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7E6501" w14:textId="77777777" w:rsidR="002231C9" w:rsidRPr="00425C2E" w:rsidRDefault="002231C9" w:rsidP="00DA67F7">
      <w:pPr>
        <w:pStyle w:val="VL0"/>
        <w:spacing w:before="0" w:line="360" w:lineRule="auto"/>
        <w:jc w:val="center"/>
        <w:rPr>
          <w:rFonts w:ascii="Times New Roman" w:hAnsi="Times New Roman"/>
          <w:b/>
          <w:spacing w:val="-2"/>
          <w:sz w:val="24"/>
          <w:szCs w:val="24"/>
        </w:rPr>
      </w:pPr>
    </w:p>
    <w:p w14:paraId="49F5B6F9" w14:textId="77777777" w:rsidR="002231C9" w:rsidRPr="00425C2E" w:rsidRDefault="002231C9" w:rsidP="002231C9">
      <w:pPr>
        <w:spacing w:line="360" w:lineRule="auto"/>
        <w:rPr>
          <w:spacing w:val="-2"/>
          <w:sz w:val="24"/>
          <w:szCs w:val="24"/>
        </w:rPr>
      </w:pPr>
    </w:p>
    <w:p w14:paraId="72793F9A" w14:textId="77777777" w:rsidR="002231C9" w:rsidRPr="00425C2E" w:rsidRDefault="002231C9" w:rsidP="002231C9">
      <w:pPr>
        <w:spacing w:line="360" w:lineRule="auto"/>
        <w:rPr>
          <w:spacing w:val="-2"/>
          <w:sz w:val="24"/>
          <w:szCs w:val="24"/>
        </w:rPr>
      </w:pPr>
    </w:p>
    <w:p w14:paraId="3089EC49" w14:textId="77777777" w:rsidR="002231C9" w:rsidRPr="00425C2E" w:rsidRDefault="002231C9" w:rsidP="002231C9">
      <w:pPr>
        <w:spacing w:line="360" w:lineRule="auto"/>
        <w:rPr>
          <w:spacing w:val="-2"/>
          <w:sz w:val="24"/>
          <w:szCs w:val="24"/>
        </w:rPr>
      </w:pPr>
    </w:p>
    <w:p w14:paraId="363A7161" w14:textId="77777777" w:rsidR="002231C9" w:rsidRPr="00425C2E" w:rsidRDefault="002231C9" w:rsidP="002231C9">
      <w:pPr>
        <w:spacing w:after="0" w:line="360" w:lineRule="auto"/>
        <w:jc w:val="center"/>
        <w:rPr>
          <w:b/>
          <w:spacing w:val="-2"/>
          <w:sz w:val="24"/>
          <w:szCs w:val="24"/>
        </w:rPr>
      </w:pPr>
    </w:p>
    <w:p w14:paraId="7B1C6D4D" w14:textId="77777777" w:rsidR="002231C9" w:rsidRPr="00425C2E" w:rsidRDefault="002231C9" w:rsidP="002231C9">
      <w:pPr>
        <w:spacing w:after="0" w:line="360" w:lineRule="auto"/>
        <w:jc w:val="center"/>
        <w:rPr>
          <w:b/>
          <w:spacing w:val="-2"/>
          <w:sz w:val="24"/>
          <w:szCs w:val="24"/>
        </w:rPr>
      </w:pPr>
    </w:p>
    <w:p w14:paraId="0C9A25BA" w14:textId="77777777" w:rsidR="002231C9" w:rsidRPr="00425C2E" w:rsidRDefault="002231C9" w:rsidP="002231C9">
      <w:pPr>
        <w:spacing w:after="0" w:line="360" w:lineRule="auto"/>
        <w:jc w:val="center"/>
        <w:rPr>
          <w:b/>
          <w:spacing w:val="-2"/>
          <w:sz w:val="24"/>
          <w:szCs w:val="24"/>
        </w:rPr>
      </w:pPr>
    </w:p>
    <w:p w14:paraId="10A602B3" w14:textId="139A1800" w:rsidR="002231C9" w:rsidRPr="00425C2E" w:rsidRDefault="00EE4D31" w:rsidP="002231C9">
      <w:pPr>
        <w:spacing w:after="0" w:line="360" w:lineRule="auto"/>
        <w:jc w:val="center"/>
        <w:rPr>
          <w:rFonts w:ascii="Times New Roman" w:hAnsi="Times New Roman"/>
          <w:b/>
          <w:spacing w:val="-2"/>
          <w:sz w:val="24"/>
          <w:szCs w:val="24"/>
        </w:rPr>
      </w:pPr>
      <w:r w:rsidRPr="00425C2E">
        <w:rPr>
          <w:rFonts w:ascii="Times New Roman" w:hAnsi="Times New Roman"/>
          <w:b/>
          <w:spacing w:val="-2"/>
          <w:sz w:val="24"/>
          <w:szCs w:val="24"/>
        </w:rPr>
        <w:t>[</w:t>
      </w:r>
      <w:r w:rsidRPr="001D05E3">
        <w:rPr>
          <w:rFonts w:ascii="Times New Roman" w:hAnsi="Times New Roman"/>
          <w:b/>
          <w:i/>
          <w:spacing w:val="-2"/>
          <w:sz w:val="24"/>
          <w:szCs w:val="24"/>
        </w:rPr>
        <w:t xml:space="preserve">Вариант 1. </w:t>
      </w:r>
      <w:r w:rsidR="00510AE8" w:rsidRPr="001D05E3">
        <w:rPr>
          <w:rFonts w:ascii="Times New Roman" w:hAnsi="Times New Roman"/>
          <w:b/>
          <w:i/>
          <w:spacing w:val="-2"/>
          <w:sz w:val="24"/>
          <w:szCs w:val="24"/>
        </w:rPr>
        <w:t>ГОСУДАРСТВЕННЫЙ</w:t>
      </w:r>
      <w:r w:rsidRPr="00425C2E">
        <w:rPr>
          <w:rFonts w:ascii="Times New Roman" w:hAnsi="Times New Roman"/>
          <w:b/>
          <w:spacing w:val="-2"/>
          <w:sz w:val="24"/>
          <w:szCs w:val="24"/>
        </w:rPr>
        <w:t>] [</w:t>
      </w:r>
      <w:r w:rsidRPr="001D05E3">
        <w:rPr>
          <w:rFonts w:ascii="Times New Roman" w:hAnsi="Times New Roman"/>
          <w:b/>
          <w:i/>
          <w:spacing w:val="-2"/>
          <w:sz w:val="24"/>
          <w:szCs w:val="24"/>
        </w:rPr>
        <w:t xml:space="preserve">Вариант 2. </w:t>
      </w:r>
      <w:r w:rsidR="00510AE8" w:rsidRPr="001D05E3">
        <w:rPr>
          <w:rFonts w:ascii="Times New Roman" w:hAnsi="Times New Roman"/>
          <w:b/>
          <w:i/>
          <w:spacing w:val="-2"/>
          <w:sz w:val="24"/>
          <w:szCs w:val="24"/>
        </w:rPr>
        <w:t>МУНИЦИПАЛЬНЫЙ</w:t>
      </w:r>
      <w:r w:rsidR="00510AE8" w:rsidRPr="00425C2E">
        <w:rPr>
          <w:rStyle w:val="aa"/>
          <w:rFonts w:ascii="Times New Roman" w:hAnsi="Times New Roman"/>
          <w:b/>
          <w:spacing w:val="-2"/>
          <w:sz w:val="24"/>
          <w:szCs w:val="24"/>
        </w:rPr>
        <w:footnoteReference w:id="1"/>
      </w:r>
      <w:r w:rsidR="00004822" w:rsidRPr="00425C2E">
        <w:rPr>
          <w:rFonts w:ascii="Times New Roman" w:hAnsi="Times New Roman"/>
          <w:b/>
          <w:spacing w:val="-2"/>
          <w:sz w:val="24"/>
          <w:szCs w:val="24"/>
        </w:rPr>
        <w:t>]</w:t>
      </w:r>
      <w:r w:rsidR="00510AE8" w:rsidRPr="00425C2E">
        <w:rPr>
          <w:rFonts w:ascii="Times New Roman" w:hAnsi="Times New Roman"/>
          <w:b/>
          <w:spacing w:val="-2"/>
          <w:sz w:val="24"/>
          <w:szCs w:val="24"/>
        </w:rPr>
        <w:t xml:space="preserve"> КОНТРАКТ</w:t>
      </w:r>
    </w:p>
    <w:p w14:paraId="4BC2545C" w14:textId="77777777" w:rsidR="00510AE8" w:rsidRPr="00425C2E" w:rsidRDefault="00510AE8" w:rsidP="002231C9">
      <w:pPr>
        <w:spacing w:after="0" w:line="360" w:lineRule="auto"/>
        <w:jc w:val="center"/>
        <w:rPr>
          <w:b/>
          <w:spacing w:val="-2"/>
          <w:sz w:val="24"/>
          <w:szCs w:val="24"/>
        </w:rPr>
      </w:pPr>
      <w:r w:rsidRPr="00425C2E">
        <w:rPr>
          <w:rFonts w:ascii="Times New Roman" w:hAnsi="Times New Roman"/>
          <w:b/>
          <w:spacing w:val="-2"/>
          <w:sz w:val="24"/>
          <w:szCs w:val="24"/>
        </w:rPr>
        <w:lastRenderedPageBreak/>
        <w:t>№ ________</w:t>
      </w:r>
    </w:p>
    <w:p w14:paraId="792B2443" w14:textId="77777777" w:rsidR="002231C9" w:rsidRPr="00425C2E" w:rsidRDefault="00510AE8" w:rsidP="002231C9">
      <w:pPr>
        <w:spacing w:after="0" w:line="360" w:lineRule="auto"/>
        <w:jc w:val="center"/>
        <w:rPr>
          <w:b/>
          <w:spacing w:val="-2"/>
          <w:sz w:val="24"/>
          <w:szCs w:val="24"/>
        </w:rPr>
      </w:pPr>
      <w:r w:rsidRPr="00425C2E">
        <w:rPr>
          <w:b/>
          <w:spacing w:val="-2"/>
          <w:sz w:val="24"/>
          <w:szCs w:val="24"/>
        </w:rPr>
        <w:t>на</w:t>
      </w:r>
    </w:p>
    <w:p w14:paraId="071B0C30" w14:textId="64FF6B14" w:rsidR="00510AE8" w:rsidRPr="00425C2E" w:rsidRDefault="00510AE8" w:rsidP="00510AE8">
      <w:pPr>
        <w:pStyle w:val="VL0"/>
        <w:spacing w:before="0" w:line="360" w:lineRule="auto"/>
        <w:jc w:val="center"/>
        <w:rPr>
          <w:rFonts w:ascii="Times New Roman" w:hAnsi="Times New Roman"/>
          <w:b/>
          <w:spacing w:val="-2"/>
          <w:sz w:val="24"/>
          <w:szCs w:val="24"/>
        </w:rPr>
      </w:pPr>
      <w:r w:rsidRPr="00425C2E">
        <w:rPr>
          <w:rFonts w:ascii="Times New Roman" w:hAnsi="Times New Roman"/>
          <w:b/>
          <w:spacing w:val="-2"/>
          <w:sz w:val="24"/>
          <w:szCs w:val="24"/>
        </w:rPr>
        <w:lastRenderedPageBreak/>
        <w:t>осуществление строительного контроля при [</w:t>
      </w:r>
      <w:r w:rsidR="0081414B" w:rsidRPr="00425C2E">
        <w:rPr>
          <w:rFonts w:ascii="Times New Roman" w:hAnsi="Times New Roman"/>
          <w:b/>
          <w:i/>
          <w:spacing w:val="-2"/>
          <w:sz w:val="24"/>
          <w:szCs w:val="24"/>
        </w:rPr>
        <w:t>Вариант 1.</w:t>
      </w:r>
      <w:r w:rsidR="0081414B" w:rsidRPr="00425C2E">
        <w:rPr>
          <w:rFonts w:ascii="Times New Roman" w:hAnsi="Times New Roman"/>
          <w:b/>
          <w:spacing w:val="-2"/>
          <w:sz w:val="24"/>
          <w:szCs w:val="24"/>
        </w:rPr>
        <w:t xml:space="preserve"> </w:t>
      </w:r>
      <w:r w:rsidR="0081414B" w:rsidRPr="00425C2E">
        <w:rPr>
          <w:rFonts w:ascii="Times New Roman" w:hAnsi="Times New Roman"/>
          <w:b/>
          <w:i/>
          <w:spacing w:val="-2"/>
          <w:sz w:val="24"/>
          <w:szCs w:val="24"/>
        </w:rPr>
        <w:t>с</w:t>
      </w:r>
      <w:r w:rsidRPr="00425C2E">
        <w:rPr>
          <w:rFonts w:ascii="Times New Roman" w:hAnsi="Times New Roman"/>
          <w:b/>
          <w:i/>
          <w:spacing w:val="-2"/>
          <w:sz w:val="24"/>
          <w:szCs w:val="24"/>
        </w:rPr>
        <w:t>троительстве</w:t>
      </w:r>
      <w:r w:rsidR="0081414B" w:rsidRPr="00425C2E">
        <w:rPr>
          <w:rFonts w:ascii="Times New Roman" w:hAnsi="Times New Roman"/>
          <w:b/>
          <w:spacing w:val="-2"/>
          <w:sz w:val="24"/>
          <w:szCs w:val="24"/>
        </w:rPr>
        <w:t>]</w:t>
      </w:r>
      <w:r w:rsidRPr="00425C2E">
        <w:rPr>
          <w:rFonts w:ascii="Times New Roman" w:hAnsi="Times New Roman"/>
          <w:b/>
          <w:i/>
          <w:spacing w:val="-2"/>
          <w:sz w:val="24"/>
          <w:szCs w:val="24"/>
        </w:rPr>
        <w:t xml:space="preserve"> </w:t>
      </w:r>
      <w:r w:rsidR="0081414B" w:rsidRPr="00425C2E">
        <w:rPr>
          <w:rFonts w:ascii="Times New Roman" w:hAnsi="Times New Roman"/>
          <w:b/>
          <w:spacing w:val="-2"/>
          <w:sz w:val="24"/>
          <w:szCs w:val="24"/>
        </w:rPr>
        <w:t>[</w:t>
      </w:r>
      <w:r w:rsidR="0081414B" w:rsidRPr="00425C2E">
        <w:rPr>
          <w:rFonts w:ascii="Times New Roman" w:hAnsi="Times New Roman"/>
          <w:b/>
          <w:i/>
          <w:spacing w:val="-2"/>
          <w:sz w:val="24"/>
          <w:szCs w:val="24"/>
        </w:rPr>
        <w:t xml:space="preserve">Вариант 2. </w:t>
      </w:r>
      <w:r w:rsidRPr="00425C2E">
        <w:rPr>
          <w:rFonts w:ascii="Times New Roman" w:hAnsi="Times New Roman"/>
          <w:b/>
          <w:i/>
          <w:spacing w:val="-2"/>
          <w:sz w:val="24"/>
          <w:szCs w:val="24"/>
        </w:rPr>
        <w:t>реконструкции</w:t>
      </w:r>
      <w:r w:rsidRPr="00425C2E">
        <w:rPr>
          <w:rFonts w:ascii="Times New Roman" w:hAnsi="Times New Roman"/>
          <w:b/>
          <w:spacing w:val="-2"/>
          <w:sz w:val="24"/>
          <w:szCs w:val="24"/>
        </w:rPr>
        <w:t>]</w:t>
      </w:r>
      <w:r w:rsidRPr="00425C2E">
        <w:rPr>
          <w:rStyle w:val="aa"/>
          <w:rFonts w:ascii="Times New Roman" w:hAnsi="Times New Roman"/>
          <w:b/>
          <w:spacing w:val="-2"/>
          <w:sz w:val="24"/>
          <w:szCs w:val="24"/>
        </w:rPr>
        <w:footnoteReference w:id="2"/>
      </w:r>
      <w:r w:rsidRPr="00425C2E">
        <w:rPr>
          <w:rFonts w:ascii="Times New Roman" w:hAnsi="Times New Roman"/>
          <w:b/>
          <w:spacing w:val="-2"/>
          <w:sz w:val="24"/>
          <w:szCs w:val="24"/>
        </w:rPr>
        <w:t xml:space="preserve"> объекта капитального строительства гражданского назначения:</w:t>
      </w:r>
    </w:p>
    <w:p w14:paraId="33AF4C01" w14:textId="77777777" w:rsidR="002231C9" w:rsidRPr="00425C2E" w:rsidRDefault="00510AE8" w:rsidP="00510AE8">
      <w:pPr>
        <w:spacing w:after="0" w:line="360" w:lineRule="auto"/>
        <w:jc w:val="center"/>
        <w:rPr>
          <w:b/>
          <w:spacing w:val="-2"/>
          <w:sz w:val="24"/>
          <w:szCs w:val="24"/>
        </w:rPr>
      </w:pPr>
      <w:r w:rsidRPr="00425C2E">
        <w:rPr>
          <w:rFonts w:ascii="Times New Roman" w:hAnsi="Times New Roman"/>
          <w:b/>
          <w:spacing w:val="-2"/>
          <w:sz w:val="24"/>
          <w:szCs w:val="24"/>
        </w:rPr>
        <w:t>"__________________________________________________________________"</w:t>
      </w:r>
      <w:r w:rsidRPr="00425C2E">
        <w:rPr>
          <w:rStyle w:val="aa"/>
          <w:rFonts w:ascii="Times New Roman" w:hAnsi="Times New Roman"/>
          <w:b/>
          <w:spacing w:val="-2"/>
          <w:sz w:val="24"/>
          <w:szCs w:val="24"/>
        </w:rPr>
        <w:footnoteReference w:id="3"/>
      </w:r>
    </w:p>
    <w:p w14:paraId="0068AF3A" w14:textId="77777777" w:rsidR="002231C9" w:rsidRPr="00425C2E" w:rsidRDefault="002231C9" w:rsidP="002231C9">
      <w:pPr>
        <w:spacing w:after="0" w:line="360" w:lineRule="auto"/>
        <w:rPr>
          <w:spacing w:val="-2"/>
          <w:sz w:val="24"/>
          <w:szCs w:val="24"/>
        </w:rPr>
      </w:pPr>
    </w:p>
    <w:p w14:paraId="4B16E1AB" w14:textId="77777777" w:rsidR="002231C9" w:rsidRPr="00425C2E" w:rsidRDefault="002231C9" w:rsidP="002231C9">
      <w:pPr>
        <w:spacing w:after="0" w:line="360" w:lineRule="auto"/>
        <w:rPr>
          <w:spacing w:val="-2"/>
          <w:sz w:val="24"/>
          <w:szCs w:val="24"/>
        </w:rPr>
      </w:pPr>
    </w:p>
    <w:p w14:paraId="47DC2D4C" w14:textId="77777777" w:rsidR="002231C9" w:rsidRPr="00425C2E" w:rsidRDefault="002231C9" w:rsidP="002231C9">
      <w:pPr>
        <w:tabs>
          <w:tab w:val="left" w:pos="4785"/>
        </w:tabs>
        <w:spacing w:after="0" w:line="360" w:lineRule="auto"/>
        <w:rPr>
          <w:spacing w:val="-2"/>
          <w:sz w:val="24"/>
          <w:szCs w:val="24"/>
        </w:rPr>
      </w:pPr>
    </w:p>
    <w:p w14:paraId="640099A8" w14:textId="77777777" w:rsidR="001D05E3" w:rsidRDefault="001D05E3" w:rsidP="0029152B">
      <w:pPr>
        <w:tabs>
          <w:tab w:val="left" w:pos="4785"/>
        </w:tabs>
        <w:spacing w:after="0" w:line="360" w:lineRule="auto"/>
        <w:jc w:val="center"/>
        <w:rPr>
          <w:b/>
          <w:spacing w:val="-2"/>
          <w:sz w:val="24"/>
          <w:szCs w:val="24"/>
        </w:rPr>
      </w:pPr>
    </w:p>
    <w:p w14:paraId="0613A5C4" w14:textId="77777777" w:rsidR="001D05E3" w:rsidRDefault="001D05E3" w:rsidP="0029152B">
      <w:pPr>
        <w:tabs>
          <w:tab w:val="left" w:pos="4785"/>
        </w:tabs>
        <w:spacing w:after="0" w:line="360" w:lineRule="auto"/>
        <w:jc w:val="center"/>
        <w:rPr>
          <w:b/>
          <w:spacing w:val="-2"/>
          <w:sz w:val="24"/>
          <w:szCs w:val="24"/>
        </w:rPr>
      </w:pPr>
    </w:p>
    <w:p w14:paraId="3ACAFA9D" w14:textId="77777777" w:rsidR="001D05E3" w:rsidRDefault="001D05E3" w:rsidP="0029152B">
      <w:pPr>
        <w:tabs>
          <w:tab w:val="left" w:pos="4785"/>
        </w:tabs>
        <w:spacing w:after="0" w:line="360" w:lineRule="auto"/>
        <w:jc w:val="center"/>
        <w:rPr>
          <w:b/>
          <w:spacing w:val="-2"/>
          <w:sz w:val="24"/>
          <w:szCs w:val="24"/>
        </w:rPr>
      </w:pPr>
    </w:p>
    <w:p w14:paraId="17FD2B89" w14:textId="77777777" w:rsidR="001D05E3" w:rsidRDefault="001D05E3" w:rsidP="0029152B">
      <w:pPr>
        <w:tabs>
          <w:tab w:val="left" w:pos="4785"/>
        </w:tabs>
        <w:spacing w:after="0" w:line="360" w:lineRule="auto"/>
        <w:jc w:val="center"/>
        <w:rPr>
          <w:b/>
          <w:spacing w:val="-2"/>
          <w:sz w:val="24"/>
          <w:szCs w:val="24"/>
        </w:rPr>
      </w:pPr>
    </w:p>
    <w:p w14:paraId="667BD9B8" w14:textId="77777777" w:rsidR="001D05E3" w:rsidRDefault="001D05E3" w:rsidP="0029152B">
      <w:pPr>
        <w:tabs>
          <w:tab w:val="left" w:pos="4785"/>
        </w:tabs>
        <w:spacing w:after="0" w:line="360" w:lineRule="auto"/>
        <w:jc w:val="center"/>
        <w:rPr>
          <w:b/>
          <w:spacing w:val="-2"/>
          <w:sz w:val="24"/>
          <w:szCs w:val="24"/>
        </w:rPr>
      </w:pPr>
    </w:p>
    <w:p w14:paraId="1685DD4D" w14:textId="385C5577" w:rsidR="002231C9" w:rsidRPr="00425C2E" w:rsidRDefault="002231C9" w:rsidP="0029152B">
      <w:pPr>
        <w:tabs>
          <w:tab w:val="left" w:pos="4785"/>
        </w:tabs>
        <w:spacing w:after="0" w:line="360" w:lineRule="auto"/>
        <w:jc w:val="center"/>
        <w:rPr>
          <w:rFonts w:ascii="Times New Roman" w:eastAsia="Calibri" w:hAnsi="Times New Roman" w:cs="Times New Roman"/>
          <w:b/>
          <w:color w:val="141618" w:themeColor="accent6" w:themeShade="1A"/>
          <w:spacing w:val="-2"/>
          <w:sz w:val="24"/>
          <w:szCs w:val="24"/>
        </w:rPr>
      </w:pPr>
      <w:r w:rsidRPr="00425C2E">
        <w:rPr>
          <w:b/>
          <w:spacing w:val="-2"/>
          <w:sz w:val="24"/>
          <w:szCs w:val="24"/>
        </w:rPr>
        <w:t>Город ____________</w:t>
      </w:r>
      <w:r w:rsidR="00510AE8" w:rsidRPr="00425C2E">
        <w:rPr>
          <w:rStyle w:val="aa"/>
          <w:rFonts w:ascii="Times New Roman" w:hAnsi="Times New Roman"/>
          <w:spacing w:val="-2"/>
          <w:sz w:val="24"/>
          <w:szCs w:val="24"/>
        </w:rPr>
        <w:footnoteReference w:id="4"/>
      </w:r>
      <w:r w:rsidRPr="00425C2E">
        <w:rPr>
          <w:rFonts w:ascii="Times New Roman" w:hAnsi="Times New Roman"/>
          <w:b/>
          <w:spacing w:val="-2"/>
          <w:sz w:val="24"/>
          <w:szCs w:val="24"/>
        </w:rPr>
        <w:br w:type="page"/>
      </w:r>
    </w:p>
    <w:p w14:paraId="28877F42" w14:textId="703820A3" w:rsidR="00256235" w:rsidRPr="00425C2E" w:rsidRDefault="00E07AD3" w:rsidP="00DA67F7">
      <w:pPr>
        <w:pStyle w:val="VL0"/>
        <w:spacing w:before="0" w:line="360" w:lineRule="auto"/>
        <w:jc w:val="center"/>
        <w:rPr>
          <w:rFonts w:ascii="Times New Roman" w:hAnsi="Times New Roman"/>
          <w:b/>
          <w:spacing w:val="-2"/>
          <w:sz w:val="24"/>
          <w:szCs w:val="24"/>
        </w:rPr>
      </w:pPr>
      <w:r w:rsidRPr="00425C2E">
        <w:rPr>
          <w:rFonts w:ascii="Times New Roman" w:hAnsi="Times New Roman"/>
          <w:b/>
          <w:spacing w:val="-2"/>
          <w:sz w:val="24"/>
          <w:szCs w:val="24"/>
        </w:rPr>
        <w:lastRenderedPageBreak/>
        <w:t>ГОСУДАРСТВЕННЫЙ</w:t>
      </w:r>
      <w:r w:rsidRPr="00425C2E">
        <w:rPr>
          <w:rFonts w:ascii="Times New Roman" w:hAnsi="Times New Roman"/>
          <w:b/>
          <w:i/>
          <w:spacing w:val="-2"/>
          <w:sz w:val="24"/>
          <w:szCs w:val="24"/>
        </w:rPr>
        <w:t xml:space="preserve"> </w:t>
      </w:r>
      <w:r w:rsidRPr="00425C2E">
        <w:rPr>
          <w:rFonts w:ascii="Times New Roman" w:hAnsi="Times New Roman"/>
          <w:b/>
          <w:spacing w:val="-2"/>
          <w:sz w:val="24"/>
          <w:szCs w:val="24"/>
        </w:rPr>
        <w:t xml:space="preserve">КОНТРАКТ </w:t>
      </w:r>
      <w:r w:rsidR="00256235" w:rsidRPr="00425C2E">
        <w:rPr>
          <w:rFonts w:ascii="Times New Roman" w:hAnsi="Times New Roman"/>
          <w:b/>
          <w:spacing w:val="-2"/>
          <w:sz w:val="24"/>
          <w:szCs w:val="24"/>
        </w:rPr>
        <w:t>№ _____</w:t>
      </w:r>
      <w:r w:rsidR="00256235" w:rsidRPr="00425C2E">
        <w:rPr>
          <w:rStyle w:val="aa"/>
          <w:rFonts w:ascii="Times New Roman" w:hAnsi="Times New Roman"/>
          <w:b/>
          <w:spacing w:val="-2"/>
          <w:sz w:val="24"/>
          <w:szCs w:val="24"/>
        </w:rPr>
        <w:footnoteReference w:id="5"/>
      </w:r>
      <w:r w:rsidR="00256235" w:rsidRPr="00425C2E">
        <w:rPr>
          <w:rFonts w:ascii="Times New Roman" w:hAnsi="Times New Roman"/>
          <w:b/>
          <w:spacing w:val="-2"/>
          <w:sz w:val="24"/>
          <w:szCs w:val="24"/>
        </w:rPr>
        <w:t xml:space="preserve"> </w:t>
      </w:r>
      <w:r w:rsidR="00256235" w:rsidRPr="00425C2E">
        <w:rPr>
          <w:rFonts w:ascii="Times New Roman" w:hAnsi="Times New Roman"/>
          <w:b/>
          <w:spacing w:val="-2"/>
          <w:sz w:val="24"/>
          <w:szCs w:val="24"/>
        </w:rPr>
        <w:br/>
        <w:t xml:space="preserve">на осуществление строительного контроля </w:t>
      </w:r>
      <w:r w:rsidR="007F69DC" w:rsidRPr="00425C2E">
        <w:rPr>
          <w:rFonts w:ascii="Times New Roman" w:hAnsi="Times New Roman"/>
          <w:b/>
          <w:spacing w:val="-2"/>
          <w:sz w:val="24"/>
          <w:szCs w:val="24"/>
        </w:rPr>
        <w:t>при строительстве объекта капитального строительства гражданского назначения:</w:t>
      </w:r>
    </w:p>
    <w:p w14:paraId="7129C7DD" w14:textId="77777777" w:rsidR="007F69DC" w:rsidRPr="00425C2E" w:rsidRDefault="007F69DC" w:rsidP="00DA67F7">
      <w:pPr>
        <w:pStyle w:val="VL0"/>
        <w:spacing w:before="0" w:line="360" w:lineRule="auto"/>
        <w:jc w:val="center"/>
        <w:rPr>
          <w:rFonts w:ascii="Times New Roman" w:hAnsi="Times New Roman"/>
          <w:b/>
          <w:spacing w:val="-2"/>
          <w:sz w:val="24"/>
          <w:szCs w:val="24"/>
        </w:rPr>
      </w:pPr>
      <w:r w:rsidRPr="00425C2E">
        <w:rPr>
          <w:rFonts w:ascii="Times New Roman" w:hAnsi="Times New Roman"/>
          <w:b/>
          <w:spacing w:val="-2"/>
          <w:sz w:val="24"/>
          <w:szCs w:val="24"/>
        </w:rPr>
        <w:t>"__________________________________________________________________"</w:t>
      </w:r>
      <w:r w:rsidRPr="00425C2E">
        <w:rPr>
          <w:rStyle w:val="aa"/>
          <w:rFonts w:ascii="Times New Roman" w:hAnsi="Times New Roman"/>
          <w:b/>
          <w:spacing w:val="-2"/>
          <w:sz w:val="24"/>
          <w:szCs w:val="24"/>
        </w:rPr>
        <w:footnoteReference w:id="6"/>
      </w:r>
    </w:p>
    <w:p w14:paraId="6AE54EA9" w14:textId="77777777" w:rsidR="004D4672" w:rsidRPr="00425C2E" w:rsidRDefault="00256235" w:rsidP="00DA67F7">
      <w:pPr>
        <w:pStyle w:val="VL0"/>
        <w:spacing w:before="0" w:line="360" w:lineRule="auto"/>
        <w:rPr>
          <w:rFonts w:ascii="Times New Roman" w:hAnsi="Times New Roman"/>
          <w:spacing w:val="-2"/>
          <w:sz w:val="24"/>
          <w:szCs w:val="24"/>
        </w:rPr>
      </w:pPr>
      <w:r w:rsidRPr="00425C2E">
        <w:rPr>
          <w:rFonts w:ascii="Times New Roman" w:hAnsi="Times New Roman"/>
          <w:spacing w:val="-2"/>
          <w:sz w:val="24"/>
          <w:szCs w:val="24"/>
        </w:rPr>
        <w:t>"____" _________ 20__ года</w:t>
      </w:r>
      <w:r w:rsidRPr="00425C2E">
        <w:rPr>
          <w:rStyle w:val="aa"/>
          <w:rFonts w:ascii="Times New Roman" w:hAnsi="Times New Roman"/>
          <w:spacing w:val="-2"/>
          <w:sz w:val="24"/>
          <w:szCs w:val="24"/>
        </w:rPr>
        <w:footnoteReference w:id="7"/>
      </w:r>
      <w:r w:rsidRPr="00425C2E">
        <w:rPr>
          <w:rFonts w:ascii="Times New Roman" w:hAnsi="Times New Roman"/>
          <w:spacing w:val="-2"/>
          <w:sz w:val="24"/>
          <w:szCs w:val="24"/>
        </w:rPr>
        <w:t xml:space="preserve">                    </w:t>
      </w:r>
      <w:r w:rsidRPr="00425C2E">
        <w:rPr>
          <w:rFonts w:ascii="Times New Roman" w:hAnsi="Times New Roman"/>
          <w:spacing w:val="-2"/>
          <w:sz w:val="24"/>
          <w:szCs w:val="24"/>
        </w:rPr>
        <w:tab/>
      </w:r>
      <w:r w:rsidRPr="00425C2E">
        <w:rPr>
          <w:rFonts w:ascii="Times New Roman" w:hAnsi="Times New Roman"/>
          <w:spacing w:val="-2"/>
          <w:sz w:val="24"/>
          <w:szCs w:val="24"/>
        </w:rPr>
        <w:tab/>
      </w:r>
      <w:r w:rsidR="004D4672" w:rsidRPr="00425C2E">
        <w:rPr>
          <w:rFonts w:ascii="Times New Roman" w:hAnsi="Times New Roman"/>
          <w:spacing w:val="-2"/>
          <w:sz w:val="24"/>
          <w:szCs w:val="24"/>
        </w:rPr>
        <w:t xml:space="preserve">           </w:t>
      </w:r>
      <w:r w:rsidRPr="00425C2E">
        <w:rPr>
          <w:rFonts w:ascii="Times New Roman" w:hAnsi="Times New Roman"/>
          <w:spacing w:val="-2"/>
          <w:sz w:val="24"/>
          <w:szCs w:val="24"/>
        </w:rPr>
        <w:tab/>
      </w:r>
      <w:r w:rsidRPr="00425C2E">
        <w:rPr>
          <w:rFonts w:ascii="Times New Roman" w:hAnsi="Times New Roman"/>
          <w:spacing w:val="-2"/>
          <w:sz w:val="24"/>
          <w:szCs w:val="24"/>
        </w:rPr>
        <w:tab/>
      </w:r>
      <w:r w:rsidR="004D4672" w:rsidRPr="00425C2E">
        <w:rPr>
          <w:rFonts w:ascii="Times New Roman" w:hAnsi="Times New Roman"/>
          <w:spacing w:val="-2"/>
          <w:sz w:val="24"/>
          <w:szCs w:val="24"/>
        </w:rPr>
        <w:t xml:space="preserve">         </w:t>
      </w:r>
      <w:r w:rsidR="009574D7" w:rsidRPr="00425C2E">
        <w:rPr>
          <w:rFonts w:ascii="Times New Roman" w:hAnsi="Times New Roman"/>
          <w:spacing w:val="-2"/>
          <w:sz w:val="24"/>
          <w:szCs w:val="24"/>
        </w:rPr>
        <w:t xml:space="preserve"> </w:t>
      </w:r>
      <w:r w:rsidRPr="00425C2E">
        <w:rPr>
          <w:rFonts w:ascii="Times New Roman" w:hAnsi="Times New Roman"/>
          <w:spacing w:val="-2"/>
          <w:sz w:val="24"/>
          <w:szCs w:val="24"/>
        </w:rPr>
        <w:t>___________________</w:t>
      </w:r>
      <w:r w:rsidRPr="00425C2E">
        <w:rPr>
          <w:rStyle w:val="aa"/>
          <w:rFonts w:ascii="Times New Roman" w:hAnsi="Times New Roman"/>
          <w:spacing w:val="-2"/>
          <w:sz w:val="24"/>
          <w:szCs w:val="24"/>
        </w:rPr>
        <w:footnoteReference w:id="8"/>
      </w:r>
      <w:r w:rsidRPr="00425C2E">
        <w:rPr>
          <w:rFonts w:ascii="Times New Roman" w:hAnsi="Times New Roman"/>
          <w:spacing w:val="-2"/>
          <w:sz w:val="24"/>
          <w:szCs w:val="24"/>
        </w:rPr>
        <w:t xml:space="preserve"> </w:t>
      </w:r>
    </w:p>
    <w:p w14:paraId="7A07A074" w14:textId="02C12960" w:rsidR="00256235" w:rsidRPr="00425C2E" w:rsidRDefault="00256235" w:rsidP="00DA67F7">
      <w:pPr>
        <w:pStyle w:val="VL0"/>
        <w:spacing w:before="0" w:line="360" w:lineRule="auto"/>
        <w:rPr>
          <w:rFonts w:ascii="Times New Roman" w:hAnsi="Times New Roman"/>
          <w:spacing w:val="-2"/>
          <w:sz w:val="24"/>
          <w:szCs w:val="24"/>
        </w:rPr>
      </w:pPr>
      <w:r w:rsidRPr="00425C2E">
        <w:rPr>
          <w:rFonts w:ascii="Times New Roman" w:hAnsi="Times New Roman"/>
          <w:spacing w:val="-2"/>
          <w:sz w:val="24"/>
          <w:szCs w:val="24"/>
        </w:rPr>
        <w:lastRenderedPageBreak/>
        <w:t>_____________________</w:t>
      </w:r>
      <w:r w:rsidRPr="00425C2E">
        <w:rPr>
          <w:rStyle w:val="aa"/>
          <w:rFonts w:ascii="Times New Roman" w:hAnsi="Times New Roman"/>
          <w:spacing w:val="-2"/>
          <w:sz w:val="24"/>
          <w:szCs w:val="24"/>
        </w:rPr>
        <w:footnoteReference w:id="9"/>
      </w:r>
      <w:r w:rsidRPr="00425C2E">
        <w:rPr>
          <w:rFonts w:ascii="Times New Roman" w:hAnsi="Times New Roman"/>
          <w:spacing w:val="-2"/>
          <w:sz w:val="24"/>
          <w:szCs w:val="24"/>
        </w:rPr>
        <w:t>, именуемый</w:t>
      </w:r>
      <w:r w:rsidRPr="00425C2E">
        <w:rPr>
          <w:rStyle w:val="aa"/>
          <w:rFonts w:ascii="Times New Roman" w:hAnsi="Times New Roman"/>
          <w:spacing w:val="-2"/>
          <w:sz w:val="24"/>
          <w:szCs w:val="24"/>
        </w:rPr>
        <w:footnoteReference w:id="10"/>
      </w:r>
      <w:r w:rsidRPr="00425C2E">
        <w:rPr>
          <w:rFonts w:ascii="Times New Roman" w:hAnsi="Times New Roman"/>
          <w:spacing w:val="-2"/>
          <w:sz w:val="24"/>
          <w:szCs w:val="24"/>
        </w:rPr>
        <w:t xml:space="preserve"> в дальнейшем </w:t>
      </w:r>
      <w:r w:rsidRPr="00425C2E">
        <w:rPr>
          <w:rFonts w:ascii="Times New Roman" w:hAnsi="Times New Roman"/>
          <w:b/>
          <w:spacing w:val="-2"/>
          <w:sz w:val="24"/>
          <w:szCs w:val="24"/>
        </w:rPr>
        <w:t>"Заказчик"</w:t>
      </w:r>
      <w:r w:rsidRPr="00425C2E">
        <w:rPr>
          <w:rFonts w:ascii="Times New Roman" w:hAnsi="Times New Roman"/>
          <w:spacing w:val="-2"/>
          <w:sz w:val="24"/>
          <w:szCs w:val="24"/>
        </w:rPr>
        <w:t>,</w:t>
      </w:r>
      <w:r w:rsidR="002D17F5" w:rsidRPr="00425C2E">
        <w:rPr>
          <w:rFonts w:ascii="Times New Roman" w:hAnsi="Times New Roman"/>
          <w:spacing w:val="-2"/>
          <w:sz w:val="24"/>
          <w:szCs w:val="24"/>
        </w:rPr>
        <w:t xml:space="preserve"> действующий от имени _______</w:t>
      </w:r>
      <w:r w:rsidR="004D4672" w:rsidRPr="00425C2E">
        <w:rPr>
          <w:rFonts w:ascii="Times New Roman" w:hAnsi="Times New Roman"/>
          <w:spacing w:val="-2"/>
          <w:sz w:val="24"/>
          <w:szCs w:val="24"/>
        </w:rPr>
        <w:t>____________</w:t>
      </w:r>
      <w:r w:rsidR="002D17F5" w:rsidRPr="00425C2E">
        <w:rPr>
          <w:rFonts w:ascii="Times New Roman" w:hAnsi="Times New Roman"/>
          <w:spacing w:val="-2"/>
          <w:sz w:val="24"/>
          <w:szCs w:val="24"/>
        </w:rPr>
        <w:t>__</w:t>
      </w:r>
      <w:r w:rsidR="002D17F5" w:rsidRPr="00425C2E">
        <w:rPr>
          <w:rStyle w:val="aa"/>
          <w:rFonts w:ascii="Times New Roman" w:hAnsi="Times New Roman"/>
          <w:spacing w:val="-2"/>
          <w:sz w:val="24"/>
          <w:szCs w:val="24"/>
        </w:rPr>
        <w:footnoteReference w:id="11"/>
      </w:r>
      <w:r w:rsidR="002D17F5" w:rsidRPr="00425C2E">
        <w:rPr>
          <w:rFonts w:ascii="Times New Roman" w:hAnsi="Times New Roman"/>
          <w:spacing w:val="-2"/>
          <w:sz w:val="24"/>
          <w:szCs w:val="24"/>
        </w:rPr>
        <w:t>, в лице _______</w:t>
      </w:r>
      <w:r w:rsidRPr="00425C2E">
        <w:rPr>
          <w:rFonts w:ascii="Times New Roman" w:hAnsi="Times New Roman"/>
          <w:spacing w:val="-2"/>
          <w:sz w:val="24"/>
          <w:szCs w:val="24"/>
        </w:rPr>
        <w:t>________</w:t>
      </w:r>
      <w:r w:rsidRPr="00425C2E">
        <w:rPr>
          <w:rStyle w:val="aa"/>
          <w:rFonts w:ascii="Times New Roman" w:hAnsi="Times New Roman"/>
          <w:spacing w:val="-2"/>
          <w:sz w:val="24"/>
          <w:szCs w:val="24"/>
        </w:rPr>
        <w:footnoteReference w:id="12"/>
      </w:r>
      <w:r w:rsidRPr="00425C2E">
        <w:rPr>
          <w:rFonts w:ascii="Times New Roman" w:hAnsi="Times New Roman"/>
          <w:spacing w:val="-2"/>
          <w:sz w:val="24"/>
          <w:szCs w:val="24"/>
        </w:rPr>
        <w:t>, дейст</w:t>
      </w:r>
      <w:r w:rsidR="002D17F5" w:rsidRPr="00425C2E">
        <w:rPr>
          <w:rFonts w:ascii="Times New Roman" w:hAnsi="Times New Roman"/>
          <w:spacing w:val="-2"/>
          <w:sz w:val="24"/>
          <w:szCs w:val="24"/>
        </w:rPr>
        <w:t>вующего на основании ____</w:t>
      </w:r>
      <w:r w:rsidRPr="00425C2E">
        <w:rPr>
          <w:rFonts w:ascii="Times New Roman" w:hAnsi="Times New Roman"/>
          <w:spacing w:val="-2"/>
          <w:sz w:val="24"/>
          <w:szCs w:val="24"/>
        </w:rPr>
        <w:t>__________</w:t>
      </w:r>
      <w:r w:rsidRPr="00425C2E">
        <w:rPr>
          <w:rStyle w:val="aa"/>
          <w:rFonts w:ascii="Times New Roman" w:hAnsi="Times New Roman"/>
          <w:spacing w:val="-2"/>
          <w:sz w:val="24"/>
          <w:szCs w:val="24"/>
        </w:rPr>
        <w:footnoteReference w:id="13"/>
      </w:r>
      <w:r w:rsidR="00DA67F7" w:rsidRPr="00425C2E">
        <w:rPr>
          <w:rFonts w:ascii="Times New Roman" w:hAnsi="Times New Roman"/>
          <w:spacing w:val="-2"/>
          <w:sz w:val="24"/>
          <w:szCs w:val="24"/>
        </w:rPr>
        <w:t xml:space="preserve">, с одной стороны </w:t>
      </w:r>
      <w:r w:rsidRPr="00425C2E">
        <w:rPr>
          <w:rFonts w:ascii="Times New Roman" w:hAnsi="Times New Roman"/>
          <w:spacing w:val="-2"/>
          <w:sz w:val="24"/>
          <w:szCs w:val="24"/>
        </w:rPr>
        <w:t>и</w:t>
      </w:r>
    </w:p>
    <w:p w14:paraId="11A3741C" w14:textId="79DA123B" w:rsidR="00256235" w:rsidRPr="00425C2E" w:rsidRDefault="00256235" w:rsidP="00DA67F7">
      <w:pPr>
        <w:pStyle w:val="VL0"/>
        <w:spacing w:before="0" w:line="360" w:lineRule="auto"/>
        <w:rPr>
          <w:rFonts w:ascii="Times New Roman" w:hAnsi="Times New Roman"/>
          <w:spacing w:val="-2"/>
          <w:sz w:val="24"/>
          <w:szCs w:val="24"/>
        </w:rPr>
      </w:pPr>
      <w:r w:rsidRPr="00425C2E">
        <w:rPr>
          <w:rFonts w:ascii="Times New Roman" w:hAnsi="Times New Roman"/>
          <w:spacing w:val="-2"/>
          <w:sz w:val="24"/>
          <w:szCs w:val="24"/>
        </w:rPr>
        <w:lastRenderedPageBreak/>
        <w:t>_____________________</w:t>
      </w:r>
      <w:r w:rsidRPr="00425C2E">
        <w:rPr>
          <w:rStyle w:val="aa"/>
          <w:rFonts w:ascii="Times New Roman" w:hAnsi="Times New Roman"/>
          <w:spacing w:val="-2"/>
          <w:sz w:val="24"/>
          <w:szCs w:val="24"/>
        </w:rPr>
        <w:footnoteReference w:id="14"/>
      </w:r>
      <w:r w:rsidRPr="00425C2E">
        <w:rPr>
          <w:rFonts w:ascii="Times New Roman" w:hAnsi="Times New Roman"/>
          <w:spacing w:val="-2"/>
          <w:sz w:val="24"/>
          <w:szCs w:val="24"/>
        </w:rPr>
        <w:t xml:space="preserve">, именуемый в дальнейшем </w:t>
      </w:r>
      <w:r w:rsidRPr="00425C2E">
        <w:rPr>
          <w:rFonts w:ascii="Times New Roman" w:hAnsi="Times New Roman"/>
          <w:b/>
          <w:spacing w:val="-2"/>
          <w:sz w:val="24"/>
          <w:szCs w:val="24"/>
        </w:rPr>
        <w:t>"Исполнитель</w:t>
      </w:r>
      <w:r w:rsidR="00DE1D4E" w:rsidRPr="00425C2E">
        <w:rPr>
          <w:rFonts w:ascii="Times New Roman" w:hAnsi="Times New Roman"/>
          <w:b/>
          <w:spacing w:val="-2"/>
          <w:sz w:val="24"/>
          <w:szCs w:val="24"/>
        </w:rPr>
        <w:t xml:space="preserve"> (Инженер)</w:t>
      </w:r>
      <w:r w:rsidRPr="00425C2E">
        <w:rPr>
          <w:rFonts w:ascii="Times New Roman" w:hAnsi="Times New Roman"/>
          <w:b/>
          <w:spacing w:val="-2"/>
          <w:sz w:val="24"/>
          <w:szCs w:val="24"/>
        </w:rPr>
        <w:t>"</w:t>
      </w:r>
      <w:r w:rsidR="004D4672" w:rsidRPr="00425C2E">
        <w:rPr>
          <w:rFonts w:ascii="Times New Roman" w:hAnsi="Times New Roman"/>
          <w:spacing w:val="-2"/>
          <w:sz w:val="24"/>
          <w:szCs w:val="24"/>
        </w:rPr>
        <w:t>, в лице _____________</w:t>
      </w:r>
      <w:r w:rsidRPr="00425C2E">
        <w:rPr>
          <w:rFonts w:ascii="Times New Roman" w:hAnsi="Times New Roman"/>
          <w:spacing w:val="-2"/>
          <w:sz w:val="24"/>
          <w:szCs w:val="24"/>
        </w:rPr>
        <w:t>___</w:t>
      </w:r>
      <w:r w:rsidRPr="00425C2E">
        <w:rPr>
          <w:rStyle w:val="aa"/>
          <w:rFonts w:ascii="Times New Roman" w:hAnsi="Times New Roman"/>
          <w:spacing w:val="-2"/>
          <w:sz w:val="24"/>
          <w:szCs w:val="24"/>
        </w:rPr>
        <w:footnoteReference w:id="15"/>
      </w:r>
      <w:r w:rsidRPr="00425C2E">
        <w:rPr>
          <w:rFonts w:ascii="Times New Roman" w:hAnsi="Times New Roman"/>
          <w:spacing w:val="-2"/>
          <w:sz w:val="24"/>
          <w:szCs w:val="24"/>
        </w:rPr>
        <w:t>, действующего на основании _________</w:t>
      </w:r>
      <w:r w:rsidR="004D4672" w:rsidRPr="00425C2E">
        <w:rPr>
          <w:rFonts w:ascii="Times New Roman" w:hAnsi="Times New Roman"/>
          <w:spacing w:val="-2"/>
          <w:sz w:val="24"/>
          <w:szCs w:val="24"/>
        </w:rPr>
        <w:t>_</w:t>
      </w:r>
      <w:r w:rsidRPr="00425C2E">
        <w:rPr>
          <w:rFonts w:ascii="Times New Roman" w:hAnsi="Times New Roman"/>
          <w:spacing w:val="-2"/>
          <w:sz w:val="24"/>
          <w:szCs w:val="24"/>
        </w:rPr>
        <w:t>______</w:t>
      </w:r>
      <w:r w:rsidRPr="00425C2E">
        <w:rPr>
          <w:rStyle w:val="aa"/>
          <w:rFonts w:ascii="Times New Roman" w:hAnsi="Times New Roman"/>
          <w:spacing w:val="-2"/>
          <w:sz w:val="24"/>
          <w:szCs w:val="24"/>
        </w:rPr>
        <w:footnoteReference w:id="16"/>
      </w:r>
      <w:r w:rsidRPr="00425C2E">
        <w:rPr>
          <w:rFonts w:ascii="Times New Roman" w:hAnsi="Times New Roman"/>
          <w:spacing w:val="-2"/>
          <w:sz w:val="24"/>
          <w:szCs w:val="24"/>
        </w:rPr>
        <w:t xml:space="preserve">, с другой стороны, </w:t>
      </w:r>
    </w:p>
    <w:p w14:paraId="46AA144A" w14:textId="77777777" w:rsidR="00232D05" w:rsidRPr="00425C2E" w:rsidRDefault="00DA67F7" w:rsidP="00DA67F7">
      <w:pPr>
        <w:pStyle w:val="VL0"/>
        <w:spacing w:before="0" w:line="360" w:lineRule="auto"/>
        <w:rPr>
          <w:rFonts w:ascii="Times New Roman" w:hAnsi="Times New Roman"/>
          <w:spacing w:val="-2"/>
          <w:sz w:val="24"/>
          <w:szCs w:val="24"/>
        </w:rPr>
      </w:pPr>
      <w:r w:rsidRPr="00425C2E">
        <w:rPr>
          <w:color w:val="auto"/>
          <w:spacing w:val="-2"/>
          <w:sz w:val="24"/>
          <w:szCs w:val="24"/>
        </w:rPr>
        <w:t xml:space="preserve">вместе именуемые </w:t>
      </w:r>
      <w:r w:rsidRPr="00425C2E">
        <w:rPr>
          <w:b/>
          <w:color w:val="auto"/>
          <w:spacing w:val="-2"/>
          <w:sz w:val="24"/>
          <w:szCs w:val="24"/>
        </w:rPr>
        <w:t>"Стороны"</w:t>
      </w:r>
      <w:r w:rsidRPr="00425C2E">
        <w:rPr>
          <w:color w:val="auto"/>
          <w:spacing w:val="-2"/>
          <w:sz w:val="24"/>
          <w:szCs w:val="24"/>
        </w:rPr>
        <w:t xml:space="preserve"> и каждый по отдельности – </w:t>
      </w:r>
      <w:r w:rsidRPr="00425C2E">
        <w:rPr>
          <w:b/>
          <w:color w:val="auto"/>
          <w:spacing w:val="-2"/>
          <w:sz w:val="24"/>
          <w:szCs w:val="24"/>
        </w:rPr>
        <w:t>"Сторона"</w:t>
      </w:r>
      <w:r w:rsidRPr="00425C2E">
        <w:rPr>
          <w:color w:val="auto"/>
          <w:spacing w:val="-2"/>
          <w:sz w:val="24"/>
          <w:szCs w:val="24"/>
        </w:rPr>
        <w:t>,</w:t>
      </w:r>
      <w:r w:rsidR="00256235" w:rsidRPr="00425C2E">
        <w:rPr>
          <w:rFonts w:ascii="Times New Roman" w:hAnsi="Times New Roman"/>
          <w:spacing w:val="-2"/>
          <w:sz w:val="24"/>
          <w:szCs w:val="24"/>
        </w:rPr>
        <w:t xml:space="preserve"> </w:t>
      </w:r>
    </w:p>
    <w:p w14:paraId="05D9249E" w14:textId="719A535B" w:rsidR="00256235" w:rsidRPr="00425C2E" w:rsidRDefault="00DA67F7" w:rsidP="00DA67F7">
      <w:pPr>
        <w:pStyle w:val="VL0"/>
        <w:spacing w:before="0" w:line="360" w:lineRule="auto"/>
        <w:rPr>
          <w:rFonts w:ascii="Times New Roman" w:hAnsi="Times New Roman"/>
          <w:spacing w:val="-2"/>
          <w:sz w:val="24"/>
          <w:szCs w:val="24"/>
        </w:rPr>
      </w:pPr>
      <w:r w:rsidRPr="00425C2E">
        <w:rPr>
          <w:rFonts w:ascii="Times New Roman" w:hAnsi="Times New Roman"/>
          <w:spacing w:val="-2"/>
          <w:sz w:val="24"/>
          <w:szCs w:val="24"/>
        </w:rPr>
        <w:lastRenderedPageBreak/>
        <w:t xml:space="preserve">в соответствии с </w:t>
      </w:r>
      <w:r w:rsidRPr="00425C2E">
        <w:rPr>
          <w:color w:val="auto"/>
          <w:spacing w:val="-2"/>
          <w:sz w:val="24"/>
          <w:szCs w:val="24"/>
        </w:rPr>
        <w:t xml:space="preserve">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w:t>
      </w:r>
      <w:r w:rsidR="00425C2E" w:rsidRPr="00425C2E">
        <w:rPr>
          <w:b/>
          <w:color w:val="auto"/>
          <w:spacing w:val="-2"/>
          <w:sz w:val="24"/>
          <w:szCs w:val="24"/>
        </w:rPr>
        <w:t>"З</w:t>
      </w:r>
      <w:r w:rsidR="00425C2E">
        <w:rPr>
          <w:b/>
          <w:color w:val="auto"/>
          <w:spacing w:val="-2"/>
          <w:sz w:val="24"/>
          <w:szCs w:val="24"/>
        </w:rPr>
        <w:t>акон № 44-ФЗ"</w:t>
      </w:r>
      <w:r w:rsidRPr="00425C2E">
        <w:rPr>
          <w:color w:val="auto"/>
          <w:spacing w:val="-2"/>
          <w:sz w:val="24"/>
          <w:szCs w:val="24"/>
        </w:rPr>
        <w:t>) и иного законодательства Российской Федерации</w:t>
      </w:r>
      <w:r w:rsidR="000B7CC1" w:rsidRPr="00425C2E">
        <w:rPr>
          <w:color w:val="auto"/>
          <w:spacing w:val="-2"/>
          <w:sz w:val="24"/>
          <w:szCs w:val="24"/>
        </w:rPr>
        <w:t>, а также</w:t>
      </w:r>
      <w:r w:rsidRPr="00425C2E">
        <w:rPr>
          <w:color w:val="auto"/>
          <w:spacing w:val="-2"/>
          <w:sz w:val="24"/>
          <w:szCs w:val="24"/>
        </w:rPr>
        <w:t xml:space="preserve"> </w:t>
      </w:r>
      <w:r w:rsidR="00256235" w:rsidRPr="00425C2E">
        <w:rPr>
          <w:rFonts w:ascii="Times New Roman" w:hAnsi="Times New Roman"/>
          <w:spacing w:val="-2"/>
          <w:sz w:val="24"/>
          <w:szCs w:val="24"/>
        </w:rPr>
        <w:t>на основании</w:t>
      </w:r>
      <w:r w:rsidR="00232D05" w:rsidRPr="00425C2E">
        <w:rPr>
          <w:rFonts w:ascii="Times New Roman" w:hAnsi="Times New Roman"/>
          <w:spacing w:val="-2"/>
          <w:sz w:val="24"/>
          <w:szCs w:val="24"/>
        </w:rPr>
        <w:t xml:space="preserve"> </w:t>
      </w:r>
      <w:r w:rsidR="00232D05" w:rsidRPr="00425C2E">
        <w:rPr>
          <w:rFonts w:ascii="Times New Roman" w:hAnsi="Times New Roman"/>
          <w:color w:val="auto"/>
          <w:spacing w:val="-2"/>
          <w:sz w:val="24"/>
          <w:szCs w:val="24"/>
        </w:rPr>
        <w:t>результатов</w:t>
      </w:r>
      <w:r w:rsidRPr="00425C2E">
        <w:rPr>
          <w:rFonts w:ascii="Times New Roman" w:hAnsi="Times New Roman"/>
          <w:color w:val="auto"/>
          <w:spacing w:val="-2"/>
          <w:sz w:val="24"/>
          <w:szCs w:val="24"/>
        </w:rPr>
        <w:t xml:space="preserve"> определения </w:t>
      </w:r>
      <w:r w:rsidR="000B7CC1" w:rsidRPr="00425C2E">
        <w:rPr>
          <w:rFonts w:ascii="Times New Roman" w:hAnsi="Times New Roman"/>
          <w:color w:val="auto"/>
          <w:spacing w:val="-2"/>
          <w:sz w:val="24"/>
          <w:szCs w:val="24"/>
        </w:rPr>
        <w:t>и</w:t>
      </w:r>
      <w:r w:rsidRPr="00425C2E">
        <w:rPr>
          <w:rFonts w:ascii="Times New Roman" w:hAnsi="Times New Roman"/>
          <w:color w:val="auto"/>
          <w:spacing w:val="-2"/>
          <w:sz w:val="24"/>
          <w:szCs w:val="24"/>
        </w:rPr>
        <w:t xml:space="preserve">сполнителя путем </w:t>
      </w:r>
      <w:r w:rsidR="00232D05" w:rsidRPr="00425C2E">
        <w:rPr>
          <w:rFonts w:ascii="Times New Roman" w:hAnsi="Times New Roman"/>
          <w:color w:val="auto"/>
          <w:spacing w:val="-2"/>
          <w:sz w:val="24"/>
          <w:szCs w:val="24"/>
        </w:rPr>
        <w:t>______________________</w:t>
      </w:r>
      <w:r w:rsidR="00232D05" w:rsidRPr="00425C2E">
        <w:rPr>
          <w:rStyle w:val="aa"/>
          <w:rFonts w:ascii="Times New Roman" w:hAnsi="Times New Roman"/>
          <w:color w:val="auto"/>
          <w:spacing w:val="-2"/>
          <w:sz w:val="24"/>
          <w:szCs w:val="24"/>
        </w:rPr>
        <w:footnoteReference w:id="17"/>
      </w:r>
      <w:r w:rsidR="00232D05" w:rsidRPr="00425C2E">
        <w:rPr>
          <w:rFonts w:ascii="Times New Roman" w:hAnsi="Times New Roman"/>
          <w:color w:val="auto"/>
          <w:spacing w:val="-2"/>
          <w:sz w:val="24"/>
          <w:szCs w:val="24"/>
        </w:rPr>
        <w:t xml:space="preserve"> (</w:t>
      </w:r>
      <w:r w:rsidR="00256235" w:rsidRPr="00425C2E">
        <w:rPr>
          <w:rFonts w:ascii="Times New Roman" w:hAnsi="Times New Roman"/>
          <w:spacing w:val="-2"/>
          <w:sz w:val="24"/>
          <w:szCs w:val="24"/>
        </w:rPr>
        <w:t>____________________________ от "___"_____</w:t>
      </w:r>
      <w:r w:rsidRPr="00425C2E">
        <w:rPr>
          <w:rFonts w:ascii="Times New Roman" w:hAnsi="Times New Roman"/>
          <w:spacing w:val="-2"/>
          <w:sz w:val="24"/>
          <w:szCs w:val="24"/>
        </w:rPr>
        <w:t xml:space="preserve"> </w:t>
      </w:r>
      <w:r w:rsidR="00256235" w:rsidRPr="00425C2E">
        <w:rPr>
          <w:rFonts w:ascii="Times New Roman" w:hAnsi="Times New Roman"/>
          <w:spacing w:val="-2"/>
          <w:sz w:val="24"/>
          <w:szCs w:val="24"/>
        </w:rPr>
        <w:t>20__года №___</w:t>
      </w:r>
      <w:r w:rsidR="00256235" w:rsidRPr="00425C2E">
        <w:rPr>
          <w:rStyle w:val="aa"/>
          <w:rFonts w:ascii="Times New Roman" w:hAnsi="Times New Roman"/>
          <w:spacing w:val="-2"/>
          <w:sz w:val="24"/>
          <w:szCs w:val="24"/>
        </w:rPr>
        <w:footnoteReference w:id="18"/>
      </w:r>
      <w:r w:rsidR="00232D05" w:rsidRPr="00425C2E">
        <w:rPr>
          <w:rFonts w:ascii="Times New Roman" w:hAnsi="Times New Roman"/>
          <w:spacing w:val="-2"/>
          <w:sz w:val="24"/>
          <w:szCs w:val="24"/>
        </w:rPr>
        <w:t xml:space="preserve">; </w:t>
      </w:r>
      <w:r w:rsidR="00CE6CBA" w:rsidRPr="00425C2E">
        <w:rPr>
          <w:rFonts w:ascii="Times New Roman" w:hAnsi="Times New Roman"/>
          <w:spacing w:val="-2"/>
          <w:sz w:val="24"/>
          <w:szCs w:val="24"/>
        </w:rPr>
        <w:t>идентификационный код закупки: ______________)</w:t>
      </w:r>
      <w:r w:rsidR="00CE6CBA" w:rsidRPr="00425C2E">
        <w:rPr>
          <w:rStyle w:val="aa"/>
          <w:rFonts w:ascii="Times New Roman" w:hAnsi="Times New Roman"/>
          <w:spacing w:val="-2"/>
          <w:sz w:val="24"/>
          <w:szCs w:val="24"/>
        </w:rPr>
        <w:footnoteReference w:id="19"/>
      </w:r>
      <w:r w:rsidR="00CE6CBA" w:rsidRPr="00425C2E">
        <w:rPr>
          <w:rFonts w:ascii="Times New Roman" w:hAnsi="Times New Roman"/>
          <w:spacing w:val="-2"/>
          <w:sz w:val="24"/>
          <w:szCs w:val="24"/>
        </w:rPr>
        <w:t xml:space="preserve"> </w:t>
      </w:r>
      <w:r w:rsidR="00256235" w:rsidRPr="00425C2E">
        <w:rPr>
          <w:rFonts w:ascii="Times New Roman" w:hAnsi="Times New Roman"/>
          <w:spacing w:val="-2"/>
          <w:sz w:val="24"/>
          <w:szCs w:val="24"/>
        </w:rPr>
        <w:t xml:space="preserve">заключили настоящий контракт (далее – </w:t>
      </w:r>
      <w:r w:rsidR="00256235" w:rsidRPr="00425C2E">
        <w:rPr>
          <w:rFonts w:ascii="Times New Roman" w:hAnsi="Times New Roman"/>
          <w:b/>
          <w:spacing w:val="-2"/>
          <w:sz w:val="24"/>
          <w:szCs w:val="24"/>
        </w:rPr>
        <w:t>"Контракт"</w:t>
      </w:r>
      <w:r w:rsidR="00256235" w:rsidRPr="00425C2E">
        <w:rPr>
          <w:rFonts w:ascii="Times New Roman" w:hAnsi="Times New Roman"/>
          <w:spacing w:val="-2"/>
          <w:sz w:val="24"/>
          <w:szCs w:val="24"/>
        </w:rPr>
        <w:t xml:space="preserve">) о </w:t>
      </w:r>
      <w:r w:rsidRPr="00425C2E">
        <w:rPr>
          <w:rFonts w:ascii="Times New Roman" w:hAnsi="Times New Roman"/>
          <w:spacing w:val="-2"/>
          <w:sz w:val="24"/>
          <w:szCs w:val="24"/>
        </w:rPr>
        <w:t>ниже</w:t>
      </w:r>
      <w:r w:rsidR="00256235" w:rsidRPr="00425C2E">
        <w:rPr>
          <w:rFonts w:ascii="Times New Roman" w:hAnsi="Times New Roman"/>
          <w:spacing w:val="-2"/>
          <w:sz w:val="24"/>
          <w:szCs w:val="24"/>
        </w:rPr>
        <w:t>следующем</w:t>
      </w:r>
      <w:r w:rsidR="00B87AA6" w:rsidRPr="00425C2E">
        <w:rPr>
          <w:rFonts w:ascii="Times New Roman" w:hAnsi="Times New Roman"/>
          <w:spacing w:val="-2"/>
          <w:sz w:val="24"/>
          <w:szCs w:val="24"/>
        </w:rPr>
        <w:t>.</w:t>
      </w:r>
    </w:p>
    <w:p w14:paraId="765E6AAE" w14:textId="77777777" w:rsidR="00DA67F7" w:rsidRPr="00425C2E" w:rsidRDefault="00DA67F7" w:rsidP="003A2EB2">
      <w:pPr>
        <w:pStyle w:val="1"/>
        <w:tabs>
          <w:tab w:val="left" w:pos="142"/>
          <w:tab w:val="left" w:pos="284"/>
          <w:tab w:val="left" w:pos="426"/>
        </w:tabs>
        <w:spacing w:before="240" w:after="240" w:line="360" w:lineRule="auto"/>
        <w:jc w:val="center"/>
        <w:rPr>
          <w:rFonts w:ascii="Times New Roman" w:hAnsi="Times New Roman" w:cs="Times New Roman"/>
          <w:b/>
          <w:color w:val="auto"/>
          <w:spacing w:val="-2"/>
          <w:sz w:val="24"/>
        </w:rPr>
      </w:pPr>
      <w:r w:rsidRPr="00425C2E">
        <w:rPr>
          <w:rFonts w:ascii="Times New Roman" w:hAnsi="Times New Roman" w:cs="Times New Roman"/>
          <w:b/>
          <w:color w:val="auto"/>
          <w:spacing w:val="-2"/>
          <w:sz w:val="24"/>
        </w:rPr>
        <w:t>Раздел</w:t>
      </w:r>
      <w:r w:rsidR="001D7CF8" w:rsidRPr="00425C2E">
        <w:rPr>
          <w:rFonts w:ascii="Times New Roman" w:hAnsi="Times New Roman" w:cs="Times New Roman"/>
          <w:b/>
          <w:color w:val="auto"/>
          <w:spacing w:val="-2"/>
          <w:sz w:val="24"/>
        </w:rPr>
        <w:t> </w:t>
      </w:r>
      <w:r w:rsidRPr="00425C2E">
        <w:rPr>
          <w:rFonts w:ascii="Times New Roman" w:hAnsi="Times New Roman" w:cs="Times New Roman"/>
          <w:b/>
          <w:color w:val="auto"/>
          <w:spacing w:val="-2"/>
          <w:sz w:val="24"/>
        </w:rPr>
        <w:t>1.</w:t>
      </w:r>
      <w:r w:rsidR="001D7CF8" w:rsidRPr="00425C2E">
        <w:rPr>
          <w:rFonts w:ascii="Times New Roman" w:hAnsi="Times New Roman" w:cs="Times New Roman"/>
          <w:b/>
          <w:color w:val="auto"/>
          <w:spacing w:val="-2"/>
          <w:sz w:val="24"/>
        </w:rPr>
        <w:t> </w:t>
      </w:r>
      <w:r w:rsidRPr="00425C2E">
        <w:rPr>
          <w:rFonts w:ascii="Times New Roman" w:hAnsi="Times New Roman" w:cs="Times New Roman"/>
          <w:b/>
          <w:color w:val="auto"/>
          <w:spacing w:val="-2"/>
          <w:sz w:val="24"/>
        </w:rPr>
        <w:t>Термины и определения</w:t>
      </w:r>
    </w:p>
    <w:p w14:paraId="1F2F98A3" w14:textId="77777777" w:rsidR="001D7CF8" w:rsidRPr="00425C2E" w:rsidRDefault="001D7CF8" w:rsidP="001D7CF8">
      <w:pPr>
        <w:pStyle w:val="2"/>
        <w:tabs>
          <w:tab w:val="left" w:pos="142"/>
          <w:tab w:val="left" w:pos="284"/>
          <w:tab w:val="left" w:pos="426"/>
        </w:tabs>
        <w:spacing w:line="360" w:lineRule="auto"/>
        <w:rPr>
          <w:rFonts w:ascii="Times New Roman" w:hAnsi="Times New Roman" w:cs="Times New Roman"/>
          <w:b/>
          <w:color w:val="auto"/>
          <w:spacing w:val="-2"/>
          <w:sz w:val="24"/>
          <w:szCs w:val="24"/>
        </w:rPr>
      </w:pPr>
      <w:bookmarkStart w:id="0" w:name="_Toc330559546"/>
      <w:bookmarkStart w:id="1" w:name="_Toc333403898"/>
      <w:bookmarkStart w:id="2" w:name="_Toc342586332"/>
      <w:r w:rsidRPr="00425C2E">
        <w:rPr>
          <w:rFonts w:ascii="Times New Roman" w:hAnsi="Times New Roman" w:cs="Times New Roman"/>
          <w:b/>
          <w:color w:val="auto"/>
          <w:spacing w:val="-2"/>
          <w:sz w:val="24"/>
          <w:szCs w:val="24"/>
        </w:rPr>
        <w:lastRenderedPageBreak/>
        <w:t>Статья 1. Значение терминов и определений</w:t>
      </w:r>
      <w:bookmarkEnd w:id="0"/>
      <w:bookmarkEnd w:id="1"/>
      <w:bookmarkEnd w:id="2"/>
    </w:p>
    <w:p w14:paraId="7FFF6FC4" w14:textId="77777777" w:rsidR="00B87AA6" w:rsidRPr="00425C2E" w:rsidRDefault="00B87AA6" w:rsidP="001D7CF8">
      <w:pPr>
        <w:pStyle w:val="VL0"/>
        <w:tabs>
          <w:tab w:val="left" w:pos="567"/>
        </w:tabs>
        <w:spacing w:before="0" w:line="360" w:lineRule="auto"/>
        <w:rPr>
          <w:rFonts w:ascii="Times New Roman" w:hAnsi="Times New Roman"/>
          <w:spacing w:val="-2"/>
          <w:sz w:val="24"/>
          <w:szCs w:val="24"/>
        </w:rPr>
      </w:pPr>
      <w:r w:rsidRPr="00425C2E">
        <w:rPr>
          <w:rFonts w:ascii="Times New Roman" w:hAnsi="Times New Roman"/>
          <w:spacing w:val="-2"/>
          <w:sz w:val="24"/>
          <w:szCs w:val="24"/>
        </w:rPr>
        <w:t>1.1</w:t>
      </w:r>
      <w:r w:rsidRPr="00425C2E">
        <w:rPr>
          <w:rFonts w:ascii="Times New Roman" w:hAnsi="Times New Roman"/>
          <w:spacing w:val="-2"/>
          <w:sz w:val="24"/>
          <w:szCs w:val="24"/>
        </w:rPr>
        <w:tab/>
        <w:t>Если из текста настоящего Контракта прямо не следует иное, то нижеуказанные термины имеют следующие значения:</w:t>
      </w:r>
    </w:p>
    <w:p w14:paraId="056FA825" w14:textId="77777777" w:rsidR="00B87AA6" w:rsidRPr="001D05E3" w:rsidRDefault="0078555C" w:rsidP="001D7CF8">
      <w:pPr>
        <w:pStyle w:val="VL0"/>
        <w:tabs>
          <w:tab w:val="left" w:pos="426"/>
        </w:tabs>
        <w:spacing w:before="0" w:line="360" w:lineRule="auto"/>
        <w:ind w:firstLine="567"/>
        <w:rPr>
          <w:rFonts w:ascii="Times New Roman" w:hAnsi="Times New Roman"/>
          <w:sz w:val="24"/>
          <w:szCs w:val="24"/>
        </w:rPr>
      </w:pPr>
      <w:r w:rsidRPr="001D05E3">
        <w:rPr>
          <w:rFonts w:ascii="Times New Roman" w:hAnsi="Times New Roman"/>
          <w:b/>
          <w:sz w:val="24"/>
          <w:szCs w:val="24"/>
        </w:rPr>
        <w:t>"Авария" </w:t>
      </w:r>
      <w:r w:rsidRPr="001D05E3">
        <w:rPr>
          <w:rFonts w:ascii="Times New Roman" w:hAnsi="Times New Roman"/>
          <w:sz w:val="24"/>
          <w:szCs w:val="24"/>
        </w:rPr>
        <w:t>– </w:t>
      </w:r>
      <w:r w:rsidR="00B87AA6" w:rsidRPr="001D05E3">
        <w:rPr>
          <w:rFonts w:ascii="Times New Roman" w:hAnsi="Times New Roman"/>
          <w:sz w:val="24"/>
          <w:szCs w:val="24"/>
        </w:rPr>
        <w:t>опасное техногенное происшествие, создающее на Объекте или Строительной площадке угрозу жизни и</w:t>
      </w:r>
      <w:r w:rsidR="00A84FDD" w:rsidRPr="001D05E3">
        <w:rPr>
          <w:rFonts w:ascii="Times New Roman" w:hAnsi="Times New Roman"/>
          <w:sz w:val="24"/>
          <w:szCs w:val="24"/>
        </w:rPr>
        <w:t xml:space="preserve"> (или)</w:t>
      </w:r>
      <w:r w:rsidR="00B87AA6" w:rsidRPr="001D05E3">
        <w:rPr>
          <w:rFonts w:ascii="Times New Roman" w:hAnsi="Times New Roman"/>
          <w:sz w:val="24"/>
          <w:szCs w:val="24"/>
        </w:rPr>
        <w:t xml:space="preserve"> здоровью людей и (или) приводящее к разрушению зданий, сооружений, оборудования и транспортных средств, нарушению производственного или транспортного процесса, нанесению вреда (ущерба) окружающей среде.</w:t>
      </w:r>
    </w:p>
    <w:p w14:paraId="27924353" w14:textId="709C6678" w:rsidR="0075741B" w:rsidRPr="00425C2E" w:rsidRDefault="0078555C" w:rsidP="001D7CF8">
      <w:pPr>
        <w:pStyle w:val="VL0"/>
        <w:tabs>
          <w:tab w:val="left" w:pos="426"/>
        </w:tabs>
        <w:spacing w:before="0" w:line="360" w:lineRule="auto"/>
        <w:ind w:firstLine="567"/>
        <w:rPr>
          <w:rFonts w:ascii="Times New Roman" w:hAnsi="Times New Roman"/>
          <w:b/>
          <w:spacing w:val="-2"/>
          <w:sz w:val="24"/>
          <w:szCs w:val="24"/>
        </w:rPr>
      </w:pPr>
      <w:r w:rsidRPr="00425C2E">
        <w:rPr>
          <w:rFonts w:ascii="Times New Roman" w:hAnsi="Times New Roman"/>
          <w:b/>
          <w:spacing w:val="-2"/>
          <w:sz w:val="24"/>
          <w:szCs w:val="24"/>
        </w:rPr>
        <w:t xml:space="preserve">"Акт </w:t>
      </w:r>
      <w:r w:rsidR="002C77DC" w:rsidRPr="00425C2E">
        <w:rPr>
          <w:rFonts w:ascii="Times New Roman" w:hAnsi="Times New Roman"/>
          <w:b/>
          <w:spacing w:val="-2"/>
          <w:sz w:val="24"/>
          <w:szCs w:val="24"/>
        </w:rPr>
        <w:t xml:space="preserve">окончательной </w:t>
      </w:r>
      <w:r w:rsidRPr="00425C2E">
        <w:rPr>
          <w:rFonts w:ascii="Times New Roman" w:hAnsi="Times New Roman"/>
          <w:b/>
          <w:spacing w:val="-2"/>
          <w:sz w:val="24"/>
          <w:szCs w:val="24"/>
        </w:rPr>
        <w:t>приемки Услуг"</w:t>
      </w:r>
      <w:r w:rsidR="0075741B" w:rsidRPr="00425C2E">
        <w:rPr>
          <w:rFonts w:ascii="Times New Roman" w:hAnsi="Times New Roman"/>
          <w:b/>
          <w:spacing w:val="-2"/>
          <w:sz w:val="24"/>
          <w:szCs w:val="24"/>
        </w:rPr>
        <w:t xml:space="preserve"> </w:t>
      </w:r>
      <w:r w:rsidR="0075741B" w:rsidRPr="00425C2E">
        <w:rPr>
          <w:rFonts w:ascii="Times New Roman" w:hAnsi="Times New Roman"/>
          <w:spacing w:val="-2"/>
          <w:sz w:val="24"/>
          <w:szCs w:val="24"/>
        </w:rPr>
        <w:t>– подготовленный в соответствии с Контрактом документ, подписанный Заказчиком и Исполнителем</w:t>
      </w:r>
      <w:r w:rsidR="001D6329" w:rsidRPr="00425C2E">
        <w:rPr>
          <w:rFonts w:ascii="Times New Roman" w:hAnsi="Times New Roman"/>
          <w:spacing w:val="-2"/>
          <w:sz w:val="24"/>
          <w:szCs w:val="24"/>
        </w:rPr>
        <w:t xml:space="preserve"> </w:t>
      </w:r>
      <w:r w:rsidR="000B7CC1" w:rsidRPr="00425C2E">
        <w:rPr>
          <w:rFonts w:ascii="Times New Roman" w:hAnsi="Times New Roman"/>
          <w:spacing w:val="-2"/>
          <w:sz w:val="24"/>
          <w:szCs w:val="24"/>
        </w:rPr>
        <w:t>(Инженером)</w:t>
      </w:r>
      <w:r w:rsidR="0075741B" w:rsidRPr="00425C2E">
        <w:rPr>
          <w:rFonts w:ascii="Times New Roman" w:hAnsi="Times New Roman"/>
          <w:spacing w:val="-2"/>
          <w:sz w:val="24"/>
          <w:szCs w:val="24"/>
        </w:rPr>
        <w:t xml:space="preserve"> или подписанный одной из Сторон, если возможность составления одностороннего акта </w:t>
      </w:r>
      <w:r w:rsidR="0075741B" w:rsidRPr="00425C2E">
        <w:rPr>
          <w:rFonts w:ascii="Times New Roman" w:hAnsi="Times New Roman"/>
          <w:spacing w:val="-2"/>
          <w:sz w:val="24"/>
          <w:szCs w:val="24"/>
        </w:rPr>
        <w:lastRenderedPageBreak/>
        <w:t>предусмотрена законодательством Российской Федерации или Контрактом, подтверждающий оказание и окончательную приемку Услуг в целом (в полном объеме и составе).</w:t>
      </w:r>
    </w:p>
    <w:p w14:paraId="312D7D40" w14:textId="69A50F0E" w:rsidR="0078555C" w:rsidRPr="00425C2E" w:rsidRDefault="002C77DC" w:rsidP="001D7CF8">
      <w:pPr>
        <w:pStyle w:val="VL0"/>
        <w:tabs>
          <w:tab w:val="left" w:pos="426"/>
        </w:tabs>
        <w:spacing w:before="0" w:line="360" w:lineRule="auto"/>
        <w:ind w:firstLine="567"/>
        <w:rPr>
          <w:rFonts w:ascii="Times New Roman" w:hAnsi="Times New Roman"/>
          <w:b/>
          <w:spacing w:val="-2"/>
          <w:sz w:val="24"/>
          <w:szCs w:val="24"/>
        </w:rPr>
      </w:pPr>
      <w:r w:rsidRPr="00425C2E">
        <w:rPr>
          <w:rFonts w:ascii="Times New Roman" w:hAnsi="Times New Roman"/>
          <w:b/>
          <w:spacing w:val="-2"/>
          <w:sz w:val="24"/>
          <w:szCs w:val="24"/>
        </w:rPr>
        <w:t xml:space="preserve">"Акт </w:t>
      </w:r>
      <w:r w:rsidR="001310DA" w:rsidRPr="00425C2E">
        <w:rPr>
          <w:rFonts w:ascii="Times New Roman" w:hAnsi="Times New Roman"/>
          <w:b/>
          <w:spacing w:val="-2"/>
          <w:sz w:val="24"/>
          <w:szCs w:val="24"/>
        </w:rPr>
        <w:t xml:space="preserve">приемки </w:t>
      </w:r>
      <w:r w:rsidR="0075741B" w:rsidRPr="00425C2E">
        <w:rPr>
          <w:rFonts w:ascii="Times New Roman" w:hAnsi="Times New Roman"/>
          <w:b/>
          <w:spacing w:val="-2"/>
          <w:sz w:val="24"/>
          <w:szCs w:val="24"/>
        </w:rPr>
        <w:t>Услуг"</w:t>
      </w:r>
      <w:r w:rsidR="0078555C" w:rsidRPr="00425C2E">
        <w:rPr>
          <w:rFonts w:ascii="Times New Roman" w:hAnsi="Times New Roman"/>
          <w:spacing w:val="-2"/>
          <w:sz w:val="24"/>
          <w:szCs w:val="24"/>
        </w:rPr>
        <w:t xml:space="preserve"> </w:t>
      </w:r>
      <w:r w:rsidR="007C660E" w:rsidRPr="00425C2E">
        <w:rPr>
          <w:rFonts w:ascii="Times New Roman" w:hAnsi="Times New Roman"/>
          <w:spacing w:val="-2"/>
          <w:sz w:val="24"/>
          <w:szCs w:val="24"/>
        </w:rPr>
        <w:t>–</w:t>
      </w:r>
      <w:r w:rsidR="0078555C" w:rsidRPr="00425C2E">
        <w:rPr>
          <w:rFonts w:ascii="Times New Roman" w:hAnsi="Times New Roman"/>
          <w:spacing w:val="-2"/>
          <w:sz w:val="24"/>
          <w:szCs w:val="24"/>
        </w:rPr>
        <w:t xml:space="preserve"> подготовленный </w:t>
      </w:r>
      <w:r w:rsidR="007C660E" w:rsidRPr="00425C2E">
        <w:rPr>
          <w:rFonts w:ascii="Times New Roman" w:hAnsi="Times New Roman"/>
          <w:spacing w:val="-2"/>
          <w:sz w:val="24"/>
          <w:szCs w:val="24"/>
        </w:rPr>
        <w:t>в соответствии с</w:t>
      </w:r>
      <w:r w:rsidR="0078555C" w:rsidRPr="00425C2E">
        <w:rPr>
          <w:rFonts w:ascii="Times New Roman" w:hAnsi="Times New Roman"/>
          <w:spacing w:val="-2"/>
          <w:sz w:val="24"/>
          <w:szCs w:val="24"/>
        </w:rPr>
        <w:t xml:space="preserve"> Контракт</w:t>
      </w:r>
      <w:r w:rsidR="007C660E" w:rsidRPr="00425C2E">
        <w:rPr>
          <w:rFonts w:ascii="Times New Roman" w:hAnsi="Times New Roman"/>
          <w:spacing w:val="-2"/>
          <w:sz w:val="24"/>
          <w:szCs w:val="24"/>
        </w:rPr>
        <w:t>ом</w:t>
      </w:r>
      <w:r w:rsidR="0078555C" w:rsidRPr="00425C2E">
        <w:rPr>
          <w:rFonts w:ascii="Times New Roman" w:hAnsi="Times New Roman"/>
          <w:spacing w:val="-2"/>
          <w:sz w:val="24"/>
          <w:szCs w:val="24"/>
        </w:rPr>
        <w:t xml:space="preserve"> документ, подписанный Заказчиком и Исполнителем</w:t>
      </w:r>
      <w:r w:rsidR="001D6329" w:rsidRPr="00425C2E">
        <w:rPr>
          <w:rFonts w:ascii="Times New Roman" w:hAnsi="Times New Roman"/>
          <w:spacing w:val="-2"/>
          <w:sz w:val="24"/>
          <w:szCs w:val="24"/>
        </w:rPr>
        <w:t xml:space="preserve"> </w:t>
      </w:r>
      <w:r w:rsidR="000B7CC1" w:rsidRPr="00425C2E">
        <w:rPr>
          <w:rFonts w:ascii="Times New Roman" w:hAnsi="Times New Roman"/>
          <w:spacing w:val="-2"/>
          <w:sz w:val="24"/>
          <w:szCs w:val="24"/>
        </w:rPr>
        <w:t>(Инженером)</w:t>
      </w:r>
      <w:r w:rsidR="0078555C" w:rsidRPr="00425C2E">
        <w:rPr>
          <w:rFonts w:ascii="Times New Roman" w:hAnsi="Times New Roman"/>
          <w:spacing w:val="-2"/>
          <w:sz w:val="24"/>
          <w:szCs w:val="24"/>
        </w:rPr>
        <w:t xml:space="preserve"> или подписанный одной из Сторон, </w:t>
      </w:r>
      <w:r w:rsidRPr="00425C2E">
        <w:rPr>
          <w:rFonts w:ascii="Times New Roman" w:hAnsi="Times New Roman"/>
          <w:spacing w:val="-2"/>
          <w:sz w:val="24"/>
          <w:szCs w:val="24"/>
        </w:rPr>
        <w:t>если</w:t>
      </w:r>
      <w:r w:rsidR="0078555C" w:rsidRPr="00425C2E">
        <w:rPr>
          <w:rFonts w:ascii="Times New Roman" w:hAnsi="Times New Roman"/>
          <w:spacing w:val="-2"/>
          <w:sz w:val="24"/>
          <w:szCs w:val="24"/>
        </w:rPr>
        <w:t xml:space="preserve"> возможность составления одностороннего акта предусмотрена </w:t>
      </w:r>
      <w:r w:rsidR="007C660E" w:rsidRPr="00425C2E">
        <w:rPr>
          <w:rFonts w:ascii="Times New Roman" w:hAnsi="Times New Roman"/>
          <w:spacing w:val="-2"/>
          <w:sz w:val="24"/>
          <w:szCs w:val="24"/>
        </w:rPr>
        <w:t>законодательством</w:t>
      </w:r>
      <w:r w:rsidRPr="00425C2E">
        <w:rPr>
          <w:rFonts w:ascii="Times New Roman" w:hAnsi="Times New Roman"/>
          <w:spacing w:val="-2"/>
          <w:sz w:val="24"/>
          <w:szCs w:val="24"/>
        </w:rPr>
        <w:t xml:space="preserve"> Российской Федерации или Контрактом</w:t>
      </w:r>
      <w:r w:rsidR="0078555C" w:rsidRPr="00425C2E">
        <w:rPr>
          <w:rFonts w:ascii="Times New Roman" w:hAnsi="Times New Roman"/>
          <w:spacing w:val="-2"/>
          <w:sz w:val="24"/>
          <w:szCs w:val="24"/>
        </w:rPr>
        <w:t xml:space="preserve">, </w:t>
      </w:r>
      <w:r w:rsidRPr="00425C2E">
        <w:rPr>
          <w:rFonts w:ascii="Times New Roman" w:hAnsi="Times New Roman"/>
          <w:spacing w:val="-2"/>
          <w:sz w:val="24"/>
          <w:szCs w:val="24"/>
        </w:rPr>
        <w:t>подтверждающий</w:t>
      </w:r>
      <w:r w:rsidR="0078555C" w:rsidRPr="00425C2E">
        <w:rPr>
          <w:rFonts w:ascii="Times New Roman" w:hAnsi="Times New Roman"/>
          <w:spacing w:val="-2"/>
          <w:sz w:val="24"/>
          <w:szCs w:val="24"/>
        </w:rPr>
        <w:t xml:space="preserve"> </w:t>
      </w:r>
      <w:r w:rsidRPr="00425C2E">
        <w:rPr>
          <w:rFonts w:ascii="Times New Roman" w:hAnsi="Times New Roman"/>
          <w:spacing w:val="-2"/>
          <w:sz w:val="24"/>
          <w:szCs w:val="24"/>
        </w:rPr>
        <w:t>оказание</w:t>
      </w:r>
      <w:r w:rsidR="0078555C" w:rsidRPr="00425C2E">
        <w:rPr>
          <w:rFonts w:ascii="Times New Roman" w:hAnsi="Times New Roman"/>
          <w:spacing w:val="-2"/>
          <w:sz w:val="24"/>
          <w:szCs w:val="24"/>
        </w:rPr>
        <w:t xml:space="preserve"> </w:t>
      </w:r>
      <w:r w:rsidR="0075741B" w:rsidRPr="00425C2E">
        <w:rPr>
          <w:rFonts w:ascii="Times New Roman" w:hAnsi="Times New Roman"/>
          <w:spacing w:val="-2"/>
          <w:sz w:val="24"/>
          <w:szCs w:val="24"/>
        </w:rPr>
        <w:t xml:space="preserve">и промежуточную приемку </w:t>
      </w:r>
      <w:r w:rsidRPr="00425C2E">
        <w:rPr>
          <w:rFonts w:ascii="Times New Roman" w:hAnsi="Times New Roman"/>
          <w:spacing w:val="-2"/>
          <w:sz w:val="24"/>
          <w:szCs w:val="24"/>
        </w:rPr>
        <w:t>Услуг в рамках соответствующего этапа</w:t>
      </w:r>
      <w:r w:rsidR="00B13E51" w:rsidRPr="00425C2E">
        <w:rPr>
          <w:rStyle w:val="aa"/>
          <w:rFonts w:ascii="Times New Roman" w:hAnsi="Times New Roman"/>
          <w:spacing w:val="-2"/>
          <w:sz w:val="24"/>
          <w:szCs w:val="24"/>
        </w:rPr>
        <w:footnoteReference w:id="20"/>
      </w:r>
      <w:r w:rsidR="0078555C" w:rsidRPr="00425C2E">
        <w:rPr>
          <w:rFonts w:ascii="Times New Roman" w:hAnsi="Times New Roman"/>
          <w:spacing w:val="-2"/>
          <w:sz w:val="24"/>
          <w:szCs w:val="24"/>
        </w:rPr>
        <w:t>.</w:t>
      </w:r>
    </w:p>
    <w:p w14:paraId="392ADFA2" w14:textId="32771D8D" w:rsidR="001D7CF8" w:rsidRPr="00425C2E" w:rsidRDefault="00B87AA6" w:rsidP="001D7CF8">
      <w:pPr>
        <w:pStyle w:val="VL0"/>
        <w:spacing w:before="0" w:line="360" w:lineRule="auto"/>
        <w:ind w:firstLine="567"/>
        <w:rPr>
          <w:rFonts w:ascii="Times New Roman" w:hAnsi="Times New Roman"/>
          <w:b/>
          <w:spacing w:val="-2"/>
          <w:sz w:val="24"/>
          <w:szCs w:val="24"/>
        </w:rPr>
      </w:pPr>
      <w:r w:rsidRPr="00425C2E">
        <w:rPr>
          <w:rFonts w:ascii="Times New Roman" w:hAnsi="Times New Roman"/>
          <w:b/>
          <w:spacing w:val="-2"/>
          <w:sz w:val="24"/>
          <w:szCs w:val="24"/>
        </w:rPr>
        <w:lastRenderedPageBreak/>
        <w:t>"</w:t>
      </w:r>
      <w:r w:rsidR="0078555C" w:rsidRPr="00425C2E">
        <w:rPr>
          <w:rFonts w:ascii="Times New Roman" w:hAnsi="Times New Roman"/>
          <w:b/>
          <w:spacing w:val="-2"/>
          <w:sz w:val="24"/>
          <w:szCs w:val="24"/>
        </w:rPr>
        <w:t>Входной контроль" </w:t>
      </w:r>
      <w:r w:rsidR="0078555C" w:rsidRPr="00425C2E">
        <w:rPr>
          <w:rFonts w:ascii="Times New Roman" w:hAnsi="Times New Roman"/>
          <w:spacing w:val="-2"/>
          <w:sz w:val="24"/>
          <w:szCs w:val="24"/>
        </w:rPr>
        <w:t>– </w:t>
      </w:r>
      <w:r w:rsidRPr="00425C2E">
        <w:rPr>
          <w:rFonts w:ascii="Times New Roman" w:hAnsi="Times New Roman"/>
          <w:spacing w:val="-2"/>
          <w:sz w:val="24"/>
          <w:szCs w:val="24"/>
        </w:rPr>
        <w:t>часть мероприятий строительного контроля Подрядчика, заключающаяся в проверке полученной от Заказчика Проектной и Рабочей документации на предмет ее комплектности и иной доброкачественности (пригодности) для строительства Объекта, а также в проверке качества строительных материалов, изделий, конструкций и оборудования, приобретенных, поставленных и (или) предоставленных для строительства Объекта, до момента их применения в процессе строительства (включая проверку наличия и содержания документов поставщиков, которые могут подтвердить качество поставленн</w:t>
      </w:r>
      <w:r w:rsidR="0095160A" w:rsidRPr="00425C2E">
        <w:rPr>
          <w:rFonts w:ascii="Times New Roman" w:hAnsi="Times New Roman"/>
          <w:spacing w:val="-2"/>
          <w:sz w:val="24"/>
          <w:szCs w:val="24"/>
        </w:rPr>
        <w:t>ых</w:t>
      </w:r>
      <w:r w:rsidRPr="00425C2E">
        <w:rPr>
          <w:rFonts w:ascii="Times New Roman" w:hAnsi="Times New Roman"/>
          <w:spacing w:val="-2"/>
          <w:sz w:val="24"/>
          <w:szCs w:val="24"/>
        </w:rPr>
        <w:t xml:space="preserve"> ими строительных материалов, изделий, конструкций и оборудования, </w:t>
      </w:r>
      <w:r w:rsidR="0095160A" w:rsidRPr="00425C2E">
        <w:rPr>
          <w:rFonts w:ascii="Times New Roman" w:hAnsi="Times New Roman"/>
          <w:spacing w:val="-2"/>
          <w:sz w:val="24"/>
          <w:szCs w:val="24"/>
        </w:rPr>
        <w:t>их</w:t>
      </w:r>
      <w:r w:rsidRPr="00425C2E">
        <w:rPr>
          <w:rFonts w:ascii="Times New Roman" w:hAnsi="Times New Roman"/>
          <w:spacing w:val="-2"/>
          <w:sz w:val="24"/>
          <w:szCs w:val="24"/>
        </w:rPr>
        <w:t xml:space="preserve"> соответствия Рабочей документации, техническим регламентам, стандартам, правилам, в том числе с учетом измерений и испытаний соответствующих строительных материалов, изделий, конструкций и оборудования).</w:t>
      </w:r>
      <w:r w:rsidRPr="00425C2E">
        <w:rPr>
          <w:rFonts w:ascii="Times New Roman" w:hAnsi="Times New Roman"/>
          <w:b/>
          <w:spacing w:val="-2"/>
          <w:sz w:val="24"/>
          <w:szCs w:val="24"/>
        </w:rPr>
        <w:t xml:space="preserve">  </w:t>
      </w:r>
    </w:p>
    <w:p w14:paraId="3CD22C75" w14:textId="77777777" w:rsidR="00B87AA6" w:rsidRPr="00425C2E" w:rsidRDefault="00B87AA6" w:rsidP="001D7CF8">
      <w:pPr>
        <w:pStyle w:val="VL0"/>
        <w:spacing w:before="0" w:line="360" w:lineRule="auto"/>
        <w:ind w:firstLine="567"/>
        <w:rPr>
          <w:rFonts w:ascii="Times New Roman" w:hAnsi="Times New Roman"/>
          <w:b/>
          <w:spacing w:val="-2"/>
          <w:sz w:val="24"/>
          <w:szCs w:val="24"/>
        </w:rPr>
      </w:pPr>
      <w:r w:rsidRPr="00425C2E">
        <w:rPr>
          <w:rFonts w:ascii="Times New Roman" w:hAnsi="Times New Roman"/>
          <w:b/>
          <w:spacing w:val="-2"/>
          <w:sz w:val="24"/>
          <w:szCs w:val="24"/>
        </w:rPr>
        <w:lastRenderedPageBreak/>
        <w:t>"День"</w:t>
      </w:r>
      <w:r w:rsidRPr="00425C2E">
        <w:rPr>
          <w:rFonts w:ascii="Times New Roman" w:hAnsi="Times New Roman"/>
          <w:spacing w:val="-2"/>
          <w:sz w:val="24"/>
          <w:szCs w:val="24"/>
        </w:rPr>
        <w:t xml:space="preserve"> – календарный день.</w:t>
      </w:r>
    </w:p>
    <w:p w14:paraId="66005FD7" w14:textId="36B000EA" w:rsidR="001D7CF8" w:rsidRPr="00425C2E" w:rsidRDefault="00B87AA6" w:rsidP="001D7CF8">
      <w:pPr>
        <w:pStyle w:val="VL0"/>
        <w:spacing w:before="0" w:line="360" w:lineRule="auto"/>
        <w:ind w:firstLine="567"/>
        <w:rPr>
          <w:rFonts w:ascii="Times New Roman" w:hAnsi="Times New Roman"/>
          <w:spacing w:val="-2"/>
          <w:sz w:val="24"/>
          <w:szCs w:val="24"/>
        </w:rPr>
      </w:pPr>
      <w:r w:rsidRPr="00425C2E">
        <w:rPr>
          <w:rFonts w:ascii="Times New Roman" w:hAnsi="Times New Roman"/>
          <w:b/>
          <w:spacing w:val="-2"/>
          <w:sz w:val="24"/>
          <w:szCs w:val="24"/>
        </w:rPr>
        <w:t xml:space="preserve">"Дефект" </w:t>
      </w:r>
      <w:r w:rsidRPr="00425C2E">
        <w:rPr>
          <w:rFonts w:ascii="Times New Roman" w:hAnsi="Times New Roman"/>
          <w:spacing w:val="-2"/>
          <w:sz w:val="24"/>
          <w:szCs w:val="24"/>
        </w:rPr>
        <w:t>– недостатки работ (результатов работ или их части, включая недостатки использованных Подрядчиком в процессе строительства некачественных строительных материалов, конструкций, изделий, оборудования) по строительству Объекта, включая отклонения Подрядчика от соответствующего государственного контракта с Заказчиком, от Проектной документации, Рабочей документации, Организационно-технологической документации, СТУ (при их наличии), ухудшающие результаты данных работ, а также несоответствие параметров и свойств использованных в процессе строительства строительных материалов, изделий, конструкций, оборудования требованиям Проектной документации, Рабочей документации</w:t>
      </w:r>
      <w:r w:rsidR="00124616" w:rsidRPr="00425C2E">
        <w:rPr>
          <w:rFonts w:ascii="Times New Roman" w:hAnsi="Times New Roman"/>
          <w:spacing w:val="-2"/>
          <w:sz w:val="24"/>
          <w:szCs w:val="24"/>
        </w:rPr>
        <w:t>, СТУ (при их наличии)</w:t>
      </w:r>
      <w:r w:rsidRPr="00425C2E">
        <w:rPr>
          <w:rFonts w:ascii="Times New Roman" w:hAnsi="Times New Roman"/>
          <w:spacing w:val="-2"/>
          <w:sz w:val="24"/>
          <w:szCs w:val="24"/>
        </w:rPr>
        <w:t xml:space="preserve"> и (или) законодательства Российской Федерации. </w:t>
      </w:r>
    </w:p>
    <w:p w14:paraId="3769A50E" w14:textId="3BAC2CD0" w:rsidR="00B87AA6" w:rsidRPr="00425C2E" w:rsidRDefault="00B87AA6" w:rsidP="001D7CF8">
      <w:pPr>
        <w:pStyle w:val="VL0"/>
        <w:spacing w:before="0" w:line="360" w:lineRule="auto"/>
        <w:ind w:firstLine="567"/>
        <w:rPr>
          <w:rFonts w:ascii="Times New Roman" w:hAnsi="Times New Roman"/>
          <w:spacing w:val="-2"/>
          <w:sz w:val="24"/>
          <w:szCs w:val="24"/>
        </w:rPr>
      </w:pPr>
      <w:r w:rsidRPr="00425C2E">
        <w:rPr>
          <w:rFonts w:ascii="Times New Roman" w:hAnsi="Times New Roman"/>
          <w:b/>
          <w:spacing w:val="-2"/>
          <w:sz w:val="24"/>
          <w:szCs w:val="24"/>
        </w:rPr>
        <w:lastRenderedPageBreak/>
        <w:t xml:space="preserve">"Заключение о соответствии Объекта" </w:t>
      </w:r>
      <w:r w:rsidRPr="00425C2E">
        <w:rPr>
          <w:rFonts w:ascii="Times New Roman" w:hAnsi="Times New Roman"/>
          <w:spacing w:val="-2"/>
          <w:sz w:val="24"/>
          <w:szCs w:val="24"/>
        </w:rPr>
        <w:t xml:space="preserve">– выдаваемый органом строительного надзора по результатам итоговой проверки в соответствии с законодательством Российской Федерации после завершения строительства Объекта документ, подтверждающий отсутствие нарушений соответствия выполняемых Подрядчиком работ требованиям технических регламентов, стандартов, строительных норм и правил, иных нормативных правовых актов </w:t>
      </w:r>
      <w:r w:rsidR="00124616" w:rsidRPr="00425C2E">
        <w:rPr>
          <w:rFonts w:ascii="Times New Roman" w:hAnsi="Times New Roman"/>
          <w:spacing w:val="-2"/>
          <w:sz w:val="24"/>
          <w:szCs w:val="24"/>
        </w:rPr>
        <w:t xml:space="preserve">Российской Федерации </w:t>
      </w:r>
      <w:r w:rsidRPr="00425C2E">
        <w:rPr>
          <w:rFonts w:ascii="Times New Roman" w:hAnsi="Times New Roman"/>
          <w:spacing w:val="-2"/>
          <w:sz w:val="24"/>
          <w:szCs w:val="24"/>
        </w:rPr>
        <w:t xml:space="preserve">и Проектной документации (если такие нарушения не были допущены или были устранены до даты выдачи данного документа) и необходимый для </w:t>
      </w:r>
      <w:r w:rsidR="0095160A" w:rsidRPr="00425C2E">
        <w:rPr>
          <w:rFonts w:ascii="Times New Roman" w:hAnsi="Times New Roman"/>
          <w:spacing w:val="-2"/>
          <w:sz w:val="24"/>
          <w:szCs w:val="24"/>
        </w:rPr>
        <w:t>в</w:t>
      </w:r>
      <w:r w:rsidRPr="00425C2E">
        <w:rPr>
          <w:rFonts w:ascii="Times New Roman" w:hAnsi="Times New Roman"/>
          <w:spacing w:val="-2"/>
          <w:sz w:val="24"/>
          <w:szCs w:val="24"/>
        </w:rPr>
        <w:t>ведения Объекта в эксплуатацию.</w:t>
      </w:r>
    </w:p>
    <w:p w14:paraId="6AEDDDC7" w14:textId="573FF377" w:rsidR="00B87AA6" w:rsidRPr="00425C2E" w:rsidRDefault="00B87AA6" w:rsidP="001D7CF8">
      <w:pPr>
        <w:pStyle w:val="VL0"/>
        <w:spacing w:before="0" w:line="360" w:lineRule="auto"/>
        <w:ind w:firstLine="567"/>
        <w:rPr>
          <w:rFonts w:ascii="Times New Roman" w:hAnsi="Times New Roman"/>
          <w:spacing w:val="-2"/>
          <w:sz w:val="24"/>
          <w:szCs w:val="24"/>
        </w:rPr>
      </w:pPr>
      <w:r w:rsidRPr="00425C2E">
        <w:rPr>
          <w:rFonts w:ascii="Times New Roman" w:hAnsi="Times New Roman"/>
          <w:b/>
          <w:spacing w:val="-2"/>
          <w:sz w:val="24"/>
          <w:szCs w:val="24"/>
        </w:rPr>
        <w:t>"Исполнительная документация"</w:t>
      </w:r>
      <w:r w:rsidRPr="00425C2E">
        <w:rPr>
          <w:rFonts w:ascii="Times New Roman" w:hAnsi="Times New Roman"/>
          <w:spacing w:val="-2"/>
          <w:sz w:val="24"/>
          <w:szCs w:val="24"/>
        </w:rPr>
        <w:t xml:space="preserve"> – текстовые и графические материалы, отражающие фактическое исполнение проектных решений в соответствии с Проектной </w:t>
      </w:r>
      <w:r w:rsidR="00124616" w:rsidRPr="00425C2E">
        <w:rPr>
          <w:rFonts w:ascii="Times New Roman" w:hAnsi="Times New Roman"/>
          <w:spacing w:val="-2"/>
          <w:sz w:val="24"/>
          <w:szCs w:val="24"/>
        </w:rPr>
        <w:t>до</w:t>
      </w:r>
      <w:r w:rsidR="00124616" w:rsidRPr="00425C2E">
        <w:rPr>
          <w:rFonts w:ascii="Times New Roman" w:hAnsi="Times New Roman"/>
          <w:spacing w:val="-2"/>
          <w:sz w:val="24"/>
          <w:szCs w:val="24"/>
        </w:rPr>
        <w:lastRenderedPageBreak/>
        <w:t>кументацией,</w:t>
      </w:r>
      <w:r w:rsidRPr="00425C2E">
        <w:rPr>
          <w:rFonts w:ascii="Times New Roman" w:hAnsi="Times New Roman"/>
          <w:spacing w:val="-2"/>
          <w:sz w:val="24"/>
          <w:szCs w:val="24"/>
        </w:rPr>
        <w:t xml:space="preserve"> Рабочей документацией</w:t>
      </w:r>
      <w:r w:rsidR="00124616" w:rsidRPr="00425C2E">
        <w:rPr>
          <w:rFonts w:ascii="Times New Roman" w:hAnsi="Times New Roman"/>
          <w:spacing w:val="-2"/>
          <w:sz w:val="24"/>
          <w:szCs w:val="24"/>
        </w:rPr>
        <w:t>, СТУ (при их наличии)</w:t>
      </w:r>
      <w:r w:rsidRPr="00425C2E">
        <w:rPr>
          <w:rFonts w:ascii="Times New Roman" w:hAnsi="Times New Roman"/>
          <w:spacing w:val="-2"/>
          <w:sz w:val="24"/>
          <w:szCs w:val="24"/>
        </w:rPr>
        <w:t xml:space="preserve"> и фактическое положение Объекта и его элементов в процессе строительства по мере завершения определенных в Проектной документации и Рабочей документации работ по строительству (реконструкции) Объекта, включая (но не исключительно): акты освидетельствования геодезической разбивочной основы Объекта; акты разбивки осей Объекта на местности; акты освидетельствования Скрытых работ; акты освидетельствования Ответственных конструкций; акты освидетельствования участков сетей инженерно-технического обеспечения, устранение выявленных в процессе проведения строительного контроля Дефектов в которых невозможно без разборки или повреждения других строительных конструкций и участков сетей инженерно-технического обеспечения; </w:t>
      </w:r>
      <w:r w:rsidRPr="00425C2E">
        <w:rPr>
          <w:rFonts w:ascii="Times New Roman" w:hAnsi="Times New Roman"/>
          <w:spacing w:val="-2"/>
          <w:sz w:val="24"/>
          <w:szCs w:val="24"/>
        </w:rPr>
        <w:lastRenderedPageBreak/>
        <w:t>Рабочая документация с записями о соответствии выполненных в натуре работ Рабочей документации; исполнительные геодезические схемы; исполнительные схемы и профили участков сетей инженерно-технического обеспечения; акты испытания и опробования технических устройств; результаты экспертиз, обследований, лабораторных и иных испытаний выполненных работ, проведенных в процессе строительного контроля Подрядчика; документы, подтверждающие проведение контроля за качеством применяемых строительных материалов, конструкций, изделий и оборудования; иные документы, отражающие фактическое исполнение проектных решений и соответствующие законодательству Российской Федерации.</w:t>
      </w:r>
    </w:p>
    <w:p w14:paraId="42621760" w14:textId="77777777" w:rsidR="00B87AA6" w:rsidRPr="00425C2E" w:rsidRDefault="00B87AA6" w:rsidP="001D7CF8">
      <w:pPr>
        <w:pStyle w:val="VL0"/>
        <w:spacing w:before="0" w:line="360" w:lineRule="auto"/>
        <w:ind w:firstLine="567"/>
        <w:rPr>
          <w:rFonts w:ascii="Times New Roman" w:hAnsi="Times New Roman"/>
          <w:spacing w:val="-2"/>
          <w:sz w:val="24"/>
          <w:szCs w:val="24"/>
        </w:rPr>
      </w:pPr>
      <w:r w:rsidRPr="00425C2E">
        <w:rPr>
          <w:rFonts w:ascii="Times New Roman" w:hAnsi="Times New Roman"/>
          <w:b/>
          <w:spacing w:val="-2"/>
          <w:sz w:val="24"/>
          <w:szCs w:val="24"/>
        </w:rPr>
        <w:t xml:space="preserve">"Незамедлительно" </w:t>
      </w:r>
      <w:r w:rsidRPr="00425C2E">
        <w:rPr>
          <w:rFonts w:ascii="Times New Roman" w:hAnsi="Times New Roman"/>
          <w:spacing w:val="-2"/>
          <w:sz w:val="24"/>
          <w:szCs w:val="24"/>
        </w:rPr>
        <w:t xml:space="preserve">– без промедления в минимально возможный короткий срок, но не позднее чем в течение 24 (двадцати четырех) часов с момента возникновения </w:t>
      </w:r>
      <w:r w:rsidRPr="00425C2E">
        <w:rPr>
          <w:rFonts w:ascii="Times New Roman" w:hAnsi="Times New Roman"/>
          <w:spacing w:val="-2"/>
          <w:sz w:val="24"/>
          <w:szCs w:val="24"/>
        </w:rPr>
        <w:lastRenderedPageBreak/>
        <w:t>соответствующей необходимости (потребности) или обязанности, в том числе с момента наступления, появления (выяснения) соответствующих обстоятельств (событий) и (или) получения соответствующей информации.</w:t>
      </w:r>
    </w:p>
    <w:p w14:paraId="48278FEC" w14:textId="2D16327C" w:rsidR="00B87AA6" w:rsidRPr="00425C2E" w:rsidRDefault="00B87AA6" w:rsidP="001D7CF8">
      <w:pPr>
        <w:pStyle w:val="VL0"/>
        <w:spacing w:before="0" w:line="360" w:lineRule="auto"/>
        <w:ind w:firstLine="567"/>
        <w:rPr>
          <w:rFonts w:ascii="Times New Roman" w:hAnsi="Times New Roman"/>
          <w:spacing w:val="-2"/>
          <w:sz w:val="24"/>
          <w:szCs w:val="24"/>
        </w:rPr>
      </w:pPr>
      <w:r w:rsidRPr="00425C2E">
        <w:rPr>
          <w:rFonts w:ascii="Times New Roman" w:hAnsi="Times New Roman"/>
          <w:b/>
          <w:spacing w:val="-2"/>
          <w:sz w:val="24"/>
          <w:szCs w:val="24"/>
        </w:rPr>
        <w:t>"Объект"</w:t>
      </w:r>
      <w:r w:rsidR="00D14CCE" w:rsidRPr="00425C2E">
        <w:rPr>
          <w:rFonts w:ascii="Times New Roman" w:hAnsi="Times New Roman"/>
          <w:spacing w:val="-2"/>
          <w:sz w:val="24"/>
          <w:szCs w:val="24"/>
        </w:rPr>
        <w:t> – </w:t>
      </w:r>
      <w:r w:rsidRPr="00425C2E">
        <w:rPr>
          <w:rFonts w:ascii="Times New Roman" w:hAnsi="Times New Roman"/>
          <w:spacing w:val="-2"/>
          <w:sz w:val="24"/>
          <w:szCs w:val="24"/>
        </w:rPr>
        <w:t>объект капитального строител</w:t>
      </w:r>
      <w:r w:rsidR="00D14CCE" w:rsidRPr="00425C2E">
        <w:rPr>
          <w:rFonts w:ascii="Times New Roman" w:hAnsi="Times New Roman"/>
          <w:spacing w:val="-2"/>
          <w:sz w:val="24"/>
          <w:szCs w:val="24"/>
        </w:rPr>
        <w:t>ьства гражданского назначения:</w:t>
      </w:r>
      <w:r w:rsidR="00C91D32" w:rsidRPr="00425C2E">
        <w:rPr>
          <w:rFonts w:ascii="Times New Roman" w:hAnsi="Times New Roman"/>
          <w:spacing w:val="-2"/>
          <w:sz w:val="24"/>
          <w:szCs w:val="24"/>
        </w:rPr>
        <w:t xml:space="preserve"> __________</w:t>
      </w:r>
      <w:r w:rsidR="00D14CCE" w:rsidRPr="00425C2E">
        <w:rPr>
          <w:rFonts w:ascii="Times New Roman" w:hAnsi="Times New Roman"/>
          <w:spacing w:val="-2"/>
          <w:sz w:val="24"/>
          <w:szCs w:val="24"/>
        </w:rPr>
        <w:t xml:space="preserve"> _________</w:t>
      </w:r>
      <w:r w:rsidR="00C91D32" w:rsidRPr="00425C2E">
        <w:rPr>
          <w:rFonts w:ascii="Times New Roman" w:hAnsi="Times New Roman"/>
          <w:spacing w:val="-2"/>
          <w:sz w:val="24"/>
          <w:szCs w:val="24"/>
        </w:rPr>
        <w:t>______________________________________</w:t>
      </w:r>
      <w:r w:rsidR="00425C2E">
        <w:rPr>
          <w:rFonts w:ascii="Times New Roman" w:hAnsi="Times New Roman"/>
          <w:spacing w:val="-2"/>
          <w:sz w:val="24"/>
          <w:szCs w:val="24"/>
        </w:rPr>
        <w:t>______________</w:t>
      </w:r>
      <w:r w:rsidR="00C91D32" w:rsidRPr="00425C2E">
        <w:rPr>
          <w:rFonts w:ascii="Times New Roman" w:hAnsi="Times New Roman"/>
          <w:spacing w:val="-2"/>
          <w:sz w:val="24"/>
          <w:szCs w:val="24"/>
        </w:rPr>
        <w:t>_______________</w:t>
      </w:r>
      <w:r w:rsidR="00D14CCE" w:rsidRPr="00425C2E">
        <w:rPr>
          <w:rFonts w:ascii="Times New Roman" w:hAnsi="Times New Roman"/>
          <w:spacing w:val="-2"/>
          <w:sz w:val="24"/>
          <w:szCs w:val="24"/>
        </w:rPr>
        <w:t>_</w:t>
      </w:r>
      <w:r w:rsidRPr="00425C2E">
        <w:rPr>
          <w:rStyle w:val="aa"/>
          <w:rFonts w:ascii="Times New Roman" w:hAnsi="Times New Roman"/>
          <w:spacing w:val="-2"/>
          <w:sz w:val="24"/>
          <w:szCs w:val="24"/>
        </w:rPr>
        <w:footnoteReference w:id="21"/>
      </w:r>
      <w:r w:rsidRPr="00425C2E">
        <w:rPr>
          <w:rFonts w:ascii="Times New Roman" w:hAnsi="Times New Roman"/>
          <w:spacing w:val="-2"/>
          <w:sz w:val="24"/>
          <w:szCs w:val="24"/>
        </w:rPr>
        <w:t>.</w:t>
      </w:r>
    </w:p>
    <w:p w14:paraId="30C9269A" w14:textId="53A96A27" w:rsidR="00B87AA6" w:rsidRPr="00425C2E" w:rsidRDefault="00B87AA6" w:rsidP="001D7CF8">
      <w:pPr>
        <w:pStyle w:val="VL0"/>
        <w:spacing w:before="0" w:line="360" w:lineRule="auto"/>
        <w:ind w:firstLine="567"/>
        <w:rPr>
          <w:rFonts w:ascii="Times New Roman" w:hAnsi="Times New Roman"/>
          <w:spacing w:val="-2"/>
          <w:sz w:val="24"/>
          <w:szCs w:val="24"/>
        </w:rPr>
      </w:pPr>
      <w:r w:rsidRPr="00425C2E">
        <w:rPr>
          <w:rFonts w:ascii="Times New Roman" w:hAnsi="Times New Roman"/>
          <w:b/>
          <w:spacing w:val="-2"/>
          <w:sz w:val="24"/>
          <w:szCs w:val="24"/>
        </w:rPr>
        <w:lastRenderedPageBreak/>
        <w:t>"</w:t>
      </w:r>
      <w:r w:rsidR="00D14CCE" w:rsidRPr="00425C2E">
        <w:rPr>
          <w:rFonts w:ascii="Times New Roman" w:hAnsi="Times New Roman"/>
          <w:b/>
          <w:spacing w:val="-2"/>
          <w:sz w:val="24"/>
          <w:szCs w:val="24"/>
        </w:rPr>
        <w:t>Операционный контроль" </w:t>
      </w:r>
      <w:r w:rsidR="00D14CCE" w:rsidRPr="00425C2E">
        <w:rPr>
          <w:rFonts w:ascii="Times New Roman" w:hAnsi="Times New Roman"/>
          <w:spacing w:val="-2"/>
          <w:sz w:val="24"/>
          <w:szCs w:val="24"/>
        </w:rPr>
        <w:t>– </w:t>
      </w:r>
      <w:r w:rsidRPr="00425C2E">
        <w:rPr>
          <w:rFonts w:ascii="Times New Roman" w:hAnsi="Times New Roman"/>
          <w:spacing w:val="-2"/>
          <w:sz w:val="24"/>
          <w:szCs w:val="24"/>
        </w:rPr>
        <w:t>часть мероприятий строительного контроля Подрядчика, которые осуществляются в процессе и до завершения строительства Объекта, заключающаяся в проверке соответствия последовательности и состава выполняемых технологических операций Организационно-технологической документации, техническим регламентам</w:t>
      </w:r>
      <w:r w:rsidR="00E90185" w:rsidRPr="00425C2E">
        <w:rPr>
          <w:rFonts w:ascii="Times New Roman" w:hAnsi="Times New Roman"/>
          <w:spacing w:val="-2"/>
          <w:sz w:val="24"/>
          <w:szCs w:val="24"/>
        </w:rPr>
        <w:t>, строительны</w:t>
      </w:r>
      <w:r w:rsidR="0095160A" w:rsidRPr="00425C2E">
        <w:rPr>
          <w:rFonts w:ascii="Times New Roman" w:hAnsi="Times New Roman"/>
          <w:spacing w:val="-2"/>
          <w:sz w:val="24"/>
          <w:szCs w:val="24"/>
        </w:rPr>
        <w:t>м</w:t>
      </w:r>
      <w:r w:rsidR="00E90185" w:rsidRPr="00425C2E">
        <w:rPr>
          <w:rFonts w:ascii="Times New Roman" w:hAnsi="Times New Roman"/>
          <w:spacing w:val="-2"/>
          <w:sz w:val="24"/>
          <w:szCs w:val="24"/>
        </w:rPr>
        <w:t xml:space="preserve"> норм</w:t>
      </w:r>
      <w:r w:rsidR="0095160A" w:rsidRPr="00425C2E">
        <w:rPr>
          <w:rFonts w:ascii="Times New Roman" w:hAnsi="Times New Roman"/>
          <w:spacing w:val="-2"/>
          <w:sz w:val="24"/>
          <w:szCs w:val="24"/>
        </w:rPr>
        <w:t>ам</w:t>
      </w:r>
      <w:r w:rsidR="00E90185" w:rsidRPr="00425C2E">
        <w:rPr>
          <w:rFonts w:ascii="Times New Roman" w:hAnsi="Times New Roman"/>
          <w:spacing w:val="-2"/>
          <w:sz w:val="24"/>
          <w:szCs w:val="24"/>
        </w:rPr>
        <w:t xml:space="preserve"> и правил</w:t>
      </w:r>
      <w:r w:rsidR="0095160A" w:rsidRPr="00425C2E">
        <w:rPr>
          <w:rFonts w:ascii="Times New Roman" w:hAnsi="Times New Roman"/>
          <w:spacing w:val="-2"/>
          <w:sz w:val="24"/>
          <w:szCs w:val="24"/>
        </w:rPr>
        <w:t>ам</w:t>
      </w:r>
      <w:r w:rsidR="00E90185" w:rsidRPr="00425C2E">
        <w:rPr>
          <w:rFonts w:ascii="Times New Roman" w:hAnsi="Times New Roman"/>
          <w:spacing w:val="-2"/>
          <w:sz w:val="24"/>
          <w:szCs w:val="24"/>
        </w:rPr>
        <w:t>,</w:t>
      </w:r>
      <w:r w:rsidRPr="00425C2E">
        <w:rPr>
          <w:rFonts w:ascii="Times New Roman" w:hAnsi="Times New Roman"/>
          <w:spacing w:val="-2"/>
          <w:sz w:val="24"/>
          <w:szCs w:val="24"/>
        </w:rPr>
        <w:t xml:space="preserve"> иному </w:t>
      </w:r>
      <w:r w:rsidR="00E90185" w:rsidRPr="00425C2E">
        <w:rPr>
          <w:rFonts w:ascii="Times New Roman" w:hAnsi="Times New Roman"/>
          <w:spacing w:val="-2"/>
          <w:sz w:val="24"/>
          <w:szCs w:val="24"/>
        </w:rPr>
        <w:t xml:space="preserve">применимому </w:t>
      </w:r>
      <w:r w:rsidRPr="00425C2E">
        <w:rPr>
          <w:rFonts w:ascii="Times New Roman" w:hAnsi="Times New Roman"/>
          <w:spacing w:val="-2"/>
          <w:sz w:val="24"/>
          <w:szCs w:val="24"/>
        </w:rPr>
        <w:t xml:space="preserve">законодательству Российской Федерации, соблюдения технологических режимов, установленных технологическими картами и регламентами, а также соответствия показателей качества выполнения операций и их результатов требованиям Проектной документации, Рабочей документации, </w:t>
      </w:r>
      <w:r w:rsidR="00E90185" w:rsidRPr="00425C2E">
        <w:rPr>
          <w:rFonts w:ascii="Times New Roman" w:hAnsi="Times New Roman"/>
          <w:spacing w:val="-2"/>
          <w:sz w:val="24"/>
          <w:szCs w:val="24"/>
        </w:rPr>
        <w:t xml:space="preserve">СТУ (при их наличии), </w:t>
      </w:r>
      <w:r w:rsidRPr="00425C2E">
        <w:rPr>
          <w:rFonts w:ascii="Times New Roman" w:hAnsi="Times New Roman"/>
          <w:spacing w:val="-2"/>
          <w:sz w:val="24"/>
          <w:szCs w:val="24"/>
        </w:rPr>
        <w:t>Организационно-технологической документации.</w:t>
      </w:r>
    </w:p>
    <w:p w14:paraId="2FDAC1EE" w14:textId="77777777" w:rsidR="00B87AA6" w:rsidRPr="00425C2E" w:rsidRDefault="00B87AA6" w:rsidP="001D7CF8">
      <w:pPr>
        <w:pStyle w:val="VL0"/>
        <w:spacing w:before="0" w:line="360" w:lineRule="auto"/>
        <w:ind w:firstLine="567"/>
        <w:rPr>
          <w:rFonts w:ascii="Times New Roman" w:hAnsi="Times New Roman"/>
          <w:spacing w:val="-2"/>
          <w:sz w:val="24"/>
          <w:szCs w:val="24"/>
        </w:rPr>
      </w:pPr>
      <w:r w:rsidRPr="00425C2E">
        <w:rPr>
          <w:rFonts w:ascii="Times New Roman" w:hAnsi="Times New Roman"/>
          <w:b/>
          <w:spacing w:val="-2"/>
          <w:sz w:val="24"/>
          <w:szCs w:val="24"/>
        </w:rPr>
        <w:lastRenderedPageBreak/>
        <w:t>"Организационно-технологическая документация"</w:t>
      </w:r>
      <w:r w:rsidR="00D14CCE" w:rsidRPr="00425C2E">
        <w:rPr>
          <w:rFonts w:ascii="Times New Roman" w:hAnsi="Times New Roman"/>
          <w:spacing w:val="-2"/>
          <w:sz w:val="24"/>
          <w:szCs w:val="24"/>
        </w:rPr>
        <w:t> – </w:t>
      </w:r>
      <w:r w:rsidRPr="00425C2E">
        <w:rPr>
          <w:rFonts w:ascii="Times New Roman" w:hAnsi="Times New Roman"/>
          <w:spacing w:val="-2"/>
          <w:sz w:val="24"/>
          <w:szCs w:val="24"/>
        </w:rPr>
        <w:t>проект производства работ по строительству Объекта, а также иные документы, в которых содержатся решения по организации строительства Объекта и технологии строительно-монтажных работ, оформленные, согласованные, утвержденные и зарегистрированные с правилами, действующими в организациях, разрабатывающих, утверждающих и согласующих эти документы.</w:t>
      </w:r>
    </w:p>
    <w:p w14:paraId="764E9515" w14:textId="77777777" w:rsidR="00B87AA6" w:rsidRPr="00425C2E" w:rsidRDefault="00B87AA6" w:rsidP="001D7CF8">
      <w:pPr>
        <w:pStyle w:val="VL0"/>
        <w:spacing w:before="0" w:line="360" w:lineRule="auto"/>
        <w:ind w:firstLine="567"/>
        <w:rPr>
          <w:rFonts w:ascii="Times New Roman" w:hAnsi="Times New Roman"/>
          <w:spacing w:val="-2"/>
          <w:sz w:val="24"/>
          <w:szCs w:val="24"/>
        </w:rPr>
      </w:pPr>
      <w:r w:rsidRPr="00425C2E">
        <w:rPr>
          <w:rFonts w:ascii="Times New Roman" w:hAnsi="Times New Roman"/>
          <w:b/>
          <w:spacing w:val="-2"/>
          <w:sz w:val="24"/>
          <w:szCs w:val="24"/>
        </w:rPr>
        <w:t>"Ответственные конструкции</w:t>
      </w:r>
      <w:r w:rsidR="00F05D93" w:rsidRPr="00425C2E">
        <w:rPr>
          <w:rFonts w:ascii="Times New Roman" w:hAnsi="Times New Roman"/>
          <w:b/>
          <w:spacing w:val="-2"/>
          <w:sz w:val="24"/>
          <w:szCs w:val="24"/>
        </w:rPr>
        <w:t>" </w:t>
      </w:r>
      <w:r w:rsidRPr="00425C2E">
        <w:rPr>
          <w:rFonts w:ascii="Times New Roman" w:hAnsi="Times New Roman"/>
          <w:spacing w:val="-2"/>
          <w:sz w:val="24"/>
          <w:szCs w:val="24"/>
        </w:rPr>
        <w:t>–</w:t>
      </w:r>
      <w:r w:rsidR="00F05D93" w:rsidRPr="00425C2E">
        <w:rPr>
          <w:rFonts w:ascii="Times New Roman" w:hAnsi="Times New Roman"/>
          <w:spacing w:val="-2"/>
          <w:sz w:val="24"/>
          <w:szCs w:val="24"/>
        </w:rPr>
        <w:t xml:space="preserve"> отдельные </w:t>
      </w:r>
      <w:r w:rsidRPr="00425C2E">
        <w:rPr>
          <w:rFonts w:ascii="Times New Roman" w:hAnsi="Times New Roman"/>
          <w:spacing w:val="-2"/>
          <w:sz w:val="24"/>
          <w:szCs w:val="24"/>
        </w:rPr>
        <w:t>строительные конструкции, устранение выявленных в процессе проведения Строительного контроля недостатков в которых невозможно без разборки или повреждения других строительных конструкций и (или) участков сетей инженерно-технического обеспечения.</w:t>
      </w:r>
      <w:r w:rsidRPr="00425C2E">
        <w:rPr>
          <w:rFonts w:ascii="Times New Roman" w:hAnsi="Times New Roman"/>
          <w:b/>
          <w:spacing w:val="-2"/>
          <w:sz w:val="24"/>
          <w:szCs w:val="24"/>
        </w:rPr>
        <w:t xml:space="preserve"> </w:t>
      </w:r>
    </w:p>
    <w:p w14:paraId="3FBA4DBA" w14:textId="255A48C4" w:rsidR="00B87AA6" w:rsidRPr="00425C2E" w:rsidRDefault="00F05D93" w:rsidP="001D7CF8">
      <w:pPr>
        <w:pStyle w:val="VL0"/>
        <w:spacing w:before="0" w:line="360" w:lineRule="auto"/>
        <w:ind w:firstLine="567"/>
        <w:rPr>
          <w:rFonts w:ascii="Times New Roman" w:hAnsi="Times New Roman"/>
          <w:spacing w:val="-2"/>
          <w:sz w:val="24"/>
          <w:szCs w:val="24"/>
        </w:rPr>
      </w:pPr>
      <w:r w:rsidRPr="00425C2E">
        <w:rPr>
          <w:rFonts w:ascii="Times New Roman" w:hAnsi="Times New Roman"/>
          <w:b/>
          <w:spacing w:val="-2"/>
          <w:sz w:val="24"/>
          <w:szCs w:val="24"/>
        </w:rPr>
        <w:lastRenderedPageBreak/>
        <w:t>"Персонал" </w:t>
      </w:r>
      <w:r w:rsidRPr="00425C2E">
        <w:rPr>
          <w:rFonts w:ascii="Times New Roman" w:hAnsi="Times New Roman"/>
          <w:spacing w:val="-2"/>
          <w:sz w:val="24"/>
          <w:szCs w:val="24"/>
        </w:rPr>
        <w:t>– </w:t>
      </w:r>
      <w:r w:rsidR="00B87AA6" w:rsidRPr="00425C2E">
        <w:rPr>
          <w:rFonts w:ascii="Times New Roman" w:hAnsi="Times New Roman"/>
          <w:spacing w:val="-2"/>
          <w:sz w:val="24"/>
          <w:szCs w:val="24"/>
        </w:rPr>
        <w:t>рабо</w:t>
      </w:r>
      <w:r w:rsidR="00E90185" w:rsidRPr="00425C2E">
        <w:rPr>
          <w:rFonts w:ascii="Times New Roman" w:hAnsi="Times New Roman"/>
          <w:spacing w:val="-2"/>
          <w:sz w:val="24"/>
          <w:szCs w:val="24"/>
        </w:rPr>
        <w:t xml:space="preserve">тники </w:t>
      </w:r>
      <w:r w:rsidR="000B7CC1" w:rsidRPr="00425C2E">
        <w:rPr>
          <w:rFonts w:ascii="Times New Roman" w:hAnsi="Times New Roman"/>
          <w:spacing w:val="-2"/>
          <w:sz w:val="24"/>
          <w:szCs w:val="24"/>
        </w:rPr>
        <w:t>Исполнителя (Инженера)</w:t>
      </w:r>
      <w:r w:rsidR="00E90185" w:rsidRPr="00425C2E">
        <w:rPr>
          <w:rFonts w:ascii="Times New Roman" w:hAnsi="Times New Roman"/>
          <w:spacing w:val="-2"/>
          <w:sz w:val="24"/>
          <w:szCs w:val="24"/>
        </w:rPr>
        <w:t xml:space="preserve"> и любых его С</w:t>
      </w:r>
      <w:r w:rsidR="00B87AA6" w:rsidRPr="00425C2E">
        <w:rPr>
          <w:rFonts w:ascii="Times New Roman" w:hAnsi="Times New Roman"/>
          <w:spacing w:val="-2"/>
          <w:sz w:val="24"/>
          <w:szCs w:val="24"/>
        </w:rPr>
        <w:t>оисполнителей, физические лица, привл</w:t>
      </w:r>
      <w:r w:rsidR="00E90185" w:rsidRPr="00425C2E">
        <w:rPr>
          <w:rFonts w:ascii="Times New Roman" w:hAnsi="Times New Roman"/>
          <w:spacing w:val="-2"/>
          <w:sz w:val="24"/>
          <w:szCs w:val="24"/>
        </w:rPr>
        <w:t xml:space="preserve">еченные </w:t>
      </w:r>
      <w:r w:rsidR="000B7CC1" w:rsidRPr="00425C2E">
        <w:rPr>
          <w:rFonts w:ascii="Times New Roman" w:hAnsi="Times New Roman"/>
          <w:spacing w:val="-2"/>
          <w:sz w:val="24"/>
          <w:szCs w:val="24"/>
        </w:rPr>
        <w:t>Исполнителем (Инженером)</w:t>
      </w:r>
      <w:r w:rsidR="00E90185" w:rsidRPr="00425C2E">
        <w:rPr>
          <w:rFonts w:ascii="Times New Roman" w:hAnsi="Times New Roman"/>
          <w:spacing w:val="-2"/>
          <w:sz w:val="24"/>
          <w:szCs w:val="24"/>
        </w:rPr>
        <w:t xml:space="preserve"> или его С</w:t>
      </w:r>
      <w:r w:rsidR="00B87AA6" w:rsidRPr="00425C2E">
        <w:rPr>
          <w:rFonts w:ascii="Times New Roman" w:hAnsi="Times New Roman"/>
          <w:spacing w:val="-2"/>
          <w:sz w:val="24"/>
          <w:szCs w:val="24"/>
        </w:rPr>
        <w:t>оисполнител</w:t>
      </w:r>
      <w:r w:rsidR="00E90185" w:rsidRPr="00425C2E">
        <w:rPr>
          <w:rFonts w:ascii="Times New Roman" w:hAnsi="Times New Roman"/>
          <w:spacing w:val="-2"/>
          <w:sz w:val="24"/>
          <w:szCs w:val="24"/>
        </w:rPr>
        <w:t>ем</w:t>
      </w:r>
      <w:r w:rsidR="00B87AA6" w:rsidRPr="00425C2E">
        <w:rPr>
          <w:rFonts w:ascii="Times New Roman" w:hAnsi="Times New Roman"/>
          <w:spacing w:val="-2"/>
          <w:sz w:val="24"/>
          <w:szCs w:val="24"/>
        </w:rPr>
        <w:t xml:space="preserve"> к оказанию Услуг на основании гражданско-правового договора, а также лица, допущенные Исполнителем</w:t>
      </w:r>
      <w:r w:rsidR="000B7CC1" w:rsidRPr="00425C2E">
        <w:rPr>
          <w:rFonts w:ascii="Times New Roman" w:hAnsi="Times New Roman"/>
          <w:spacing w:val="-2"/>
          <w:sz w:val="24"/>
          <w:szCs w:val="24"/>
        </w:rPr>
        <w:t xml:space="preserve"> (Инженером)</w:t>
      </w:r>
      <w:r w:rsidR="00B87AA6" w:rsidRPr="00425C2E">
        <w:rPr>
          <w:rFonts w:ascii="Times New Roman" w:hAnsi="Times New Roman"/>
          <w:spacing w:val="-2"/>
          <w:sz w:val="24"/>
          <w:szCs w:val="24"/>
        </w:rPr>
        <w:t xml:space="preserve"> или лю</w:t>
      </w:r>
      <w:r w:rsidR="00E90185" w:rsidRPr="00425C2E">
        <w:rPr>
          <w:rFonts w:ascii="Times New Roman" w:hAnsi="Times New Roman"/>
          <w:spacing w:val="-2"/>
          <w:sz w:val="24"/>
          <w:szCs w:val="24"/>
        </w:rPr>
        <w:t>бым его С</w:t>
      </w:r>
      <w:r w:rsidR="00B87AA6" w:rsidRPr="00425C2E">
        <w:rPr>
          <w:rFonts w:ascii="Times New Roman" w:hAnsi="Times New Roman"/>
          <w:spacing w:val="-2"/>
          <w:sz w:val="24"/>
          <w:szCs w:val="24"/>
        </w:rPr>
        <w:t xml:space="preserve">оисполнителем к оказанию </w:t>
      </w:r>
      <w:r w:rsidR="0095160A" w:rsidRPr="00425C2E">
        <w:rPr>
          <w:rFonts w:ascii="Times New Roman" w:hAnsi="Times New Roman"/>
          <w:spacing w:val="-2"/>
          <w:sz w:val="24"/>
          <w:szCs w:val="24"/>
        </w:rPr>
        <w:t xml:space="preserve">Услуг </w:t>
      </w:r>
      <w:r w:rsidR="00B87AA6" w:rsidRPr="00425C2E">
        <w:rPr>
          <w:rFonts w:ascii="Times New Roman" w:hAnsi="Times New Roman"/>
          <w:spacing w:val="-2"/>
          <w:sz w:val="24"/>
          <w:szCs w:val="24"/>
        </w:rPr>
        <w:t>или на Строительную площадку, в том числе без документального оформления соответствующих отношений.</w:t>
      </w:r>
    </w:p>
    <w:p w14:paraId="69449F3A" w14:textId="089AA1F9" w:rsidR="00B87AA6" w:rsidRPr="00425C2E" w:rsidRDefault="00F05D93" w:rsidP="001D7CF8">
      <w:pPr>
        <w:pStyle w:val="VL0"/>
        <w:spacing w:before="0" w:line="360" w:lineRule="auto"/>
        <w:ind w:firstLine="567"/>
        <w:rPr>
          <w:rFonts w:ascii="Times New Roman" w:hAnsi="Times New Roman"/>
          <w:spacing w:val="-2"/>
          <w:sz w:val="24"/>
          <w:szCs w:val="24"/>
        </w:rPr>
      </w:pPr>
      <w:r w:rsidRPr="00425C2E">
        <w:rPr>
          <w:rFonts w:ascii="Times New Roman" w:hAnsi="Times New Roman"/>
          <w:b/>
          <w:spacing w:val="-2"/>
          <w:sz w:val="24"/>
          <w:szCs w:val="24"/>
        </w:rPr>
        <w:t>"Подрядчик" </w:t>
      </w:r>
      <w:r w:rsidRPr="00425C2E">
        <w:rPr>
          <w:rFonts w:ascii="Times New Roman" w:hAnsi="Times New Roman"/>
          <w:spacing w:val="-2"/>
          <w:sz w:val="24"/>
          <w:szCs w:val="24"/>
        </w:rPr>
        <w:t>– </w:t>
      </w:r>
      <w:r w:rsidR="00B87AA6" w:rsidRPr="00425C2E">
        <w:rPr>
          <w:rFonts w:ascii="Times New Roman" w:hAnsi="Times New Roman"/>
          <w:spacing w:val="-2"/>
          <w:sz w:val="24"/>
          <w:szCs w:val="24"/>
        </w:rPr>
        <w:t>юридическое или физическое лицо, которое на основании государственного</w:t>
      </w:r>
      <w:r w:rsidR="00B87AA6" w:rsidRPr="00425C2E">
        <w:rPr>
          <w:rFonts w:ascii="Times New Roman" w:hAnsi="Times New Roman"/>
          <w:i/>
          <w:spacing w:val="-2"/>
          <w:sz w:val="24"/>
          <w:szCs w:val="24"/>
        </w:rPr>
        <w:t xml:space="preserve"> </w:t>
      </w:r>
      <w:r w:rsidR="00B87AA6" w:rsidRPr="00425C2E">
        <w:rPr>
          <w:rFonts w:ascii="Times New Roman" w:hAnsi="Times New Roman"/>
          <w:spacing w:val="-2"/>
          <w:sz w:val="24"/>
          <w:szCs w:val="24"/>
        </w:rPr>
        <w:t>контракта, заключенного с Заказчиком, выполняет работы по строительству Объекта.</w:t>
      </w:r>
    </w:p>
    <w:p w14:paraId="089D58ED" w14:textId="77777777" w:rsidR="00B87AA6" w:rsidRPr="00425C2E" w:rsidRDefault="00B87AA6" w:rsidP="001D7CF8">
      <w:pPr>
        <w:pStyle w:val="VL0"/>
        <w:spacing w:before="0" w:line="360" w:lineRule="auto"/>
        <w:ind w:firstLine="567"/>
        <w:rPr>
          <w:rFonts w:ascii="Times New Roman" w:hAnsi="Times New Roman"/>
          <w:spacing w:val="-2"/>
          <w:sz w:val="24"/>
          <w:szCs w:val="24"/>
        </w:rPr>
      </w:pPr>
      <w:r w:rsidRPr="00425C2E">
        <w:rPr>
          <w:rFonts w:ascii="Times New Roman" w:hAnsi="Times New Roman"/>
          <w:b/>
          <w:spacing w:val="-2"/>
          <w:sz w:val="24"/>
          <w:szCs w:val="24"/>
        </w:rPr>
        <w:lastRenderedPageBreak/>
        <w:t>"Проектная документация"</w:t>
      </w:r>
      <w:r w:rsidR="00F05D93" w:rsidRPr="00425C2E">
        <w:rPr>
          <w:rFonts w:ascii="Times New Roman" w:hAnsi="Times New Roman"/>
          <w:b/>
          <w:spacing w:val="-2"/>
          <w:sz w:val="24"/>
          <w:szCs w:val="24"/>
        </w:rPr>
        <w:t> </w:t>
      </w:r>
      <w:r w:rsidR="00F05D93" w:rsidRPr="00425C2E">
        <w:rPr>
          <w:rFonts w:ascii="Times New Roman" w:hAnsi="Times New Roman"/>
          <w:spacing w:val="-2"/>
          <w:sz w:val="24"/>
          <w:szCs w:val="24"/>
        </w:rPr>
        <w:t>– </w:t>
      </w:r>
      <w:r w:rsidRPr="00425C2E">
        <w:rPr>
          <w:rFonts w:ascii="Times New Roman" w:hAnsi="Times New Roman"/>
          <w:spacing w:val="-2"/>
          <w:sz w:val="24"/>
          <w:szCs w:val="24"/>
        </w:rPr>
        <w:t>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Объекта, соответствующая действующему законодательству Российской Федерации, а также утвержденная и согласованная в порядке, установленном законодательством Российской Федерации и договором между Заказчиком и лицом, разработавшим и (или) доработавшим такую документацию.</w:t>
      </w:r>
    </w:p>
    <w:p w14:paraId="1769424F" w14:textId="77777777" w:rsidR="00B87AA6" w:rsidRPr="00425C2E" w:rsidRDefault="00B87AA6" w:rsidP="001D7CF8">
      <w:pPr>
        <w:pStyle w:val="VL0"/>
        <w:spacing w:before="0" w:line="360" w:lineRule="auto"/>
        <w:ind w:firstLine="567"/>
        <w:rPr>
          <w:rFonts w:ascii="Times New Roman" w:hAnsi="Times New Roman"/>
          <w:spacing w:val="-2"/>
          <w:sz w:val="24"/>
          <w:szCs w:val="24"/>
        </w:rPr>
      </w:pPr>
      <w:r w:rsidRPr="00425C2E">
        <w:rPr>
          <w:rFonts w:ascii="Times New Roman" w:hAnsi="Times New Roman"/>
          <w:b/>
          <w:spacing w:val="-2"/>
          <w:sz w:val="24"/>
          <w:szCs w:val="24"/>
        </w:rPr>
        <w:t>"Рабочая документация"</w:t>
      </w:r>
      <w:r w:rsidR="00F05D93" w:rsidRPr="00425C2E">
        <w:rPr>
          <w:rFonts w:ascii="Times New Roman" w:hAnsi="Times New Roman"/>
          <w:spacing w:val="-2"/>
          <w:sz w:val="24"/>
          <w:szCs w:val="24"/>
        </w:rPr>
        <w:t> – </w:t>
      </w:r>
      <w:r w:rsidRPr="00425C2E">
        <w:rPr>
          <w:rFonts w:ascii="Times New Roman" w:hAnsi="Times New Roman"/>
          <w:spacing w:val="-2"/>
          <w:sz w:val="24"/>
          <w:szCs w:val="24"/>
        </w:rPr>
        <w:t>документация, состоящая из документов в текстовой форме, рабочих чертежей, спецификации оборудования и изделий, разрабатываемая в целях реализации в процессе строительства Объекта архитектурных, технических и технологических решений, содержащихся в Проектной документации.</w:t>
      </w:r>
    </w:p>
    <w:p w14:paraId="3C218BBE" w14:textId="77777777" w:rsidR="00B87AA6" w:rsidRPr="00425C2E" w:rsidRDefault="00F05D93" w:rsidP="001D7CF8">
      <w:pPr>
        <w:pStyle w:val="VL0"/>
        <w:spacing w:before="0" w:line="360" w:lineRule="auto"/>
        <w:ind w:firstLine="567"/>
        <w:rPr>
          <w:rFonts w:ascii="Times New Roman" w:hAnsi="Times New Roman"/>
          <w:spacing w:val="-2"/>
          <w:sz w:val="24"/>
          <w:szCs w:val="24"/>
        </w:rPr>
      </w:pPr>
      <w:r w:rsidRPr="00425C2E">
        <w:rPr>
          <w:rFonts w:ascii="Times New Roman" w:hAnsi="Times New Roman"/>
          <w:b/>
          <w:spacing w:val="-2"/>
          <w:sz w:val="24"/>
          <w:szCs w:val="24"/>
        </w:rPr>
        <w:lastRenderedPageBreak/>
        <w:t>"Рабочий день" </w:t>
      </w:r>
      <w:r w:rsidRPr="00425C2E">
        <w:rPr>
          <w:rFonts w:ascii="Times New Roman" w:hAnsi="Times New Roman"/>
          <w:spacing w:val="-2"/>
          <w:sz w:val="24"/>
          <w:szCs w:val="24"/>
        </w:rPr>
        <w:t>– </w:t>
      </w:r>
      <w:r w:rsidR="00B87AA6" w:rsidRPr="00425C2E">
        <w:rPr>
          <w:rFonts w:ascii="Times New Roman" w:hAnsi="Times New Roman"/>
          <w:spacing w:val="-2"/>
          <w:sz w:val="24"/>
          <w:szCs w:val="24"/>
        </w:rPr>
        <w:t>календарный день, не отнесенный в соответствии с законодательством Российской Федерации к выходным или нерабочим праздничным дням.</w:t>
      </w:r>
    </w:p>
    <w:p w14:paraId="6DFAD6F5" w14:textId="77777777" w:rsidR="00ED58E1" w:rsidRPr="00425C2E" w:rsidRDefault="00ED58E1" w:rsidP="001D7CF8">
      <w:pPr>
        <w:pStyle w:val="VL0"/>
        <w:spacing w:before="0" w:line="360" w:lineRule="auto"/>
        <w:ind w:firstLine="567"/>
        <w:rPr>
          <w:rFonts w:ascii="Times New Roman" w:hAnsi="Times New Roman"/>
          <w:spacing w:val="-2"/>
          <w:sz w:val="24"/>
          <w:szCs w:val="24"/>
        </w:rPr>
      </w:pPr>
      <w:r w:rsidRPr="00425C2E">
        <w:rPr>
          <w:rFonts w:ascii="Times New Roman" w:hAnsi="Times New Roman"/>
          <w:b/>
          <w:spacing w:val="-2"/>
          <w:sz w:val="24"/>
          <w:szCs w:val="24"/>
        </w:rPr>
        <w:t>"Сети инженерно-технического обеспечения"</w:t>
      </w:r>
      <w:r w:rsidRPr="00425C2E">
        <w:rPr>
          <w:rFonts w:ascii="Times New Roman" w:hAnsi="Times New Roman"/>
          <w:spacing w:val="-2"/>
          <w:sz w:val="24"/>
          <w:szCs w:val="24"/>
        </w:rPr>
        <w:t xml:space="preserve"> – совокупность имущественных объектов, непосредственно используемых в процессе электро-, тепло-, газо-, водоснабжения и водоотведения.</w:t>
      </w:r>
    </w:p>
    <w:p w14:paraId="4B15542A" w14:textId="10CA97CF" w:rsidR="00B87AA6" w:rsidRPr="00425C2E" w:rsidRDefault="00B87AA6" w:rsidP="001D7CF8">
      <w:pPr>
        <w:pStyle w:val="VL0"/>
        <w:spacing w:before="0" w:line="360" w:lineRule="auto"/>
        <w:ind w:firstLine="567"/>
        <w:rPr>
          <w:rFonts w:ascii="Times New Roman" w:hAnsi="Times New Roman"/>
          <w:spacing w:val="-2"/>
          <w:sz w:val="24"/>
          <w:szCs w:val="24"/>
        </w:rPr>
      </w:pPr>
      <w:r w:rsidRPr="00425C2E">
        <w:rPr>
          <w:rFonts w:ascii="Times New Roman" w:hAnsi="Times New Roman"/>
          <w:b/>
          <w:spacing w:val="-2"/>
          <w:sz w:val="24"/>
          <w:szCs w:val="24"/>
        </w:rPr>
        <w:t>"Скрытые работы"</w:t>
      </w:r>
      <w:r w:rsidR="00F05D93" w:rsidRPr="00425C2E">
        <w:rPr>
          <w:rFonts w:ascii="Times New Roman" w:hAnsi="Times New Roman"/>
          <w:b/>
          <w:spacing w:val="-2"/>
          <w:sz w:val="24"/>
          <w:szCs w:val="24"/>
        </w:rPr>
        <w:t> </w:t>
      </w:r>
      <w:r w:rsidRPr="00425C2E">
        <w:rPr>
          <w:rFonts w:ascii="Times New Roman" w:hAnsi="Times New Roman"/>
          <w:spacing w:val="-2"/>
          <w:sz w:val="24"/>
          <w:szCs w:val="24"/>
        </w:rPr>
        <w:t>–</w:t>
      </w:r>
      <w:r w:rsidR="00F05D93" w:rsidRPr="00425C2E">
        <w:rPr>
          <w:rFonts w:ascii="Times New Roman" w:hAnsi="Times New Roman"/>
          <w:spacing w:val="-2"/>
          <w:sz w:val="24"/>
          <w:szCs w:val="24"/>
        </w:rPr>
        <w:t> </w:t>
      </w:r>
      <w:r w:rsidRPr="00425C2E">
        <w:rPr>
          <w:rFonts w:ascii="Times New Roman" w:hAnsi="Times New Roman"/>
          <w:spacing w:val="-2"/>
          <w:sz w:val="24"/>
          <w:szCs w:val="24"/>
        </w:rPr>
        <w:t>отдельные виды работ (устройство фундаментов, гидроизоляции, установка арматуры и закладных изделий в железобетонных конструкция, др.), которые недоступны для визуальной оценки при сдаче-приемке построенного Объекта и контроль за выполнением которых в соответствии с технологией строительства Объекта не может быть проведен после выполнения последующих работ в отношении Объекта или на Объекте.</w:t>
      </w:r>
    </w:p>
    <w:p w14:paraId="0C4A9D1D" w14:textId="472E9B9E" w:rsidR="00B87AA6" w:rsidRPr="00425C2E" w:rsidRDefault="00E90185" w:rsidP="001D7CF8">
      <w:pPr>
        <w:pStyle w:val="VL0"/>
        <w:spacing w:before="0" w:line="360" w:lineRule="auto"/>
        <w:ind w:firstLine="567"/>
        <w:rPr>
          <w:rFonts w:ascii="Times New Roman" w:hAnsi="Times New Roman"/>
          <w:spacing w:val="-2"/>
          <w:sz w:val="24"/>
          <w:szCs w:val="24"/>
        </w:rPr>
      </w:pPr>
      <w:r w:rsidRPr="00425C2E">
        <w:rPr>
          <w:rFonts w:ascii="Times New Roman" w:hAnsi="Times New Roman"/>
          <w:b/>
          <w:spacing w:val="-2"/>
          <w:sz w:val="24"/>
          <w:szCs w:val="24"/>
        </w:rPr>
        <w:lastRenderedPageBreak/>
        <w:t>"Соисполнитель"</w:t>
      </w:r>
      <w:r w:rsidRPr="00425C2E">
        <w:rPr>
          <w:rFonts w:ascii="Times New Roman" w:hAnsi="Times New Roman"/>
          <w:spacing w:val="-2"/>
          <w:sz w:val="24"/>
          <w:szCs w:val="24"/>
        </w:rPr>
        <w:t> – юридическое лицо или индивидуальный предприниматель, привлекаемый Исполнителем</w:t>
      </w:r>
      <w:r w:rsidR="00977CEA" w:rsidRPr="00425C2E">
        <w:rPr>
          <w:rFonts w:ascii="Times New Roman" w:hAnsi="Times New Roman"/>
          <w:spacing w:val="-2"/>
          <w:sz w:val="24"/>
          <w:szCs w:val="24"/>
        </w:rPr>
        <w:t xml:space="preserve"> </w:t>
      </w:r>
      <w:r w:rsidR="000B7CC1" w:rsidRPr="00425C2E">
        <w:rPr>
          <w:rFonts w:ascii="Times New Roman" w:hAnsi="Times New Roman"/>
          <w:spacing w:val="-2"/>
          <w:sz w:val="24"/>
          <w:szCs w:val="24"/>
        </w:rPr>
        <w:t>(Инженером)</w:t>
      </w:r>
      <w:r w:rsidRPr="00425C2E">
        <w:rPr>
          <w:rFonts w:ascii="Times New Roman" w:hAnsi="Times New Roman"/>
          <w:spacing w:val="-2"/>
          <w:sz w:val="24"/>
          <w:szCs w:val="24"/>
        </w:rPr>
        <w:t xml:space="preserve"> на основании гражданско-правового договора к оказанию </w:t>
      </w:r>
      <w:r w:rsidR="00D412F0" w:rsidRPr="00425C2E">
        <w:rPr>
          <w:rFonts w:ascii="Times New Roman" w:hAnsi="Times New Roman"/>
          <w:spacing w:val="-2"/>
          <w:sz w:val="24"/>
          <w:szCs w:val="24"/>
        </w:rPr>
        <w:t xml:space="preserve">некоторых </w:t>
      </w:r>
      <w:r w:rsidRPr="00425C2E">
        <w:rPr>
          <w:rFonts w:ascii="Times New Roman" w:hAnsi="Times New Roman"/>
          <w:spacing w:val="-2"/>
          <w:sz w:val="24"/>
          <w:szCs w:val="24"/>
        </w:rPr>
        <w:t>Услуг по Контракту.</w:t>
      </w:r>
    </w:p>
    <w:p w14:paraId="257A0A73" w14:textId="77777777" w:rsidR="00B87AA6" w:rsidRPr="00425C2E" w:rsidRDefault="00F05D93" w:rsidP="001D7CF8">
      <w:pPr>
        <w:pStyle w:val="VL0"/>
        <w:spacing w:before="0" w:line="360" w:lineRule="auto"/>
        <w:ind w:firstLine="567"/>
        <w:rPr>
          <w:rFonts w:ascii="Times New Roman" w:hAnsi="Times New Roman"/>
          <w:spacing w:val="-2"/>
          <w:sz w:val="24"/>
          <w:szCs w:val="24"/>
        </w:rPr>
      </w:pPr>
      <w:r w:rsidRPr="00425C2E">
        <w:rPr>
          <w:rFonts w:ascii="Times New Roman" w:hAnsi="Times New Roman"/>
          <w:b/>
          <w:spacing w:val="-2"/>
          <w:sz w:val="24"/>
          <w:szCs w:val="24"/>
        </w:rPr>
        <w:t>"Строительная площадка" </w:t>
      </w:r>
      <w:r w:rsidRPr="00425C2E">
        <w:rPr>
          <w:rFonts w:ascii="Times New Roman" w:hAnsi="Times New Roman"/>
          <w:spacing w:val="-2"/>
          <w:sz w:val="24"/>
          <w:szCs w:val="24"/>
        </w:rPr>
        <w:t>– </w:t>
      </w:r>
      <w:r w:rsidR="00B87AA6" w:rsidRPr="00425C2E">
        <w:rPr>
          <w:rFonts w:ascii="Times New Roman" w:hAnsi="Times New Roman"/>
          <w:spacing w:val="-2"/>
          <w:sz w:val="24"/>
          <w:szCs w:val="24"/>
        </w:rPr>
        <w:t>территория земельного участка с кадастровым номером _____________</w:t>
      </w:r>
      <w:r w:rsidR="00B87AA6" w:rsidRPr="00425C2E">
        <w:rPr>
          <w:rStyle w:val="aa"/>
          <w:rFonts w:ascii="Times New Roman" w:hAnsi="Times New Roman"/>
          <w:spacing w:val="-2"/>
          <w:sz w:val="24"/>
          <w:szCs w:val="24"/>
        </w:rPr>
        <w:footnoteReference w:id="22"/>
      </w:r>
      <w:r w:rsidR="00EF3C7A" w:rsidRPr="00425C2E">
        <w:rPr>
          <w:rFonts w:ascii="Times New Roman" w:hAnsi="Times New Roman"/>
          <w:spacing w:val="-2"/>
          <w:sz w:val="24"/>
          <w:szCs w:val="24"/>
        </w:rPr>
        <w:t xml:space="preserve"> (часть этого земельного участка</w:t>
      </w:r>
      <w:r w:rsidRPr="00425C2E">
        <w:rPr>
          <w:rFonts w:ascii="Times New Roman" w:hAnsi="Times New Roman"/>
          <w:spacing w:val="-2"/>
          <w:sz w:val="24"/>
          <w:szCs w:val="24"/>
        </w:rPr>
        <w:t>),</w:t>
      </w:r>
      <w:r w:rsidR="00EF3C7A" w:rsidRPr="00425C2E">
        <w:rPr>
          <w:rFonts w:ascii="Times New Roman" w:hAnsi="Times New Roman"/>
          <w:spacing w:val="-2"/>
          <w:sz w:val="24"/>
          <w:szCs w:val="24"/>
        </w:rPr>
        <w:t xml:space="preserve"> </w:t>
      </w:r>
      <w:r w:rsidR="00B87AA6" w:rsidRPr="00425C2E">
        <w:rPr>
          <w:rFonts w:ascii="Times New Roman" w:hAnsi="Times New Roman"/>
          <w:spacing w:val="-2"/>
          <w:sz w:val="24"/>
          <w:szCs w:val="24"/>
        </w:rPr>
        <w:t>используемая для размещения Объекта, временных зданий и сооружений, техники, отвалов грунта, складирования строительных материалов, изделий, конструкций, оборудования и выполнения строительно-монтажных работ в отношении Объекта или на Объекте, а также являющаяся местом оказания Услуг; граница Строительной площадки обозначается специ</w:t>
      </w:r>
      <w:r w:rsidR="00B87AA6" w:rsidRPr="00425C2E">
        <w:rPr>
          <w:rFonts w:ascii="Times New Roman" w:hAnsi="Times New Roman"/>
          <w:spacing w:val="-2"/>
          <w:sz w:val="24"/>
          <w:szCs w:val="24"/>
        </w:rPr>
        <w:lastRenderedPageBreak/>
        <w:t xml:space="preserve">альным ограждением или иными специальными знаками в соответствии </w:t>
      </w:r>
      <w:r w:rsidRPr="00425C2E">
        <w:rPr>
          <w:rFonts w:ascii="Times New Roman" w:hAnsi="Times New Roman"/>
          <w:spacing w:val="-2"/>
          <w:sz w:val="24"/>
          <w:szCs w:val="24"/>
        </w:rPr>
        <w:t>с законодательством Российской Федерации и договоренностями Заказчика и Подрядчика (Подрядчиков)</w:t>
      </w:r>
      <w:r w:rsidR="00B87AA6" w:rsidRPr="00425C2E">
        <w:rPr>
          <w:rFonts w:ascii="Times New Roman" w:hAnsi="Times New Roman"/>
          <w:spacing w:val="-2"/>
          <w:sz w:val="24"/>
          <w:szCs w:val="24"/>
        </w:rPr>
        <w:t>.</w:t>
      </w:r>
    </w:p>
    <w:p w14:paraId="55EF97FF" w14:textId="54A8111D" w:rsidR="00E90185" w:rsidRPr="00425C2E" w:rsidRDefault="00A159D4" w:rsidP="001D7CF8">
      <w:pPr>
        <w:pStyle w:val="VL0"/>
        <w:spacing w:before="0" w:line="360" w:lineRule="auto"/>
        <w:ind w:firstLine="567"/>
        <w:rPr>
          <w:rFonts w:ascii="Times New Roman" w:hAnsi="Times New Roman"/>
          <w:spacing w:val="-2"/>
          <w:sz w:val="24"/>
          <w:szCs w:val="24"/>
        </w:rPr>
      </w:pPr>
      <w:r w:rsidRPr="00425C2E">
        <w:rPr>
          <w:rFonts w:ascii="Times New Roman" w:hAnsi="Times New Roman"/>
          <w:b/>
          <w:spacing w:val="-2"/>
          <w:sz w:val="24"/>
          <w:szCs w:val="24"/>
        </w:rPr>
        <w:t>"СТУ" </w:t>
      </w:r>
      <w:r w:rsidRPr="00425C2E">
        <w:rPr>
          <w:rFonts w:ascii="Times New Roman" w:hAnsi="Times New Roman"/>
          <w:spacing w:val="-2"/>
          <w:sz w:val="24"/>
          <w:szCs w:val="24"/>
        </w:rPr>
        <w:t>– </w:t>
      </w:r>
      <w:r w:rsidR="00E90185" w:rsidRPr="00425C2E">
        <w:rPr>
          <w:rFonts w:ascii="Times New Roman" w:hAnsi="Times New Roman"/>
          <w:spacing w:val="-2"/>
          <w:sz w:val="24"/>
          <w:szCs w:val="24"/>
        </w:rPr>
        <w:t>специальные технические условия</w:t>
      </w:r>
      <w:r w:rsidR="007B7A7F" w:rsidRPr="00425C2E">
        <w:rPr>
          <w:rFonts w:ascii="Times New Roman" w:hAnsi="Times New Roman"/>
          <w:spacing w:val="-2"/>
          <w:sz w:val="24"/>
          <w:szCs w:val="24"/>
        </w:rPr>
        <w:t xml:space="preserve"> (технические нормы)</w:t>
      </w:r>
      <w:r w:rsidR="00E90185" w:rsidRPr="00425C2E">
        <w:rPr>
          <w:rFonts w:ascii="Times New Roman" w:hAnsi="Times New Roman"/>
          <w:spacing w:val="-2"/>
          <w:sz w:val="24"/>
          <w:szCs w:val="24"/>
        </w:rPr>
        <w:t xml:space="preserve">, необходимые для разработки (доработки) Проектной документации </w:t>
      </w:r>
      <w:r w:rsidR="00D14CCE" w:rsidRPr="00425C2E">
        <w:rPr>
          <w:rFonts w:ascii="Times New Roman" w:hAnsi="Times New Roman"/>
          <w:spacing w:val="-2"/>
          <w:sz w:val="24"/>
          <w:szCs w:val="24"/>
        </w:rPr>
        <w:t>и содержащие (применительно к конкретному объекту капитального строительства) дополнительные к установленным или отсутствующие технические требования в о</w:t>
      </w:r>
      <w:r w:rsidR="00A66BBA" w:rsidRPr="00425C2E">
        <w:rPr>
          <w:rFonts w:ascii="Times New Roman" w:hAnsi="Times New Roman"/>
          <w:spacing w:val="-2"/>
          <w:sz w:val="24"/>
          <w:szCs w:val="24"/>
        </w:rPr>
        <w:t>бласти безопасности, отражающие</w:t>
      </w:r>
      <w:r w:rsidR="00D14CCE" w:rsidRPr="00425C2E">
        <w:rPr>
          <w:rFonts w:ascii="Times New Roman" w:hAnsi="Times New Roman"/>
          <w:spacing w:val="-2"/>
          <w:sz w:val="24"/>
          <w:szCs w:val="24"/>
        </w:rPr>
        <w:t xml:space="preserve"> особенности инженерных изысканий, проектирования, строительства, эксплуатации, а также демонтажа (сноса) объекта</w:t>
      </w:r>
      <w:r w:rsidR="00E90185" w:rsidRPr="00425C2E">
        <w:rPr>
          <w:rFonts w:ascii="Times New Roman" w:hAnsi="Times New Roman"/>
          <w:spacing w:val="-2"/>
          <w:sz w:val="24"/>
          <w:szCs w:val="24"/>
        </w:rPr>
        <w:t>, разрабатываемые и согласовываемые на основании и в соответствии с техническими регламентами и иным законодательством Российской Федерации.</w:t>
      </w:r>
    </w:p>
    <w:p w14:paraId="63A6F0A5" w14:textId="1A139DFC" w:rsidR="00B87AA6" w:rsidRPr="00425C2E" w:rsidRDefault="00B87AA6" w:rsidP="001D7CF8">
      <w:pPr>
        <w:pStyle w:val="VL0"/>
        <w:spacing w:before="0" w:line="360" w:lineRule="auto"/>
        <w:ind w:firstLine="567"/>
        <w:rPr>
          <w:rFonts w:ascii="Times New Roman" w:hAnsi="Times New Roman"/>
          <w:spacing w:val="-2"/>
          <w:sz w:val="24"/>
          <w:szCs w:val="24"/>
        </w:rPr>
      </w:pPr>
      <w:r w:rsidRPr="00425C2E">
        <w:rPr>
          <w:rFonts w:ascii="Times New Roman" w:hAnsi="Times New Roman"/>
          <w:b/>
          <w:spacing w:val="-2"/>
          <w:sz w:val="24"/>
          <w:szCs w:val="24"/>
        </w:rPr>
        <w:lastRenderedPageBreak/>
        <w:t>"</w:t>
      </w:r>
      <w:r w:rsidR="00A1194A" w:rsidRPr="00425C2E">
        <w:rPr>
          <w:rFonts w:ascii="Times New Roman" w:hAnsi="Times New Roman"/>
          <w:b/>
          <w:spacing w:val="-2"/>
          <w:sz w:val="24"/>
          <w:szCs w:val="24"/>
        </w:rPr>
        <w:t>Строительный контроль" – </w:t>
      </w:r>
      <w:r w:rsidRPr="00425C2E">
        <w:rPr>
          <w:rFonts w:ascii="Times New Roman" w:hAnsi="Times New Roman"/>
          <w:spacing w:val="-2"/>
          <w:sz w:val="24"/>
          <w:szCs w:val="24"/>
        </w:rPr>
        <w:t>комплекс системных мероприятий и процедур, в соответствии с законодательством Российской Федерации и Контрактом обязательных для выполнения Исполнителем</w:t>
      </w:r>
      <w:r w:rsidR="00977CEA" w:rsidRPr="00425C2E">
        <w:rPr>
          <w:rFonts w:ascii="Times New Roman" w:hAnsi="Times New Roman"/>
          <w:spacing w:val="-2"/>
          <w:sz w:val="24"/>
          <w:szCs w:val="24"/>
        </w:rPr>
        <w:t xml:space="preserve"> </w:t>
      </w:r>
      <w:r w:rsidR="000B7CC1" w:rsidRPr="00425C2E">
        <w:rPr>
          <w:rFonts w:ascii="Times New Roman" w:hAnsi="Times New Roman"/>
          <w:spacing w:val="-2"/>
          <w:sz w:val="24"/>
          <w:szCs w:val="24"/>
        </w:rPr>
        <w:t>(Инженером)</w:t>
      </w:r>
      <w:r w:rsidRPr="00425C2E">
        <w:rPr>
          <w:rFonts w:ascii="Times New Roman" w:hAnsi="Times New Roman"/>
          <w:spacing w:val="-2"/>
          <w:sz w:val="24"/>
          <w:szCs w:val="24"/>
        </w:rPr>
        <w:t xml:space="preserve"> на протяжении всего процесса строительства Объекта, предметом которых является </w:t>
      </w:r>
      <w:r w:rsidR="00D412F0" w:rsidRPr="00425C2E">
        <w:rPr>
          <w:rFonts w:ascii="Times New Roman" w:hAnsi="Times New Roman"/>
          <w:spacing w:val="-2"/>
          <w:sz w:val="24"/>
          <w:szCs w:val="24"/>
        </w:rPr>
        <w:t xml:space="preserve">проверка </w:t>
      </w:r>
      <w:r w:rsidRPr="00425C2E">
        <w:rPr>
          <w:rFonts w:ascii="Times New Roman" w:hAnsi="Times New Roman"/>
          <w:spacing w:val="-2"/>
          <w:sz w:val="24"/>
          <w:szCs w:val="24"/>
        </w:rPr>
        <w:t xml:space="preserve">качества и правильности реализации проектных решений, технологических процессов, строительных материалов, конструкций, изделий и оборудования, используемых в процессе строительства Объекта (проверки соответствия выполняемых Подрядчиком строительно-монтажных работ и используемых в процессе строительства Объекта строительных материалов, конструкций изделий и оборудования требованиям технических регламентов, Проектной документации и разработанной на ее основе Рабочей документации, результатам инженерных изысканий, требованиям градостроительного плана земельного участка, на </w:t>
      </w:r>
      <w:r w:rsidRPr="00425C2E">
        <w:rPr>
          <w:rFonts w:ascii="Times New Roman" w:hAnsi="Times New Roman"/>
          <w:spacing w:val="-2"/>
          <w:sz w:val="24"/>
          <w:szCs w:val="24"/>
        </w:rPr>
        <w:lastRenderedPageBreak/>
        <w:t xml:space="preserve">котором располагается Строительная площадка, требованиям технических регламентов, </w:t>
      </w:r>
      <w:r w:rsidR="00D412F0" w:rsidRPr="00425C2E">
        <w:rPr>
          <w:rFonts w:ascii="Times New Roman" w:hAnsi="Times New Roman"/>
          <w:spacing w:val="-2"/>
          <w:sz w:val="24"/>
          <w:szCs w:val="24"/>
        </w:rPr>
        <w:t xml:space="preserve">строительных </w:t>
      </w:r>
      <w:r w:rsidRPr="00425C2E">
        <w:rPr>
          <w:rFonts w:ascii="Times New Roman" w:hAnsi="Times New Roman"/>
          <w:spacing w:val="-2"/>
          <w:sz w:val="24"/>
          <w:szCs w:val="24"/>
        </w:rPr>
        <w:t xml:space="preserve">стандартов, </w:t>
      </w:r>
      <w:r w:rsidR="00D412F0" w:rsidRPr="00425C2E">
        <w:rPr>
          <w:rFonts w:ascii="Times New Roman" w:hAnsi="Times New Roman"/>
          <w:spacing w:val="-2"/>
          <w:sz w:val="24"/>
          <w:szCs w:val="24"/>
        </w:rPr>
        <w:t>норм и</w:t>
      </w:r>
      <w:r w:rsidRPr="00425C2E">
        <w:rPr>
          <w:rFonts w:ascii="Times New Roman" w:hAnsi="Times New Roman"/>
          <w:spacing w:val="-2"/>
          <w:sz w:val="24"/>
          <w:szCs w:val="24"/>
        </w:rPr>
        <w:t xml:space="preserve"> правил) в целях обеспечения требований механической, пожарной безопасности и иных необходимых требований к зданиям и сооружениям, включая обеспечение безопасности строительных конструкций и участков сетей инженерно-технического обеспечения, а также проверка сроков и стоимости строительства Объекта.</w:t>
      </w:r>
    </w:p>
    <w:p w14:paraId="166AD012" w14:textId="130E4454" w:rsidR="00B87AA6" w:rsidRPr="00425C2E" w:rsidRDefault="00A1194A" w:rsidP="001D7CF8">
      <w:pPr>
        <w:pStyle w:val="VL0"/>
        <w:spacing w:before="0" w:line="360" w:lineRule="auto"/>
        <w:ind w:firstLine="567"/>
        <w:rPr>
          <w:rFonts w:ascii="Times New Roman" w:hAnsi="Times New Roman"/>
          <w:spacing w:val="-2"/>
          <w:sz w:val="24"/>
          <w:szCs w:val="24"/>
        </w:rPr>
      </w:pPr>
      <w:r w:rsidRPr="00425C2E">
        <w:rPr>
          <w:rFonts w:ascii="Times New Roman" w:hAnsi="Times New Roman"/>
          <w:b/>
          <w:spacing w:val="-2"/>
          <w:sz w:val="24"/>
          <w:szCs w:val="24"/>
        </w:rPr>
        <w:t>"Услуги" </w:t>
      </w:r>
      <w:r w:rsidRPr="00425C2E">
        <w:rPr>
          <w:rFonts w:ascii="Times New Roman" w:hAnsi="Times New Roman"/>
          <w:spacing w:val="-2"/>
          <w:sz w:val="24"/>
          <w:szCs w:val="24"/>
        </w:rPr>
        <w:t>– </w:t>
      </w:r>
      <w:r w:rsidR="00B87AA6" w:rsidRPr="00425C2E">
        <w:rPr>
          <w:rFonts w:ascii="Times New Roman" w:hAnsi="Times New Roman"/>
          <w:spacing w:val="-2"/>
          <w:sz w:val="24"/>
          <w:szCs w:val="24"/>
        </w:rPr>
        <w:t>услуги Строительного контроля</w:t>
      </w:r>
      <w:r w:rsidR="00A1146A" w:rsidRPr="00425C2E">
        <w:rPr>
          <w:rFonts w:ascii="Times New Roman" w:hAnsi="Times New Roman"/>
          <w:spacing w:val="-2"/>
          <w:sz w:val="24"/>
          <w:szCs w:val="24"/>
        </w:rPr>
        <w:t xml:space="preserve"> и иные услуги</w:t>
      </w:r>
      <w:r w:rsidR="00B87AA6" w:rsidRPr="00425C2E">
        <w:rPr>
          <w:rFonts w:ascii="Times New Roman" w:hAnsi="Times New Roman"/>
          <w:spacing w:val="-2"/>
          <w:sz w:val="24"/>
          <w:szCs w:val="24"/>
        </w:rPr>
        <w:t>, оказываемые Исполнителем</w:t>
      </w:r>
      <w:r w:rsidR="00977CEA" w:rsidRPr="00425C2E">
        <w:rPr>
          <w:rFonts w:ascii="Times New Roman" w:hAnsi="Times New Roman"/>
          <w:spacing w:val="-2"/>
          <w:sz w:val="24"/>
          <w:szCs w:val="24"/>
        </w:rPr>
        <w:t xml:space="preserve"> </w:t>
      </w:r>
      <w:r w:rsidR="000B7CC1" w:rsidRPr="00425C2E">
        <w:rPr>
          <w:rFonts w:ascii="Times New Roman" w:hAnsi="Times New Roman"/>
          <w:spacing w:val="-2"/>
          <w:sz w:val="24"/>
          <w:szCs w:val="24"/>
        </w:rPr>
        <w:t>(Инженером)</w:t>
      </w:r>
      <w:r w:rsidR="00B87AA6" w:rsidRPr="00425C2E">
        <w:rPr>
          <w:rFonts w:ascii="Times New Roman" w:hAnsi="Times New Roman"/>
          <w:spacing w:val="-2"/>
          <w:sz w:val="24"/>
          <w:szCs w:val="24"/>
        </w:rPr>
        <w:t xml:space="preserve"> в соответствии с Контрактом и законодательством Российской Федерации.</w:t>
      </w:r>
    </w:p>
    <w:p w14:paraId="1ABD0C1F" w14:textId="7ECDD841" w:rsidR="00B87AA6" w:rsidRPr="00425C2E" w:rsidRDefault="00B87AA6" w:rsidP="001D7CF8">
      <w:pPr>
        <w:pStyle w:val="VL0"/>
        <w:tabs>
          <w:tab w:val="left" w:pos="567"/>
        </w:tabs>
        <w:spacing w:before="0" w:line="360" w:lineRule="auto"/>
        <w:rPr>
          <w:rFonts w:ascii="Times New Roman" w:hAnsi="Times New Roman"/>
          <w:spacing w:val="-2"/>
          <w:sz w:val="24"/>
          <w:szCs w:val="24"/>
        </w:rPr>
      </w:pPr>
      <w:r w:rsidRPr="00425C2E">
        <w:rPr>
          <w:rFonts w:ascii="Times New Roman" w:hAnsi="Times New Roman"/>
          <w:spacing w:val="-2"/>
          <w:sz w:val="24"/>
          <w:szCs w:val="24"/>
        </w:rPr>
        <w:lastRenderedPageBreak/>
        <w:t>1.2</w:t>
      </w:r>
      <w:r w:rsidRPr="00425C2E">
        <w:rPr>
          <w:rFonts w:ascii="Times New Roman" w:hAnsi="Times New Roman"/>
          <w:spacing w:val="-2"/>
          <w:sz w:val="24"/>
          <w:szCs w:val="24"/>
        </w:rPr>
        <w:tab/>
        <w:t xml:space="preserve">Термины, определения которых не раскрыты в пункте 1.1 Контракта, </w:t>
      </w:r>
      <w:r w:rsidR="00977CEA" w:rsidRPr="00425C2E">
        <w:rPr>
          <w:rFonts w:ascii="Times New Roman" w:hAnsi="Times New Roman"/>
          <w:spacing w:val="-2"/>
          <w:sz w:val="24"/>
          <w:szCs w:val="24"/>
        </w:rPr>
        <w:t xml:space="preserve">а также в иных условиях Контракта, </w:t>
      </w:r>
      <w:r w:rsidRPr="00425C2E">
        <w:rPr>
          <w:rFonts w:ascii="Times New Roman" w:hAnsi="Times New Roman"/>
          <w:spacing w:val="-2"/>
          <w:sz w:val="24"/>
          <w:szCs w:val="24"/>
        </w:rPr>
        <w:t>используются в Контракте в значении, установленном федеральными законами и иными нормативными правовыми актами Российской Федерации.</w:t>
      </w:r>
    </w:p>
    <w:p w14:paraId="6186C2F9" w14:textId="77777777" w:rsidR="00256235" w:rsidRPr="00425C2E" w:rsidRDefault="001D7CF8" w:rsidP="003A2EB2">
      <w:pPr>
        <w:pStyle w:val="1"/>
        <w:tabs>
          <w:tab w:val="left" w:pos="142"/>
          <w:tab w:val="left" w:pos="284"/>
          <w:tab w:val="left" w:pos="426"/>
        </w:tabs>
        <w:spacing w:before="240" w:after="240" w:line="360" w:lineRule="auto"/>
        <w:jc w:val="center"/>
        <w:rPr>
          <w:rFonts w:ascii="Times New Roman" w:hAnsi="Times New Roman" w:cs="Times New Roman"/>
          <w:color w:val="auto"/>
          <w:spacing w:val="-2"/>
          <w:sz w:val="24"/>
        </w:rPr>
      </w:pPr>
      <w:r w:rsidRPr="00425C2E">
        <w:rPr>
          <w:rFonts w:ascii="Times New Roman" w:hAnsi="Times New Roman" w:cs="Times New Roman"/>
          <w:b/>
          <w:color w:val="auto"/>
          <w:spacing w:val="-2"/>
          <w:sz w:val="24"/>
        </w:rPr>
        <w:t>Раздел 2. </w:t>
      </w:r>
      <w:r w:rsidR="00256235" w:rsidRPr="00425C2E">
        <w:rPr>
          <w:rFonts w:ascii="Times New Roman" w:hAnsi="Times New Roman" w:cs="Times New Roman"/>
          <w:b/>
          <w:color w:val="auto"/>
          <w:spacing w:val="-2"/>
          <w:sz w:val="24"/>
        </w:rPr>
        <w:t>Предмет Контракта</w:t>
      </w:r>
    </w:p>
    <w:p w14:paraId="09F2AFC4" w14:textId="4EA57B79" w:rsidR="001D7CF8" w:rsidRPr="00425C2E" w:rsidRDefault="001D7CF8" w:rsidP="00DE0BCB">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Статья 2. </w:t>
      </w:r>
      <w:r w:rsidRPr="00425C2E">
        <w:rPr>
          <w:rFonts w:ascii="Times New Roman" w:hAnsi="Times New Roman" w:cs="Times New Roman"/>
          <w:b/>
          <w:color w:val="auto"/>
          <w:spacing w:val="-2"/>
          <w:sz w:val="24"/>
          <w:szCs w:val="24"/>
        </w:rPr>
        <w:t>Предмет</w:t>
      </w:r>
      <w:r w:rsidRPr="00425C2E">
        <w:rPr>
          <w:rFonts w:ascii="Times New Roman" w:hAnsi="Times New Roman"/>
          <w:b/>
          <w:color w:val="auto"/>
          <w:spacing w:val="-2"/>
          <w:sz w:val="24"/>
          <w:szCs w:val="24"/>
        </w:rPr>
        <w:t xml:space="preserve"> Контракта</w:t>
      </w:r>
      <w:r w:rsidR="00A466CF" w:rsidRPr="00425C2E">
        <w:rPr>
          <w:rFonts w:ascii="Times New Roman" w:hAnsi="Times New Roman"/>
          <w:b/>
          <w:color w:val="auto"/>
          <w:spacing w:val="-2"/>
          <w:sz w:val="24"/>
          <w:szCs w:val="24"/>
        </w:rPr>
        <w:t>. Н</w:t>
      </w:r>
      <w:r w:rsidR="00DE0BCB" w:rsidRPr="00425C2E">
        <w:rPr>
          <w:rFonts w:ascii="Times New Roman" w:hAnsi="Times New Roman"/>
          <w:b/>
          <w:color w:val="auto"/>
          <w:spacing w:val="-2"/>
          <w:sz w:val="24"/>
          <w:szCs w:val="24"/>
        </w:rPr>
        <w:t>аделени</w:t>
      </w:r>
      <w:r w:rsidR="00A466CF" w:rsidRPr="00425C2E">
        <w:rPr>
          <w:rFonts w:ascii="Times New Roman" w:hAnsi="Times New Roman"/>
          <w:b/>
          <w:color w:val="auto"/>
          <w:spacing w:val="-2"/>
          <w:sz w:val="24"/>
          <w:szCs w:val="24"/>
        </w:rPr>
        <w:t>е</w:t>
      </w:r>
      <w:r w:rsidR="00DE0BCB" w:rsidRPr="00425C2E">
        <w:rPr>
          <w:rFonts w:ascii="Times New Roman" w:hAnsi="Times New Roman"/>
          <w:b/>
          <w:color w:val="auto"/>
          <w:spacing w:val="-2"/>
          <w:sz w:val="24"/>
          <w:szCs w:val="24"/>
        </w:rPr>
        <w:t xml:space="preserve"> Исполнителя</w:t>
      </w:r>
      <w:r w:rsidR="00A66BBA" w:rsidRPr="00425C2E">
        <w:rPr>
          <w:rFonts w:ascii="Times New Roman" w:hAnsi="Times New Roman"/>
          <w:b/>
          <w:color w:val="auto"/>
          <w:spacing w:val="-2"/>
          <w:sz w:val="24"/>
          <w:szCs w:val="24"/>
        </w:rPr>
        <w:t xml:space="preserve"> </w:t>
      </w:r>
      <w:r w:rsidR="000B7CC1" w:rsidRPr="00425C2E">
        <w:rPr>
          <w:rFonts w:ascii="Times New Roman" w:hAnsi="Times New Roman"/>
          <w:b/>
          <w:color w:val="auto"/>
          <w:spacing w:val="-2"/>
          <w:sz w:val="24"/>
          <w:szCs w:val="24"/>
        </w:rPr>
        <w:t>(Инженера)</w:t>
      </w:r>
      <w:r w:rsidR="00DE0BCB" w:rsidRPr="00425C2E">
        <w:rPr>
          <w:rFonts w:ascii="Times New Roman" w:hAnsi="Times New Roman"/>
          <w:b/>
          <w:color w:val="auto"/>
          <w:spacing w:val="-2"/>
          <w:sz w:val="24"/>
          <w:szCs w:val="24"/>
        </w:rPr>
        <w:t xml:space="preserve"> полномочиями </w:t>
      </w:r>
    </w:p>
    <w:p w14:paraId="3E4D957F" w14:textId="3D7EA70D" w:rsidR="00822E5F" w:rsidRPr="00425C2E" w:rsidRDefault="00822E5F" w:rsidP="00B43EC5">
      <w:pPr>
        <w:pStyle w:val="VL0"/>
        <w:numPr>
          <w:ilvl w:val="1"/>
          <w:numId w:val="2"/>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Исполнитель </w:t>
      </w:r>
      <w:r w:rsidR="000B7CC1" w:rsidRPr="00425C2E">
        <w:rPr>
          <w:rFonts w:ascii="Times New Roman" w:hAnsi="Times New Roman"/>
          <w:spacing w:val="-2"/>
          <w:sz w:val="24"/>
          <w:szCs w:val="24"/>
        </w:rPr>
        <w:t>(Инженер)</w:t>
      </w:r>
      <w:r w:rsidR="00977CEA" w:rsidRPr="00425C2E">
        <w:rPr>
          <w:rFonts w:ascii="Times New Roman" w:hAnsi="Times New Roman"/>
          <w:spacing w:val="-2"/>
          <w:sz w:val="24"/>
          <w:szCs w:val="24"/>
        </w:rPr>
        <w:t xml:space="preserve"> </w:t>
      </w:r>
      <w:r w:rsidRPr="00425C2E">
        <w:rPr>
          <w:rFonts w:ascii="Times New Roman" w:hAnsi="Times New Roman"/>
          <w:spacing w:val="-2"/>
          <w:sz w:val="24"/>
          <w:szCs w:val="24"/>
        </w:rPr>
        <w:t xml:space="preserve">обязуется в интересах и от имени Заказчика </w:t>
      </w:r>
      <w:r w:rsidR="004A6486" w:rsidRPr="00425C2E">
        <w:rPr>
          <w:rFonts w:ascii="Times New Roman" w:hAnsi="Times New Roman"/>
          <w:spacing w:val="-2"/>
          <w:sz w:val="24"/>
          <w:szCs w:val="24"/>
        </w:rPr>
        <w:t xml:space="preserve">осуществлять </w:t>
      </w:r>
      <w:r w:rsidR="00977CEA" w:rsidRPr="00425C2E">
        <w:rPr>
          <w:rFonts w:ascii="Times New Roman" w:hAnsi="Times New Roman"/>
          <w:spacing w:val="-2"/>
          <w:sz w:val="24"/>
          <w:szCs w:val="24"/>
        </w:rPr>
        <w:t>С</w:t>
      </w:r>
      <w:r w:rsidR="004A6486" w:rsidRPr="00425C2E">
        <w:rPr>
          <w:rFonts w:ascii="Times New Roman" w:hAnsi="Times New Roman"/>
          <w:spacing w:val="-2"/>
          <w:sz w:val="24"/>
          <w:szCs w:val="24"/>
        </w:rPr>
        <w:t xml:space="preserve">троительный контроль за строительством и </w:t>
      </w:r>
      <w:r w:rsidRPr="00425C2E">
        <w:rPr>
          <w:rFonts w:ascii="Times New Roman" w:hAnsi="Times New Roman"/>
          <w:spacing w:val="-2"/>
          <w:sz w:val="24"/>
          <w:szCs w:val="24"/>
        </w:rPr>
        <w:t>принимать соответствующие решения в рам</w:t>
      </w:r>
      <w:r w:rsidR="00DE0BCB" w:rsidRPr="00425C2E">
        <w:rPr>
          <w:rFonts w:ascii="Times New Roman" w:hAnsi="Times New Roman"/>
          <w:spacing w:val="-2"/>
          <w:sz w:val="24"/>
          <w:szCs w:val="24"/>
        </w:rPr>
        <w:t>ках Строительного контроля</w:t>
      </w:r>
      <w:r w:rsidRPr="00425C2E">
        <w:rPr>
          <w:rFonts w:ascii="Times New Roman" w:hAnsi="Times New Roman"/>
          <w:spacing w:val="-2"/>
          <w:sz w:val="24"/>
          <w:szCs w:val="24"/>
        </w:rPr>
        <w:t xml:space="preserve"> во взаимоотношениях Заказчика с Подрядчиком </w:t>
      </w:r>
      <w:r w:rsidRPr="00425C2E">
        <w:rPr>
          <w:rFonts w:ascii="Times New Roman" w:hAnsi="Times New Roman"/>
          <w:spacing w:val="-2"/>
          <w:sz w:val="24"/>
          <w:szCs w:val="24"/>
        </w:rPr>
        <w:lastRenderedPageBreak/>
        <w:t>(Подрядчиками), органами государственного строительного надзора, иными органами</w:t>
      </w:r>
      <w:r w:rsidR="00A466CF" w:rsidRPr="00425C2E">
        <w:rPr>
          <w:rFonts w:ascii="Times New Roman" w:hAnsi="Times New Roman"/>
          <w:spacing w:val="-2"/>
          <w:sz w:val="24"/>
          <w:szCs w:val="24"/>
        </w:rPr>
        <w:t xml:space="preserve">, </w:t>
      </w:r>
      <w:r w:rsidRPr="00425C2E">
        <w:rPr>
          <w:rFonts w:ascii="Times New Roman" w:hAnsi="Times New Roman"/>
          <w:spacing w:val="-2"/>
          <w:sz w:val="24"/>
          <w:szCs w:val="24"/>
        </w:rPr>
        <w:t>организациями</w:t>
      </w:r>
      <w:r w:rsidR="004A6486" w:rsidRPr="00425C2E">
        <w:rPr>
          <w:rFonts w:ascii="Times New Roman" w:hAnsi="Times New Roman"/>
          <w:spacing w:val="-2"/>
          <w:sz w:val="24"/>
          <w:szCs w:val="24"/>
        </w:rPr>
        <w:t>,</w:t>
      </w:r>
      <w:r w:rsidRPr="00425C2E">
        <w:rPr>
          <w:rFonts w:ascii="Times New Roman" w:hAnsi="Times New Roman"/>
          <w:spacing w:val="-2"/>
          <w:sz w:val="24"/>
          <w:szCs w:val="24"/>
        </w:rPr>
        <w:t xml:space="preserve"> оказывать </w:t>
      </w:r>
      <w:r w:rsidR="004A6486" w:rsidRPr="00425C2E">
        <w:rPr>
          <w:rFonts w:ascii="Times New Roman" w:hAnsi="Times New Roman"/>
          <w:spacing w:val="-2"/>
          <w:sz w:val="24"/>
          <w:szCs w:val="24"/>
        </w:rPr>
        <w:t xml:space="preserve">другие </w:t>
      </w:r>
      <w:r w:rsidRPr="00425C2E">
        <w:rPr>
          <w:rFonts w:ascii="Times New Roman" w:hAnsi="Times New Roman"/>
          <w:spacing w:val="-2"/>
          <w:sz w:val="24"/>
          <w:szCs w:val="24"/>
        </w:rPr>
        <w:t>Услуги в пределах, составе</w:t>
      </w:r>
      <w:r w:rsidR="004A6486" w:rsidRPr="00425C2E">
        <w:rPr>
          <w:rFonts w:ascii="Times New Roman" w:hAnsi="Times New Roman"/>
          <w:spacing w:val="-2"/>
          <w:sz w:val="24"/>
          <w:szCs w:val="24"/>
        </w:rPr>
        <w:t>,</w:t>
      </w:r>
      <w:r w:rsidRPr="00425C2E">
        <w:rPr>
          <w:rFonts w:ascii="Times New Roman" w:hAnsi="Times New Roman"/>
          <w:spacing w:val="-2"/>
          <w:sz w:val="24"/>
          <w:szCs w:val="24"/>
        </w:rPr>
        <w:t xml:space="preserve"> объеме</w:t>
      </w:r>
      <w:r w:rsidR="004A6486" w:rsidRPr="00425C2E">
        <w:rPr>
          <w:rFonts w:ascii="Times New Roman" w:hAnsi="Times New Roman"/>
          <w:spacing w:val="-2"/>
          <w:sz w:val="24"/>
          <w:szCs w:val="24"/>
        </w:rPr>
        <w:t xml:space="preserve"> и </w:t>
      </w:r>
      <w:r w:rsidRPr="00425C2E">
        <w:rPr>
          <w:rFonts w:ascii="Times New Roman" w:hAnsi="Times New Roman"/>
          <w:spacing w:val="-2"/>
          <w:sz w:val="24"/>
          <w:szCs w:val="24"/>
        </w:rPr>
        <w:t>на иных условиях, предусмотренных техническим заданием,</w:t>
      </w:r>
      <w:r w:rsidRPr="00425C2E">
        <w:rPr>
          <w:rFonts w:ascii="Times New Roman" w:hAnsi="Times New Roman"/>
          <w:b/>
          <w:spacing w:val="-2"/>
          <w:sz w:val="24"/>
          <w:szCs w:val="24"/>
        </w:rPr>
        <w:t xml:space="preserve"> </w:t>
      </w:r>
      <w:r w:rsidRPr="00425C2E">
        <w:rPr>
          <w:rFonts w:ascii="Times New Roman" w:hAnsi="Times New Roman"/>
          <w:spacing w:val="-2"/>
          <w:sz w:val="24"/>
          <w:szCs w:val="24"/>
        </w:rPr>
        <w:t xml:space="preserve">являющимся Приложением № 1 к настоящему Контракту (далее – </w:t>
      </w:r>
      <w:r w:rsidRPr="00425C2E">
        <w:rPr>
          <w:rFonts w:ascii="Times New Roman" w:hAnsi="Times New Roman"/>
          <w:b/>
          <w:spacing w:val="-2"/>
          <w:sz w:val="24"/>
          <w:szCs w:val="24"/>
        </w:rPr>
        <w:t>"Техническое задание"</w:t>
      </w:r>
      <w:r w:rsidRPr="00425C2E">
        <w:rPr>
          <w:rFonts w:ascii="Times New Roman" w:hAnsi="Times New Roman"/>
          <w:spacing w:val="-2"/>
          <w:sz w:val="24"/>
          <w:szCs w:val="24"/>
        </w:rPr>
        <w:t>)</w:t>
      </w:r>
      <w:r w:rsidR="004A6486" w:rsidRPr="00425C2E">
        <w:rPr>
          <w:rFonts w:ascii="Times New Roman" w:hAnsi="Times New Roman"/>
          <w:spacing w:val="-2"/>
          <w:sz w:val="24"/>
          <w:szCs w:val="24"/>
        </w:rPr>
        <w:t>, и другими условиями Контракта</w:t>
      </w:r>
      <w:r w:rsidRPr="00425C2E">
        <w:rPr>
          <w:rFonts w:ascii="Times New Roman" w:hAnsi="Times New Roman"/>
          <w:spacing w:val="-2"/>
          <w:sz w:val="24"/>
          <w:szCs w:val="24"/>
        </w:rPr>
        <w:t xml:space="preserve">, а Заказчик обязуется в соответствии с Контрактом оплатить </w:t>
      </w:r>
      <w:r w:rsidR="000B7CC1" w:rsidRPr="00425C2E">
        <w:rPr>
          <w:rFonts w:ascii="Times New Roman" w:hAnsi="Times New Roman"/>
          <w:spacing w:val="-2"/>
          <w:sz w:val="24"/>
          <w:szCs w:val="24"/>
        </w:rPr>
        <w:t>Исполнителю (Инженеру)</w:t>
      </w:r>
      <w:r w:rsidRPr="00425C2E">
        <w:rPr>
          <w:rFonts w:ascii="Times New Roman" w:hAnsi="Times New Roman"/>
          <w:spacing w:val="-2"/>
          <w:sz w:val="24"/>
          <w:szCs w:val="24"/>
        </w:rPr>
        <w:t xml:space="preserve"> полностью и надлежащим образом оказанные Услуги.</w:t>
      </w:r>
    </w:p>
    <w:p w14:paraId="416CF1D1" w14:textId="77777777" w:rsidR="00DE0BCB" w:rsidRPr="00425C2E" w:rsidRDefault="00DE0BCB" w:rsidP="00B43EC5">
      <w:pPr>
        <w:pStyle w:val="VL0"/>
        <w:numPr>
          <w:ilvl w:val="1"/>
          <w:numId w:val="2"/>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Строительный контроль осуществляется </w:t>
      </w:r>
      <w:r w:rsidR="00A1194A" w:rsidRPr="00425C2E">
        <w:rPr>
          <w:rFonts w:ascii="Times New Roman" w:hAnsi="Times New Roman"/>
          <w:spacing w:val="-2"/>
          <w:sz w:val="24"/>
          <w:szCs w:val="24"/>
        </w:rPr>
        <w:t xml:space="preserve">в течение всего периода строительства Объекта </w:t>
      </w:r>
      <w:r w:rsidRPr="00425C2E">
        <w:rPr>
          <w:rFonts w:ascii="Times New Roman" w:hAnsi="Times New Roman"/>
          <w:spacing w:val="-2"/>
          <w:sz w:val="24"/>
          <w:szCs w:val="24"/>
        </w:rPr>
        <w:t>в форме постоянного контроля соответствия выполняемых работ по строительству Объекта, используемых в процессе строительства Объ</w:t>
      </w:r>
      <w:r w:rsidR="00822A2C" w:rsidRPr="00425C2E">
        <w:rPr>
          <w:rFonts w:ascii="Times New Roman" w:hAnsi="Times New Roman"/>
          <w:spacing w:val="-2"/>
          <w:sz w:val="24"/>
          <w:szCs w:val="24"/>
        </w:rPr>
        <w:t xml:space="preserve">екта строительных материалов, конструкций, изделий и оборудования </w:t>
      </w:r>
      <w:r w:rsidR="006347DB" w:rsidRPr="00425C2E">
        <w:rPr>
          <w:rFonts w:ascii="Times New Roman" w:hAnsi="Times New Roman"/>
          <w:spacing w:val="-2"/>
          <w:sz w:val="24"/>
          <w:szCs w:val="24"/>
        </w:rPr>
        <w:t xml:space="preserve">требованиям </w:t>
      </w:r>
      <w:r w:rsidR="00822A2C" w:rsidRPr="00425C2E">
        <w:rPr>
          <w:rFonts w:ascii="Times New Roman" w:hAnsi="Times New Roman"/>
          <w:spacing w:val="-2"/>
          <w:sz w:val="24"/>
          <w:szCs w:val="24"/>
        </w:rPr>
        <w:t>Проектной документации, Рабочей документации, Организационно-технологической документации</w:t>
      </w:r>
      <w:r w:rsidR="00D412F0" w:rsidRPr="00425C2E">
        <w:rPr>
          <w:rFonts w:ascii="Times New Roman" w:hAnsi="Times New Roman"/>
          <w:spacing w:val="-2"/>
          <w:sz w:val="24"/>
          <w:szCs w:val="24"/>
        </w:rPr>
        <w:t xml:space="preserve">, СТУ </w:t>
      </w:r>
      <w:r w:rsidR="00D412F0" w:rsidRPr="00425C2E">
        <w:rPr>
          <w:rFonts w:ascii="Times New Roman" w:hAnsi="Times New Roman"/>
          <w:spacing w:val="-2"/>
          <w:sz w:val="24"/>
          <w:szCs w:val="24"/>
        </w:rPr>
        <w:lastRenderedPageBreak/>
        <w:t>(при их наличии)</w:t>
      </w:r>
      <w:r w:rsidR="00A466CF" w:rsidRPr="00425C2E">
        <w:rPr>
          <w:rFonts w:ascii="Times New Roman" w:hAnsi="Times New Roman"/>
          <w:spacing w:val="-2"/>
          <w:sz w:val="24"/>
          <w:szCs w:val="24"/>
        </w:rPr>
        <w:t xml:space="preserve">, технических регламентов, строительных стандартов, норм и правил, результатам инженерных изысканий, требованиям </w:t>
      </w:r>
      <w:r w:rsidR="006347DB" w:rsidRPr="00425C2E">
        <w:rPr>
          <w:rFonts w:ascii="Times New Roman" w:hAnsi="Times New Roman"/>
          <w:spacing w:val="-2"/>
          <w:sz w:val="24"/>
          <w:szCs w:val="24"/>
        </w:rPr>
        <w:t xml:space="preserve">градостроительного </w:t>
      </w:r>
      <w:r w:rsidR="00A466CF" w:rsidRPr="00425C2E">
        <w:rPr>
          <w:rFonts w:ascii="Times New Roman" w:hAnsi="Times New Roman"/>
          <w:spacing w:val="-2"/>
          <w:sz w:val="24"/>
          <w:szCs w:val="24"/>
        </w:rPr>
        <w:t>плана земельного участка</w:t>
      </w:r>
      <w:r w:rsidR="006347DB" w:rsidRPr="00425C2E">
        <w:rPr>
          <w:rFonts w:ascii="Times New Roman" w:hAnsi="Times New Roman"/>
          <w:spacing w:val="-2"/>
          <w:sz w:val="24"/>
          <w:szCs w:val="24"/>
        </w:rPr>
        <w:t xml:space="preserve"> и иным предъявляемым требованиям</w:t>
      </w:r>
      <w:r w:rsidR="00D412F0" w:rsidRPr="00425C2E">
        <w:rPr>
          <w:rFonts w:ascii="Times New Roman" w:hAnsi="Times New Roman"/>
          <w:spacing w:val="-2"/>
          <w:sz w:val="24"/>
          <w:szCs w:val="24"/>
        </w:rPr>
        <w:t>.</w:t>
      </w:r>
    </w:p>
    <w:p w14:paraId="0B85C01C" w14:textId="342399D2" w:rsidR="00DE0BCB" w:rsidRPr="00425C2E" w:rsidRDefault="00DE0BCB" w:rsidP="00B43EC5">
      <w:pPr>
        <w:pStyle w:val="VL0"/>
        <w:numPr>
          <w:ilvl w:val="1"/>
          <w:numId w:val="2"/>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Полномочия Исполнителя</w:t>
      </w:r>
      <w:r w:rsidR="00977CEA" w:rsidRPr="00425C2E">
        <w:rPr>
          <w:rFonts w:ascii="Times New Roman" w:hAnsi="Times New Roman"/>
          <w:spacing w:val="-2"/>
          <w:sz w:val="24"/>
          <w:szCs w:val="24"/>
        </w:rPr>
        <w:t xml:space="preserve"> </w:t>
      </w:r>
      <w:r w:rsidR="000B7CC1" w:rsidRPr="00425C2E">
        <w:rPr>
          <w:rFonts w:ascii="Times New Roman" w:hAnsi="Times New Roman"/>
          <w:spacing w:val="-2"/>
          <w:sz w:val="24"/>
          <w:szCs w:val="24"/>
        </w:rPr>
        <w:t>(Инженера)</w:t>
      </w:r>
      <w:r w:rsidRPr="00425C2E">
        <w:rPr>
          <w:rFonts w:ascii="Times New Roman" w:hAnsi="Times New Roman"/>
          <w:spacing w:val="-2"/>
          <w:sz w:val="24"/>
          <w:szCs w:val="24"/>
        </w:rPr>
        <w:t xml:space="preserve"> на принятие соответствующих решений в рамках Строительного контроля от имени Заказчика во взаимоотношениях с Подрядчиком (Подрядчиками) закрепляются в выдаваемой (выдаваемых) Заказчиком Исполнителю</w:t>
      </w:r>
      <w:r w:rsidR="00977CEA" w:rsidRPr="00425C2E">
        <w:rPr>
          <w:rFonts w:ascii="Times New Roman" w:hAnsi="Times New Roman"/>
          <w:spacing w:val="-2"/>
          <w:sz w:val="24"/>
          <w:szCs w:val="24"/>
        </w:rPr>
        <w:t xml:space="preserve"> </w:t>
      </w:r>
      <w:r w:rsidR="000B7CC1" w:rsidRPr="00425C2E">
        <w:rPr>
          <w:rFonts w:ascii="Times New Roman" w:hAnsi="Times New Roman"/>
          <w:spacing w:val="-2"/>
          <w:sz w:val="24"/>
          <w:szCs w:val="24"/>
        </w:rPr>
        <w:t>(Инженеру)</w:t>
      </w:r>
      <w:r w:rsidRPr="00425C2E">
        <w:rPr>
          <w:rFonts w:ascii="Times New Roman" w:hAnsi="Times New Roman"/>
          <w:spacing w:val="-2"/>
          <w:sz w:val="24"/>
          <w:szCs w:val="24"/>
        </w:rPr>
        <w:t xml:space="preserve"> доверенности (доверенностях), а также в государственном</w:t>
      </w:r>
      <w:r w:rsidRPr="00425C2E">
        <w:rPr>
          <w:rFonts w:ascii="Times New Roman" w:hAnsi="Times New Roman"/>
          <w:i/>
          <w:spacing w:val="-2"/>
          <w:sz w:val="24"/>
          <w:szCs w:val="24"/>
        </w:rPr>
        <w:t xml:space="preserve"> </w:t>
      </w:r>
      <w:r w:rsidRPr="00425C2E">
        <w:rPr>
          <w:rFonts w:ascii="Times New Roman" w:hAnsi="Times New Roman"/>
          <w:spacing w:val="-2"/>
          <w:sz w:val="24"/>
          <w:szCs w:val="24"/>
        </w:rPr>
        <w:t>контракте, заключенном между Заказчиком и Подрядчиком (Подрядчиками), а во взаимоотношениях с органами государственного строительного надзора, иными органами и организациями – в выдаваемой (выдаваемых) Заказчиком Исполнителю</w:t>
      </w:r>
      <w:r w:rsidR="000B7CC1" w:rsidRPr="00425C2E">
        <w:rPr>
          <w:rFonts w:ascii="Times New Roman" w:hAnsi="Times New Roman"/>
          <w:spacing w:val="-2"/>
          <w:sz w:val="24"/>
          <w:szCs w:val="24"/>
        </w:rPr>
        <w:t xml:space="preserve"> (Инженеру)</w:t>
      </w:r>
      <w:r w:rsidRPr="00425C2E">
        <w:rPr>
          <w:rFonts w:ascii="Times New Roman" w:hAnsi="Times New Roman"/>
          <w:spacing w:val="-2"/>
          <w:sz w:val="24"/>
          <w:szCs w:val="24"/>
        </w:rPr>
        <w:t xml:space="preserve"> доверенности (доверенностях).</w:t>
      </w:r>
    </w:p>
    <w:p w14:paraId="2527BC34" w14:textId="1C63E536" w:rsidR="00391946" w:rsidRPr="00425C2E" w:rsidRDefault="00391946" w:rsidP="00B43EC5">
      <w:pPr>
        <w:pStyle w:val="VL0"/>
        <w:numPr>
          <w:ilvl w:val="1"/>
          <w:numId w:val="2"/>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lastRenderedPageBreak/>
        <w:t xml:space="preserve">Если для исполнения своих обязанностей, предусмотренных законодательством Российской Федерации и (или) Контрактом, Заказчик на основании </w:t>
      </w:r>
      <w:r w:rsidR="005A1848" w:rsidRPr="00425C2E">
        <w:rPr>
          <w:rFonts w:ascii="Times New Roman" w:hAnsi="Times New Roman"/>
          <w:spacing w:val="-2"/>
          <w:sz w:val="24"/>
          <w:szCs w:val="24"/>
        </w:rPr>
        <w:t>государственного контракта</w:t>
      </w:r>
      <w:r w:rsidRPr="00425C2E">
        <w:rPr>
          <w:rFonts w:ascii="Times New Roman" w:hAnsi="Times New Roman"/>
          <w:spacing w:val="-2"/>
          <w:sz w:val="24"/>
          <w:szCs w:val="24"/>
        </w:rPr>
        <w:t xml:space="preserve"> привлекает юридическое лицо или индивидуального предпринимателя в целях осуществления функций технического заказчика (далее – </w:t>
      </w:r>
      <w:r w:rsidRPr="00425C2E">
        <w:rPr>
          <w:rFonts w:ascii="Times New Roman" w:hAnsi="Times New Roman"/>
          <w:b/>
          <w:spacing w:val="-2"/>
          <w:sz w:val="24"/>
          <w:szCs w:val="24"/>
        </w:rPr>
        <w:t>"Технический заказчик"</w:t>
      </w:r>
      <w:r w:rsidRPr="00425C2E">
        <w:rPr>
          <w:rFonts w:ascii="Times New Roman" w:hAnsi="Times New Roman"/>
          <w:spacing w:val="-2"/>
          <w:sz w:val="24"/>
          <w:szCs w:val="24"/>
        </w:rPr>
        <w:t xml:space="preserve">), то Исполнитель </w:t>
      </w:r>
      <w:r w:rsidR="000B7CC1" w:rsidRPr="00425C2E">
        <w:rPr>
          <w:rFonts w:ascii="Times New Roman" w:hAnsi="Times New Roman"/>
          <w:spacing w:val="-2"/>
          <w:sz w:val="24"/>
          <w:szCs w:val="24"/>
        </w:rPr>
        <w:t>(Инженер)</w:t>
      </w:r>
      <w:r w:rsidR="00977CEA" w:rsidRPr="00425C2E">
        <w:rPr>
          <w:rFonts w:ascii="Times New Roman" w:hAnsi="Times New Roman"/>
          <w:spacing w:val="-2"/>
          <w:sz w:val="24"/>
          <w:szCs w:val="24"/>
        </w:rPr>
        <w:t xml:space="preserve"> </w:t>
      </w:r>
      <w:r w:rsidRPr="00425C2E">
        <w:rPr>
          <w:rFonts w:ascii="Times New Roman" w:hAnsi="Times New Roman"/>
          <w:spacing w:val="-2"/>
          <w:sz w:val="24"/>
          <w:szCs w:val="24"/>
        </w:rPr>
        <w:t xml:space="preserve">взаимодействует с таким Техническим заказчиком как с Заказчиком в соответствии с </w:t>
      </w:r>
      <w:r w:rsidR="0053130F" w:rsidRPr="00425C2E">
        <w:rPr>
          <w:rFonts w:ascii="Times New Roman" w:hAnsi="Times New Roman"/>
          <w:spacing w:val="-2"/>
          <w:sz w:val="24"/>
          <w:szCs w:val="24"/>
        </w:rPr>
        <w:t xml:space="preserve">условиями </w:t>
      </w:r>
      <w:r w:rsidRPr="00425C2E">
        <w:rPr>
          <w:rFonts w:ascii="Times New Roman" w:hAnsi="Times New Roman"/>
          <w:spacing w:val="-2"/>
          <w:sz w:val="24"/>
          <w:szCs w:val="24"/>
        </w:rPr>
        <w:t>Контракт</w:t>
      </w:r>
      <w:r w:rsidR="0053130F" w:rsidRPr="00425C2E">
        <w:rPr>
          <w:rFonts w:ascii="Times New Roman" w:hAnsi="Times New Roman"/>
          <w:spacing w:val="-2"/>
          <w:sz w:val="24"/>
          <w:szCs w:val="24"/>
        </w:rPr>
        <w:t xml:space="preserve">а и </w:t>
      </w:r>
      <w:r w:rsidRPr="00425C2E">
        <w:rPr>
          <w:rFonts w:ascii="Times New Roman" w:hAnsi="Times New Roman"/>
          <w:spacing w:val="-2"/>
          <w:sz w:val="24"/>
          <w:szCs w:val="24"/>
        </w:rPr>
        <w:t>соответствующи</w:t>
      </w:r>
      <w:r w:rsidR="0053130F" w:rsidRPr="00425C2E">
        <w:rPr>
          <w:rFonts w:ascii="Times New Roman" w:hAnsi="Times New Roman"/>
          <w:spacing w:val="-2"/>
          <w:sz w:val="24"/>
          <w:szCs w:val="24"/>
        </w:rPr>
        <w:t>ми</w:t>
      </w:r>
      <w:r w:rsidRPr="00425C2E">
        <w:rPr>
          <w:rFonts w:ascii="Times New Roman" w:hAnsi="Times New Roman"/>
          <w:spacing w:val="-2"/>
          <w:sz w:val="24"/>
          <w:szCs w:val="24"/>
        </w:rPr>
        <w:t xml:space="preserve"> письменны</w:t>
      </w:r>
      <w:r w:rsidR="0053130F" w:rsidRPr="00425C2E">
        <w:rPr>
          <w:rFonts w:ascii="Times New Roman" w:hAnsi="Times New Roman"/>
          <w:spacing w:val="-2"/>
          <w:sz w:val="24"/>
          <w:szCs w:val="24"/>
        </w:rPr>
        <w:t>ми</w:t>
      </w:r>
      <w:r w:rsidRPr="00425C2E">
        <w:rPr>
          <w:rFonts w:ascii="Times New Roman" w:hAnsi="Times New Roman"/>
          <w:spacing w:val="-2"/>
          <w:sz w:val="24"/>
          <w:szCs w:val="24"/>
        </w:rPr>
        <w:t xml:space="preserve"> указани</w:t>
      </w:r>
      <w:r w:rsidR="0053130F" w:rsidRPr="00425C2E">
        <w:rPr>
          <w:rFonts w:ascii="Times New Roman" w:hAnsi="Times New Roman"/>
          <w:spacing w:val="-2"/>
          <w:sz w:val="24"/>
          <w:szCs w:val="24"/>
        </w:rPr>
        <w:t>ями</w:t>
      </w:r>
      <w:r w:rsidRPr="00425C2E">
        <w:rPr>
          <w:rFonts w:ascii="Times New Roman" w:hAnsi="Times New Roman"/>
          <w:spacing w:val="-2"/>
          <w:sz w:val="24"/>
          <w:szCs w:val="24"/>
        </w:rPr>
        <w:t xml:space="preserve"> Заказчика</w:t>
      </w:r>
      <w:r w:rsidR="0053130F" w:rsidRPr="00425C2E">
        <w:rPr>
          <w:rFonts w:ascii="Times New Roman" w:hAnsi="Times New Roman"/>
          <w:spacing w:val="-2"/>
          <w:sz w:val="24"/>
          <w:szCs w:val="24"/>
        </w:rPr>
        <w:t xml:space="preserve">, принимая во внимание полномочия, предусмотренные </w:t>
      </w:r>
      <w:r w:rsidR="007B7A7F" w:rsidRPr="00425C2E">
        <w:rPr>
          <w:rFonts w:ascii="Times New Roman" w:hAnsi="Times New Roman"/>
          <w:spacing w:val="-2"/>
          <w:sz w:val="24"/>
          <w:szCs w:val="24"/>
        </w:rPr>
        <w:t xml:space="preserve">Заказчиком </w:t>
      </w:r>
      <w:r w:rsidR="0053130F" w:rsidRPr="00425C2E">
        <w:rPr>
          <w:rFonts w:ascii="Times New Roman" w:hAnsi="Times New Roman"/>
          <w:spacing w:val="-2"/>
          <w:sz w:val="24"/>
          <w:szCs w:val="24"/>
        </w:rPr>
        <w:t xml:space="preserve">в </w:t>
      </w:r>
      <w:r w:rsidR="00977CEA" w:rsidRPr="00425C2E">
        <w:rPr>
          <w:rFonts w:ascii="Times New Roman" w:hAnsi="Times New Roman"/>
          <w:spacing w:val="-2"/>
          <w:sz w:val="24"/>
          <w:szCs w:val="24"/>
        </w:rPr>
        <w:t xml:space="preserve">каждой из </w:t>
      </w:r>
      <w:r w:rsidRPr="00425C2E">
        <w:rPr>
          <w:rFonts w:ascii="Times New Roman" w:hAnsi="Times New Roman"/>
          <w:spacing w:val="-2"/>
          <w:sz w:val="24"/>
          <w:szCs w:val="24"/>
        </w:rPr>
        <w:t>доверенност</w:t>
      </w:r>
      <w:r w:rsidR="00977CEA" w:rsidRPr="00425C2E">
        <w:rPr>
          <w:rFonts w:ascii="Times New Roman" w:hAnsi="Times New Roman"/>
          <w:spacing w:val="-2"/>
          <w:sz w:val="24"/>
          <w:szCs w:val="24"/>
        </w:rPr>
        <w:t>ей</w:t>
      </w:r>
      <w:r w:rsidRPr="00425C2E">
        <w:rPr>
          <w:rFonts w:ascii="Times New Roman" w:hAnsi="Times New Roman"/>
          <w:spacing w:val="-2"/>
          <w:sz w:val="24"/>
          <w:szCs w:val="24"/>
        </w:rPr>
        <w:t>, выданной Техническому заказчику</w:t>
      </w:r>
      <w:r w:rsidR="005A1848" w:rsidRPr="00425C2E">
        <w:rPr>
          <w:rFonts w:ascii="Times New Roman" w:hAnsi="Times New Roman"/>
          <w:spacing w:val="-2"/>
          <w:sz w:val="24"/>
          <w:szCs w:val="24"/>
        </w:rPr>
        <w:t>.</w:t>
      </w:r>
    </w:p>
    <w:p w14:paraId="006BDC0E" w14:textId="77777777" w:rsidR="001D7CF8" w:rsidRPr="00425C2E" w:rsidRDefault="00DE0BCB" w:rsidP="00466242">
      <w:pPr>
        <w:pStyle w:val="2"/>
        <w:tabs>
          <w:tab w:val="left" w:pos="142"/>
          <w:tab w:val="left" w:pos="284"/>
          <w:tab w:val="left" w:pos="426"/>
        </w:tabs>
        <w:spacing w:line="360" w:lineRule="auto"/>
        <w:rPr>
          <w:rFonts w:ascii="Times New Roman" w:hAnsi="Times New Roman" w:cs="Times New Roman"/>
          <w:spacing w:val="-2"/>
          <w:sz w:val="24"/>
          <w:szCs w:val="24"/>
        </w:rPr>
      </w:pPr>
      <w:r w:rsidRPr="00425C2E">
        <w:rPr>
          <w:rFonts w:ascii="Times New Roman" w:hAnsi="Times New Roman"/>
          <w:b/>
          <w:color w:val="auto"/>
          <w:spacing w:val="-2"/>
          <w:sz w:val="24"/>
          <w:szCs w:val="24"/>
        </w:rPr>
        <w:t>Статья 3. </w:t>
      </w:r>
      <w:r w:rsidR="00DC777E" w:rsidRPr="00425C2E">
        <w:rPr>
          <w:rFonts w:ascii="Times New Roman" w:hAnsi="Times New Roman" w:cs="Times New Roman"/>
          <w:b/>
          <w:color w:val="auto"/>
          <w:spacing w:val="-2"/>
          <w:sz w:val="24"/>
          <w:szCs w:val="24"/>
        </w:rPr>
        <w:t xml:space="preserve">Цель оказания </w:t>
      </w:r>
      <w:r w:rsidRPr="00425C2E">
        <w:rPr>
          <w:rFonts w:ascii="Times New Roman" w:hAnsi="Times New Roman"/>
          <w:b/>
          <w:color w:val="auto"/>
          <w:spacing w:val="-2"/>
          <w:sz w:val="24"/>
          <w:szCs w:val="24"/>
        </w:rPr>
        <w:t>Услуг и задачи Строительного контроля</w:t>
      </w:r>
    </w:p>
    <w:p w14:paraId="44E5AB4D" w14:textId="75F993D1" w:rsidR="00822E5F" w:rsidRPr="00425C2E" w:rsidRDefault="00822E5F" w:rsidP="00B43EC5">
      <w:pPr>
        <w:pStyle w:val="VL0"/>
        <w:numPr>
          <w:ilvl w:val="1"/>
          <w:numId w:val="3"/>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Целью оказания Услуг является своевременное получение Заказчиком Заключения о соответствии Объекта и разрешения на ввод Объекта в эксплуатацию либо иного </w:t>
      </w:r>
      <w:r w:rsidRPr="00425C2E">
        <w:rPr>
          <w:rFonts w:ascii="Times New Roman" w:hAnsi="Times New Roman"/>
          <w:spacing w:val="-2"/>
          <w:sz w:val="24"/>
          <w:szCs w:val="24"/>
        </w:rPr>
        <w:lastRenderedPageBreak/>
        <w:t xml:space="preserve">аналогичного документа, подтверждающего ввод Объекта в эксплуатацию. При этом Исполнитель </w:t>
      </w:r>
      <w:r w:rsidR="000B7CC1" w:rsidRPr="00425C2E">
        <w:rPr>
          <w:rFonts w:ascii="Times New Roman" w:hAnsi="Times New Roman"/>
          <w:spacing w:val="-2"/>
          <w:sz w:val="24"/>
          <w:szCs w:val="24"/>
        </w:rPr>
        <w:t>(Инженер)</w:t>
      </w:r>
      <w:r w:rsidR="00977CEA" w:rsidRPr="00425C2E">
        <w:rPr>
          <w:rFonts w:ascii="Times New Roman" w:hAnsi="Times New Roman"/>
          <w:spacing w:val="-2"/>
          <w:sz w:val="24"/>
          <w:szCs w:val="24"/>
        </w:rPr>
        <w:t xml:space="preserve"> </w:t>
      </w:r>
      <w:r w:rsidRPr="00425C2E">
        <w:rPr>
          <w:rFonts w:ascii="Times New Roman" w:hAnsi="Times New Roman"/>
          <w:spacing w:val="-2"/>
          <w:sz w:val="24"/>
          <w:szCs w:val="24"/>
        </w:rPr>
        <w:t>обязан действовать с той степенью разумности, добросовестности, осмотрительности и заботливости, которая требуется от профессионального участника соответствующих отношений по Строительному контролю.</w:t>
      </w:r>
    </w:p>
    <w:p w14:paraId="39E974E0" w14:textId="0AEEC2DC" w:rsidR="00822E5F" w:rsidRPr="00425C2E" w:rsidRDefault="00822E5F" w:rsidP="00B43EC5">
      <w:pPr>
        <w:pStyle w:val="VL0"/>
        <w:numPr>
          <w:ilvl w:val="1"/>
          <w:numId w:val="3"/>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Задачами Строительного контроля Исполнителя</w:t>
      </w:r>
      <w:r w:rsidR="00B25CD0" w:rsidRPr="00425C2E">
        <w:rPr>
          <w:rFonts w:ascii="Times New Roman" w:hAnsi="Times New Roman"/>
          <w:spacing w:val="-2"/>
          <w:sz w:val="24"/>
          <w:szCs w:val="24"/>
        </w:rPr>
        <w:t xml:space="preserve"> </w:t>
      </w:r>
      <w:r w:rsidR="000B7CC1" w:rsidRPr="00425C2E">
        <w:rPr>
          <w:rFonts w:ascii="Times New Roman" w:hAnsi="Times New Roman"/>
          <w:spacing w:val="-2"/>
          <w:sz w:val="24"/>
          <w:szCs w:val="24"/>
        </w:rPr>
        <w:t>(Инженера)</w:t>
      </w:r>
      <w:r w:rsidRPr="00425C2E">
        <w:rPr>
          <w:rFonts w:ascii="Times New Roman" w:hAnsi="Times New Roman"/>
          <w:spacing w:val="-2"/>
          <w:sz w:val="24"/>
          <w:szCs w:val="24"/>
        </w:rPr>
        <w:t xml:space="preserve"> являются предупреждение, выявление и пресечение допускаемых (допущенных) Подрядчиком в процессе строительства Объекта нарушений законодательства Российской Федерации, технических регламентов, стандартов, сводов правил, Проектной и Рабочей документации, государственного контракта, заключенного с Заказчиком, предупреждение и выявление Аварий и аварийных с</w:t>
      </w:r>
      <w:r w:rsidR="00D412F0" w:rsidRPr="00425C2E">
        <w:rPr>
          <w:rFonts w:ascii="Times New Roman" w:hAnsi="Times New Roman"/>
          <w:spacing w:val="-2"/>
          <w:sz w:val="24"/>
          <w:szCs w:val="24"/>
        </w:rPr>
        <w:t>итуаций</w:t>
      </w:r>
      <w:r w:rsidRPr="00425C2E">
        <w:rPr>
          <w:rFonts w:ascii="Times New Roman" w:hAnsi="Times New Roman"/>
          <w:spacing w:val="-2"/>
          <w:sz w:val="24"/>
          <w:szCs w:val="24"/>
        </w:rPr>
        <w:t>, включая выявление Дефектов и организа</w:t>
      </w:r>
      <w:r w:rsidRPr="00425C2E">
        <w:rPr>
          <w:rFonts w:ascii="Times New Roman" w:hAnsi="Times New Roman"/>
          <w:spacing w:val="-2"/>
          <w:sz w:val="24"/>
          <w:szCs w:val="24"/>
        </w:rPr>
        <w:lastRenderedPageBreak/>
        <w:t xml:space="preserve">цию устранения Подрядчиком данных Дефектов и их последствий, а также своевременное информирование о выявленных нарушениях, Дефектах, Авариях и аварийных </w:t>
      </w:r>
      <w:r w:rsidR="00D412F0" w:rsidRPr="00425C2E">
        <w:rPr>
          <w:rFonts w:ascii="Times New Roman" w:hAnsi="Times New Roman"/>
          <w:spacing w:val="-2"/>
          <w:sz w:val="24"/>
          <w:szCs w:val="24"/>
        </w:rPr>
        <w:t>ситуаци</w:t>
      </w:r>
      <w:r w:rsidR="00A66BBA" w:rsidRPr="00425C2E">
        <w:rPr>
          <w:rFonts w:ascii="Times New Roman" w:hAnsi="Times New Roman"/>
          <w:spacing w:val="-2"/>
          <w:sz w:val="24"/>
          <w:szCs w:val="24"/>
        </w:rPr>
        <w:t>ях</w:t>
      </w:r>
      <w:r w:rsidR="00D412F0" w:rsidRPr="00425C2E">
        <w:rPr>
          <w:rFonts w:ascii="Times New Roman" w:hAnsi="Times New Roman"/>
          <w:spacing w:val="-2"/>
          <w:sz w:val="24"/>
          <w:szCs w:val="24"/>
        </w:rPr>
        <w:t xml:space="preserve"> </w:t>
      </w:r>
      <w:r w:rsidRPr="00425C2E">
        <w:rPr>
          <w:rFonts w:ascii="Times New Roman" w:hAnsi="Times New Roman"/>
          <w:spacing w:val="-2"/>
          <w:sz w:val="24"/>
          <w:szCs w:val="24"/>
        </w:rPr>
        <w:t>Заказчика, Подрядчика, органов государственного строительного надзора и иных органов и организаций, если это предусмотрено действующим законодательством Российской Федерации, Контрактом или указаниями Заказчика.</w:t>
      </w:r>
    </w:p>
    <w:p w14:paraId="4C359AC1" w14:textId="77777777" w:rsidR="00466242" w:rsidRPr="00425C2E" w:rsidRDefault="00466242" w:rsidP="00A159D4">
      <w:pPr>
        <w:pStyle w:val="2"/>
        <w:tabs>
          <w:tab w:val="left" w:pos="142"/>
          <w:tab w:val="left" w:pos="284"/>
          <w:tab w:val="left" w:pos="426"/>
        </w:tabs>
        <w:spacing w:line="360" w:lineRule="auto"/>
        <w:rPr>
          <w:rFonts w:ascii="Times New Roman" w:hAnsi="Times New Roman"/>
          <w:color w:val="auto"/>
          <w:spacing w:val="-2"/>
          <w:sz w:val="24"/>
          <w:szCs w:val="24"/>
        </w:rPr>
      </w:pPr>
      <w:r w:rsidRPr="00425C2E">
        <w:rPr>
          <w:rFonts w:ascii="Times New Roman" w:hAnsi="Times New Roman"/>
          <w:b/>
          <w:color w:val="auto"/>
          <w:spacing w:val="-2"/>
          <w:sz w:val="24"/>
          <w:szCs w:val="24"/>
        </w:rPr>
        <w:t>Статья 4. </w:t>
      </w:r>
      <w:r w:rsidRPr="00425C2E">
        <w:rPr>
          <w:rFonts w:ascii="Times New Roman" w:hAnsi="Times New Roman" w:cs="Times New Roman"/>
          <w:b/>
          <w:color w:val="auto"/>
          <w:spacing w:val="-2"/>
          <w:sz w:val="24"/>
          <w:szCs w:val="24"/>
        </w:rPr>
        <w:t>Фиксация</w:t>
      </w:r>
      <w:r w:rsidRPr="00425C2E">
        <w:rPr>
          <w:rFonts w:ascii="Times New Roman" w:hAnsi="Times New Roman"/>
          <w:b/>
          <w:color w:val="auto"/>
          <w:spacing w:val="-2"/>
          <w:sz w:val="24"/>
          <w:szCs w:val="24"/>
        </w:rPr>
        <w:t xml:space="preserve"> хода и результата Услуг. Место оказания Услуг</w:t>
      </w:r>
    </w:p>
    <w:p w14:paraId="3F7EAEBD" w14:textId="3971D67B" w:rsidR="00822E5F" w:rsidRPr="00425C2E" w:rsidRDefault="00822E5F" w:rsidP="00B43EC5">
      <w:pPr>
        <w:pStyle w:val="VL0"/>
        <w:numPr>
          <w:ilvl w:val="1"/>
          <w:numId w:val="4"/>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Ход и результат оказанных Услуг отражается в общем и специальных журналах учета выполнения работ при строительстве Объекта, в оформляемой самостоятельно или вместе с Подрядчиком</w:t>
      </w:r>
      <w:r w:rsidR="00DC777E" w:rsidRPr="00425C2E">
        <w:rPr>
          <w:rFonts w:ascii="Times New Roman" w:hAnsi="Times New Roman"/>
          <w:spacing w:val="-2"/>
          <w:sz w:val="24"/>
          <w:szCs w:val="24"/>
        </w:rPr>
        <w:t>, иными лицами</w:t>
      </w:r>
      <w:r w:rsidRPr="00425C2E">
        <w:rPr>
          <w:rFonts w:ascii="Times New Roman" w:hAnsi="Times New Roman"/>
          <w:spacing w:val="-2"/>
          <w:sz w:val="24"/>
          <w:szCs w:val="24"/>
        </w:rPr>
        <w:t xml:space="preserve"> Исполнительной документации, а также в подготавливаемых Исполнителем</w:t>
      </w:r>
      <w:r w:rsidR="000B7CC1" w:rsidRPr="00425C2E">
        <w:rPr>
          <w:rFonts w:ascii="Times New Roman" w:hAnsi="Times New Roman"/>
          <w:spacing w:val="-2"/>
          <w:sz w:val="24"/>
          <w:szCs w:val="24"/>
        </w:rPr>
        <w:t xml:space="preserve"> (Инженером)</w:t>
      </w:r>
      <w:r w:rsidRPr="00425C2E">
        <w:rPr>
          <w:rFonts w:ascii="Times New Roman" w:hAnsi="Times New Roman"/>
          <w:spacing w:val="-2"/>
          <w:sz w:val="24"/>
          <w:szCs w:val="24"/>
        </w:rPr>
        <w:t xml:space="preserve"> в соответствии с законодательством </w:t>
      </w:r>
      <w:r w:rsidRPr="00425C2E">
        <w:rPr>
          <w:rFonts w:ascii="Times New Roman" w:hAnsi="Times New Roman"/>
          <w:spacing w:val="-2"/>
          <w:sz w:val="24"/>
          <w:szCs w:val="24"/>
        </w:rPr>
        <w:lastRenderedPageBreak/>
        <w:t>Российской Федерации и Контрактом отчетах о ходе оказания Услуг, письменных извещениях, уведомлениях, замечаниях, рекомендациях, требованиях, иных документах, составляемых по итогам осуществления Строительного контроля, и необходимых для достижения цели оказания Услуг и задач Строительного контроля.</w:t>
      </w:r>
    </w:p>
    <w:p w14:paraId="7A024D37" w14:textId="77777777" w:rsidR="00256235" w:rsidRPr="00425C2E" w:rsidRDefault="00256235" w:rsidP="00B43EC5">
      <w:pPr>
        <w:pStyle w:val="VL0"/>
        <w:numPr>
          <w:ilvl w:val="1"/>
          <w:numId w:val="4"/>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Место оказания Услуг _________</w:t>
      </w:r>
      <w:r w:rsidR="0071312F" w:rsidRPr="00425C2E">
        <w:rPr>
          <w:rFonts w:ascii="Times New Roman" w:hAnsi="Times New Roman"/>
          <w:spacing w:val="-2"/>
          <w:sz w:val="24"/>
          <w:szCs w:val="24"/>
        </w:rPr>
        <w:t>_________________________________</w:t>
      </w:r>
      <w:r w:rsidR="00745E5C" w:rsidRPr="00425C2E">
        <w:rPr>
          <w:rFonts w:ascii="Times New Roman" w:hAnsi="Times New Roman"/>
          <w:spacing w:val="-2"/>
          <w:sz w:val="24"/>
          <w:szCs w:val="24"/>
        </w:rPr>
        <w:t>_</w:t>
      </w:r>
      <w:r w:rsidR="0071312F" w:rsidRPr="00425C2E">
        <w:rPr>
          <w:rFonts w:ascii="Times New Roman" w:hAnsi="Times New Roman"/>
          <w:spacing w:val="-2"/>
          <w:sz w:val="24"/>
          <w:szCs w:val="24"/>
        </w:rPr>
        <w:t>___</w:t>
      </w:r>
      <w:r w:rsidR="00466242" w:rsidRPr="00425C2E">
        <w:rPr>
          <w:rFonts w:ascii="Times New Roman" w:hAnsi="Times New Roman"/>
          <w:spacing w:val="-2"/>
          <w:sz w:val="24"/>
          <w:szCs w:val="24"/>
        </w:rPr>
        <w:t>______</w:t>
      </w:r>
      <w:r w:rsidRPr="00425C2E">
        <w:rPr>
          <w:rStyle w:val="aa"/>
          <w:rFonts w:ascii="Times New Roman" w:hAnsi="Times New Roman"/>
          <w:spacing w:val="-2"/>
          <w:sz w:val="24"/>
          <w:szCs w:val="24"/>
        </w:rPr>
        <w:footnoteReference w:id="23"/>
      </w:r>
      <w:r w:rsidRPr="00425C2E">
        <w:rPr>
          <w:rFonts w:ascii="Times New Roman" w:hAnsi="Times New Roman"/>
          <w:spacing w:val="-2"/>
          <w:sz w:val="24"/>
          <w:szCs w:val="24"/>
        </w:rPr>
        <w:t>.</w:t>
      </w:r>
    </w:p>
    <w:p w14:paraId="45593EE7" w14:textId="77777777" w:rsidR="00A159D4" w:rsidRPr="00425C2E" w:rsidRDefault="005775BC" w:rsidP="00A159D4">
      <w:pPr>
        <w:pStyle w:val="2"/>
        <w:tabs>
          <w:tab w:val="left" w:pos="142"/>
          <w:tab w:val="left" w:pos="284"/>
          <w:tab w:val="left" w:pos="426"/>
        </w:tabs>
        <w:spacing w:line="360" w:lineRule="auto"/>
        <w:rPr>
          <w:rFonts w:ascii="Times New Roman" w:hAnsi="Times New Roman" w:cs="Times New Roman"/>
          <w:b/>
          <w:color w:val="auto"/>
          <w:spacing w:val="-2"/>
          <w:sz w:val="24"/>
          <w:szCs w:val="24"/>
        </w:rPr>
      </w:pPr>
      <w:r w:rsidRPr="00425C2E">
        <w:rPr>
          <w:rFonts w:ascii="Times New Roman" w:hAnsi="Times New Roman" w:cs="Times New Roman"/>
          <w:b/>
          <w:color w:val="auto"/>
          <w:spacing w:val="-2"/>
          <w:sz w:val="24"/>
          <w:szCs w:val="24"/>
        </w:rPr>
        <w:t>Статья 5. </w:t>
      </w:r>
      <w:r w:rsidR="00A159D4" w:rsidRPr="00425C2E">
        <w:rPr>
          <w:rFonts w:ascii="Times New Roman" w:hAnsi="Times New Roman" w:cs="Times New Roman"/>
          <w:b/>
          <w:color w:val="auto"/>
          <w:spacing w:val="-2"/>
          <w:sz w:val="24"/>
          <w:szCs w:val="24"/>
        </w:rPr>
        <w:t>Применимые стандарты</w:t>
      </w:r>
      <w:r w:rsidRPr="00425C2E">
        <w:rPr>
          <w:rFonts w:ascii="Times New Roman" w:hAnsi="Times New Roman" w:cs="Times New Roman"/>
          <w:b/>
          <w:color w:val="auto"/>
          <w:spacing w:val="-2"/>
          <w:sz w:val="24"/>
          <w:szCs w:val="24"/>
        </w:rPr>
        <w:t>, нормы, правила и условия</w:t>
      </w:r>
    </w:p>
    <w:p w14:paraId="0BCEEA94" w14:textId="25C2808C" w:rsidR="00A159D4" w:rsidRPr="00425C2E" w:rsidRDefault="00A159D4" w:rsidP="00B43EC5">
      <w:pPr>
        <w:pStyle w:val="VL0"/>
        <w:numPr>
          <w:ilvl w:val="1"/>
          <w:numId w:val="5"/>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Исполнитель </w:t>
      </w:r>
      <w:r w:rsidR="000B7CC1" w:rsidRPr="00425C2E">
        <w:rPr>
          <w:rFonts w:ascii="Times New Roman" w:hAnsi="Times New Roman"/>
          <w:spacing w:val="-2"/>
          <w:sz w:val="24"/>
          <w:szCs w:val="24"/>
        </w:rPr>
        <w:t>(Инженер)</w:t>
      </w:r>
      <w:r w:rsidR="00B25CD0" w:rsidRPr="00425C2E">
        <w:rPr>
          <w:rFonts w:ascii="Times New Roman" w:hAnsi="Times New Roman"/>
          <w:spacing w:val="-2"/>
          <w:sz w:val="24"/>
          <w:szCs w:val="24"/>
        </w:rPr>
        <w:t xml:space="preserve"> обязан оказывать </w:t>
      </w:r>
      <w:r w:rsidR="005775BC" w:rsidRPr="00425C2E">
        <w:rPr>
          <w:rFonts w:ascii="Times New Roman" w:hAnsi="Times New Roman"/>
          <w:spacing w:val="-2"/>
          <w:sz w:val="24"/>
          <w:szCs w:val="24"/>
        </w:rPr>
        <w:t xml:space="preserve">Услуги, руководствуясь стандартами, нормами, положениями и условиями, </w:t>
      </w:r>
      <w:r w:rsidR="00B25CD0" w:rsidRPr="00425C2E">
        <w:rPr>
          <w:rFonts w:ascii="Times New Roman" w:hAnsi="Times New Roman"/>
          <w:spacing w:val="-2"/>
          <w:sz w:val="24"/>
          <w:szCs w:val="24"/>
        </w:rPr>
        <w:t xml:space="preserve">которые </w:t>
      </w:r>
      <w:r w:rsidR="005775BC" w:rsidRPr="00425C2E">
        <w:rPr>
          <w:rFonts w:ascii="Times New Roman" w:hAnsi="Times New Roman"/>
          <w:spacing w:val="-2"/>
          <w:sz w:val="24"/>
          <w:szCs w:val="24"/>
        </w:rPr>
        <w:t>предусмотрен</w:t>
      </w:r>
      <w:r w:rsidR="00B25CD0" w:rsidRPr="00425C2E">
        <w:rPr>
          <w:rFonts w:ascii="Times New Roman" w:hAnsi="Times New Roman"/>
          <w:spacing w:val="-2"/>
          <w:sz w:val="24"/>
          <w:szCs w:val="24"/>
        </w:rPr>
        <w:t>ы</w:t>
      </w:r>
      <w:r w:rsidRPr="00425C2E">
        <w:rPr>
          <w:rFonts w:ascii="Times New Roman" w:hAnsi="Times New Roman"/>
          <w:spacing w:val="-2"/>
          <w:sz w:val="24"/>
          <w:szCs w:val="24"/>
        </w:rPr>
        <w:t xml:space="preserve">: </w:t>
      </w:r>
    </w:p>
    <w:p w14:paraId="1C09EE42" w14:textId="77777777" w:rsidR="00C84008" w:rsidRPr="00425C2E" w:rsidRDefault="005A1848" w:rsidP="00B43EC5">
      <w:pPr>
        <w:pStyle w:val="ae"/>
        <w:numPr>
          <w:ilvl w:val="0"/>
          <w:numId w:val="6"/>
        </w:numPr>
        <w:tabs>
          <w:tab w:val="left" w:pos="142"/>
          <w:tab w:val="left" w:pos="284"/>
          <w:tab w:val="left" w:pos="426"/>
          <w:tab w:val="left" w:pos="1134"/>
        </w:tabs>
        <w:ind w:left="0" w:firstLine="633"/>
        <w:rPr>
          <w:spacing w:val="-2"/>
          <w:szCs w:val="24"/>
        </w:rPr>
      </w:pPr>
      <w:r w:rsidRPr="00425C2E">
        <w:rPr>
          <w:spacing w:val="-2"/>
          <w:szCs w:val="24"/>
        </w:rPr>
        <w:lastRenderedPageBreak/>
        <w:t>применимым</w:t>
      </w:r>
      <w:r w:rsidR="007762EA" w:rsidRPr="00425C2E">
        <w:rPr>
          <w:spacing w:val="-2"/>
          <w:szCs w:val="24"/>
        </w:rPr>
        <w:t>и</w:t>
      </w:r>
      <w:r w:rsidRPr="00425C2E">
        <w:rPr>
          <w:spacing w:val="-2"/>
          <w:szCs w:val="24"/>
        </w:rPr>
        <w:t xml:space="preserve"> техническими регламентами и иным </w:t>
      </w:r>
      <w:r w:rsidR="00C84008" w:rsidRPr="00425C2E">
        <w:rPr>
          <w:spacing w:val="-2"/>
          <w:szCs w:val="24"/>
        </w:rPr>
        <w:t>з</w:t>
      </w:r>
      <w:r w:rsidR="005775BC" w:rsidRPr="00425C2E">
        <w:rPr>
          <w:spacing w:val="-2"/>
          <w:szCs w:val="24"/>
        </w:rPr>
        <w:t xml:space="preserve">аконодательством </w:t>
      </w:r>
      <w:r w:rsidR="00C84008" w:rsidRPr="00425C2E">
        <w:rPr>
          <w:spacing w:val="-2"/>
          <w:szCs w:val="24"/>
        </w:rPr>
        <w:t>Российской Федерации</w:t>
      </w:r>
      <w:r w:rsidR="00391946" w:rsidRPr="00425C2E">
        <w:rPr>
          <w:spacing w:val="-2"/>
          <w:szCs w:val="24"/>
        </w:rPr>
        <w:t xml:space="preserve">, </w:t>
      </w:r>
      <w:r w:rsidR="00DC777E" w:rsidRPr="00425C2E">
        <w:rPr>
          <w:spacing w:val="-2"/>
          <w:szCs w:val="24"/>
        </w:rPr>
        <w:t xml:space="preserve">законодательством </w:t>
      </w:r>
      <w:r w:rsidR="00391946" w:rsidRPr="00425C2E">
        <w:rPr>
          <w:spacing w:val="-2"/>
          <w:szCs w:val="24"/>
        </w:rPr>
        <w:t xml:space="preserve">соответствующего субъекта Российской Федерации, </w:t>
      </w:r>
      <w:r w:rsidR="007762EA" w:rsidRPr="00425C2E">
        <w:rPr>
          <w:spacing w:val="-2"/>
          <w:szCs w:val="24"/>
        </w:rPr>
        <w:t xml:space="preserve">актами </w:t>
      </w:r>
      <w:r w:rsidR="00391946" w:rsidRPr="00425C2E">
        <w:rPr>
          <w:spacing w:val="-2"/>
          <w:szCs w:val="24"/>
        </w:rPr>
        <w:t>соответствующего муниципального образования</w:t>
      </w:r>
      <w:r w:rsidRPr="00425C2E">
        <w:rPr>
          <w:spacing w:val="-2"/>
          <w:szCs w:val="24"/>
        </w:rPr>
        <w:t>, включая (но не исключительно) санитарно-эпидемиологическими, экологическими требованиями, требованиями государственной охраны объектов культурного наследия, требованиями пожарной, промышленной, ядерной, радиационной и иной безопасности</w:t>
      </w:r>
      <w:r w:rsidR="00C84008" w:rsidRPr="00425C2E">
        <w:rPr>
          <w:spacing w:val="-2"/>
          <w:szCs w:val="24"/>
        </w:rPr>
        <w:t>;</w:t>
      </w:r>
    </w:p>
    <w:p w14:paraId="4406202F" w14:textId="740D823A" w:rsidR="00391946" w:rsidRPr="00425C2E" w:rsidRDefault="00391946" w:rsidP="00B43EC5">
      <w:pPr>
        <w:pStyle w:val="ae"/>
        <w:numPr>
          <w:ilvl w:val="0"/>
          <w:numId w:val="6"/>
        </w:numPr>
        <w:tabs>
          <w:tab w:val="left" w:pos="142"/>
          <w:tab w:val="left" w:pos="284"/>
          <w:tab w:val="left" w:pos="426"/>
          <w:tab w:val="left" w:pos="1134"/>
        </w:tabs>
        <w:ind w:left="0" w:firstLine="633"/>
        <w:rPr>
          <w:spacing w:val="-2"/>
          <w:szCs w:val="24"/>
        </w:rPr>
      </w:pPr>
      <w:r w:rsidRPr="00425C2E">
        <w:rPr>
          <w:spacing w:val="-2"/>
          <w:szCs w:val="24"/>
        </w:rPr>
        <w:t>настоящим Контра</w:t>
      </w:r>
      <w:r w:rsidR="005A1848" w:rsidRPr="00425C2E">
        <w:rPr>
          <w:spacing w:val="-2"/>
          <w:szCs w:val="24"/>
        </w:rPr>
        <w:t>ктом,</w:t>
      </w:r>
      <w:r w:rsidR="0081414B" w:rsidRPr="00425C2E">
        <w:rPr>
          <w:spacing w:val="-2"/>
          <w:szCs w:val="24"/>
        </w:rPr>
        <w:t xml:space="preserve"> </w:t>
      </w:r>
      <w:r w:rsidR="005A1848" w:rsidRPr="00425C2E">
        <w:rPr>
          <w:spacing w:val="-2"/>
          <w:szCs w:val="24"/>
        </w:rPr>
        <w:t>государственным</w:t>
      </w:r>
      <w:r w:rsidR="005A1848" w:rsidRPr="00425C2E">
        <w:rPr>
          <w:i/>
          <w:spacing w:val="-2"/>
          <w:szCs w:val="24"/>
        </w:rPr>
        <w:t xml:space="preserve"> </w:t>
      </w:r>
      <w:r w:rsidR="005A1848" w:rsidRPr="00425C2E">
        <w:rPr>
          <w:spacing w:val="-2"/>
          <w:szCs w:val="24"/>
        </w:rPr>
        <w:t>контрактом между Заказчиком и Подрядчиком, государственным</w:t>
      </w:r>
      <w:r w:rsidR="005A1848" w:rsidRPr="00425C2E">
        <w:rPr>
          <w:i/>
          <w:spacing w:val="-2"/>
          <w:szCs w:val="24"/>
        </w:rPr>
        <w:t xml:space="preserve"> </w:t>
      </w:r>
      <w:r w:rsidR="005A1848" w:rsidRPr="00425C2E">
        <w:rPr>
          <w:spacing w:val="-2"/>
          <w:szCs w:val="24"/>
        </w:rPr>
        <w:t>контрактом между Заказчиком и Техническим заказчиком (если применимо);</w:t>
      </w:r>
    </w:p>
    <w:p w14:paraId="3A0D8C7B" w14:textId="77777777" w:rsidR="005A1848" w:rsidRPr="00425C2E" w:rsidRDefault="005A1848" w:rsidP="00B43EC5">
      <w:pPr>
        <w:pStyle w:val="ae"/>
        <w:numPr>
          <w:ilvl w:val="0"/>
          <w:numId w:val="6"/>
        </w:numPr>
        <w:tabs>
          <w:tab w:val="left" w:pos="142"/>
          <w:tab w:val="left" w:pos="284"/>
          <w:tab w:val="left" w:pos="426"/>
          <w:tab w:val="left" w:pos="1134"/>
        </w:tabs>
        <w:ind w:left="0" w:firstLine="633"/>
        <w:rPr>
          <w:spacing w:val="-2"/>
          <w:szCs w:val="24"/>
        </w:rPr>
      </w:pPr>
      <w:r w:rsidRPr="00425C2E">
        <w:rPr>
          <w:spacing w:val="-2"/>
          <w:szCs w:val="24"/>
        </w:rPr>
        <w:t>градостроительным планом земельного участка;</w:t>
      </w:r>
    </w:p>
    <w:p w14:paraId="34D3299E" w14:textId="77777777" w:rsidR="005A1848" w:rsidRPr="00425C2E" w:rsidRDefault="005A1848" w:rsidP="00B43EC5">
      <w:pPr>
        <w:pStyle w:val="ae"/>
        <w:numPr>
          <w:ilvl w:val="0"/>
          <w:numId w:val="6"/>
        </w:numPr>
        <w:tabs>
          <w:tab w:val="left" w:pos="142"/>
          <w:tab w:val="left" w:pos="284"/>
          <w:tab w:val="left" w:pos="426"/>
          <w:tab w:val="left" w:pos="1134"/>
        </w:tabs>
        <w:ind w:left="0" w:firstLine="633"/>
        <w:rPr>
          <w:spacing w:val="-2"/>
          <w:szCs w:val="24"/>
        </w:rPr>
      </w:pPr>
      <w:r w:rsidRPr="00425C2E">
        <w:rPr>
          <w:spacing w:val="-2"/>
          <w:szCs w:val="24"/>
        </w:rPr>
        <w:lastRenderedPageBreak/>
        <w:t>Проектной документацией, Рабочей документацией, Организационно-технологической документацией, СТУ (если применимо)</w:t>
      </w:r>
      <w:r w:rsidR="00DC777E" w:rsidRPr="00425C2E">
        <w:rPr>
          <w:spacing w:val="-2"/>
          <w:szCs w:val="24"/>
        </w:rPr>
        <w:t>.</w:t>
      </w:r>
    </w:p>
    <w:p w14:paraId="23F0718F" w14:textId="4EEA108E" w:rsidR="00206744" w:rsidRPr="00425C2E" w:rsidRDefault="00206744" w:rsidP="00B43EC5">
      <w:pPr>
        <w:pStyle w:val="VL0"/>
        <w:numPr>
          <w:ilvl w:val="1"/>
          <w:numId w:val="5"/>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w:t>
      </w:r>
      <w:r w:rsidRPr="00425C2E">
        <w:rPr>
          <w:rFonts w:ascii="Times New Roman" w:hAnsi="Times New Roman"/>
          <w:i/>
          <w:spacing w:val="-2"/>
          <w:sz w:val="24"/>
          <w:szCs w:val="24"/>
        </w:rPr>
        <w:t xml:space="preserve">Вариант 1. </w:t>
      </w:r>
      <w:r w:rsidR="00A159D4" w:rsidRPr="00425C2E">
        <w:rPr>
          <w:rFonts w:ascii="Times New Roman" w:hAnsi="Times New Roman"/>
          <w:i/>
          <w:spacing w:val="-2"/>
          <w:sz w:val="24"/>
          <w:szCs w:val="24"/>
        </w:rPr>
        <w:t xml:space="preserve">Международные стандарты </w:t>
      </w:r>
      <w:r w:rsidRPr="00425C2E">
        <w:rPr>
          <w:rFonts w:ascii="Times New Roman" w:hAnsi="Times New Roman"/>
          <w:i/>
          <w:spacing w:val="-2"/>
          <w:sz w:val="24"/>
          <w:szCs w:val="24"/>
        </w:rPr>
        <w:t xml:space="preserve">не </w:t>
      </w:r>
      <w:r w:rsidR="00A159D4" w:rsidRPr="00425C2E">
        <w:rPr>
          <w:rFonts w:ascii="Times New Roman" w:hAnsi="Times New Roman"/>
          <w:i/>
          <w:spacing w:val="-2"/>
          <w:sz w:val="24"/>
          <w:szCs w:val="24"/>
        </w:rPr>
        <w:t xml:space="preserve">являются </w:t>
      </w:r>
      <w:r w:rsidRPr="00425C2E">
        <w:rPr>
          <w:rFonts w:ascii="Times New Roman" w:hAnsi="Times New Roman"/>
          <w:i/>
          <w:spacing w:val="-2"/>
          <w:sz w:val="24"/>
          <w:szCs w:val="24"/>
        </w:rPr>
        <w:t xml:space="preserve">обязательными </w:t>
      </w:r>
      <w:r w:rsidR="00A159D4" w:rsidRPr="00425C2E">
        <w:rPr>
          <w:rFonts w:ascii="Times New Roman" w:hAnsi="Times New Roman"/>
          <w:i/>
          <w:spacing w:val="-2"/>
          <w:sz w:val="24"/>
          <w:szCs w:val="24"/>
        </w:rPr>
        <w:t>для Исполнителя</w:t>
      </w:r>
      <w:r w:rsidR="00B25CD0" w:rsidRPr="00425C2E">
        <w:rPr>
          <w:rFonts w:ascii="Times New Roman" w:hAnsi="Times New Roman"/>
          <w:i/>
          <w:spacing w:val="-2"/>
          <w:sz w:val="24"/>
          <w:szCs w:val="24"/>
        </w:rPr>
        <w:t xml:space="preserve"> </w:t>
      </w:r>
      <w:r w:rsidR="000B7CC1" w:rsidRPr="00425C2E">
        <w:rPr>
          <w:rFonts w:ascii="Times New Roman" w:hAnsi="Times New Roman"/>
          <w:i/>
          <w:spacing w:val="-2"/>
          <w:sz w:val="24"/>
          <w:szCs w:val="24"/>
        </w:rPr>
        <w:t>(Инженера)</w:t>
      </w:r>
      <w:r w:rsidRPr="00425C2E">
        <w:rPr>
          <w:rFonts w:ascii="Times New Roman" w:hAnsi="Times New Roman"/>
          <w:i/>
          <w:spacing w:val="-2"/>
          <w:sz w:val="24"/>
          <w:szCs w:val="24"/>
        </w:rPr>
        <w:t>.</w:t>
      </w:r>
      <w:r w:rsidRPr="00425C2E">
        <w:rPr>
          <w:rFonts w:ascii="Times New Roman" w:hAnsi="Times New Roman"/>
          <w:spacing w:val="-2"/>
          <w:sz w:val="24"/>
          <w:szCs w:val="24"/>
        </w:rPr>
        <w:t>]</w:t>
      </w:r>
      <w:r w:rsidR="00A159D4" w:rsidRPr="00425C2E">
        <w:rPr>
          <w:rFonts w:ascii="Times New Roman" w:hAnsi="Times New Roman"/>
          <w:spacing w:val="-2"/>
          <w:sz w:val="24"/>
          <w:szCs w:val="24"/>
        </w:rPr>
        <w:t xml:space="preserve"> </w:t>
      </w:r>
    </w:p>
    <w:p w14:paraId="5A4148A6" w14:textId="479B7B37" w:rsidR="00206744" w:rsidRPr="00425C2E" w:rsidRDefault="00206744" w:rsidP="00206744">
      <w:pPr>
        <w:pStyle w:val="VL0"/>
        <w:tabs>
          <w:tab w:val="left" w:pos="567"/>
        </w:tabs>
        <w:spacing w:before="0" w:line="360" w:lineRule="auto"/>
        <w:ind w:firstLine="567"/>
        <w:rPr>
          <w:rFonts w:ascii="Times New Roman" w:hAnsi="Times New Roman"/>
          <w:i/>
          <w:spacing w:val="-2"/>
          <w:sz w:val="24"/>
          <w:szCs w:val="24"/>
        </w:rPr>
      </w:pPr>
      <w:r w:rsidRPr="00425C2E">
        <w:rPr>
          <w:rFonts w:ascii="Times New Roman" w:hAnsi="Times New Roman"/>
          <w:spacing w:val="-2"/>
          <w:sz w:val="24"/>
          <w:szCs w:val="24"/>
        </w:rPr>
        <w:t>[</w:t>
      </w:r>
      <w:r w:rsidRPr="00425C2E">
        <w:rPr>
          <w:rFonts w:ascii="Times New Roman" w:hAnsi="Times New Roman"/>
          <w:i/>
          <w:spacing w:val="-2"/>
          <w:sz w:val="24"/>
          <w:szCs w:val="24"/>
        </w:rPr>
        <w:t>Вариант 2. Следующие международные строительные стандарты являются обязательными для Исполнителя</w:t>
      </w:r>
      <w:r w:rsidR="000B7CC1" w:rsidRPr="00425C2E">
        <w:rPr>
          <w:rFonts w:ascii="Times New Roman" w:hAnsi="Times New Roman"/>
          <w:i/>
          <w:spacing w:val="-2"/>
          <w:sz w:val="24"/>
          <w:szCs w:val="24"/>
        </w:rPr>
        <w:t xml:space="preserve"> (Инженера)</w:t>
      </w:r>
      <w:r w:rsidRPr="00425C2E">
        <w:rPr>
          <w:rFonts w:ascii="Times New Roman" w:hAnsi="Times New Roman"/>
          <w:i/>
          <w:spacing w:val="-2"/>
          <w:sz w:val="24"/>
          <w:szCs w:val="24"/>
        </w:rPr>
        <w:t>: ____________________</w:t>
      </w:r>
      <w:r w:rsidR="00425C2E">
        <w:rPr>
          <w:rFonts w:ascii="Times New Roman" w:hAnsi="Times New Roman"/>
          <w:i/>
          <w:spacing w:val="-2"/>
          <w:sz w:val="24"/>
          <w:szCs w:val="24"/>
        </w:rPr>
        <w:t>__</w:t>
      </w:r>
      <w:r w:rsidR="00B25CD0" w:rsidRPr="00425C2E">
        <w:rPr>
          <w:rFonts w:ascii="Times New Roman" w:hAnsi="Times New Roman"/>
          <w:i/>
          <w:spacing w:val="-2"/>
          <w:sz w:val="24"/>
          <w:szCs w:val="24"/>
        </w:rPr>
        <w:t>_____________</w:t>
      </w:r>
      <w:r w:rsidRPr="00425C2E">
        <w:rPr>
          <w:rFonts w:ascii="Times New Roman" w:hAnsi="Times New Roman"/>
          <w:i/>
          <w:spacing w:val="-2"/>
          <w:sz w:val="24"/>
          <w:szCs w:val="24"/>
        </w:rPr>
        <w:t>__</w:t>
      </w:r>
      <w:r w:rsidRPr="00425C2E">
        <w:rPr>
          <w:rStyle w:val="aa"/>
          <w:rFonts w:ascii="Times New Roman" w:hAnsi="Times New Roman"/>
          <w:i/>
          <w:spacing w:val="-2"/>
          <w:sz w:val="24"/>
          <w:szCs w:val="24"/>
        </w:rPr>
        <w:footnoteReference w:id="24"/>
      </w:r>
      <w:r w:rsidRPr="00425C2E">
        <w:rPr>
          <w:rFonts w:ascii="Times New Roman" w:hAnsi="Times New Roman"/>
          <w:i/>
          <w:spacing w:val="-2"/>
          <w:sz w:val="24"/>
          <w:szCs w:val="24"/>
        </w:rPr>
        <w:t>.</w:t>
      </w:r>
    </w:p>
    <w:p w14:paraId="158CF002" w14:textId="4BF8D9F8" w:rsidR="00206744" w:rsidRPr="00425C2E" w:rsidRDefault="00206744" w:rsidP="00206744">
      <w:pPr>
        <w:pStyle w:val="VL0"/>
        <w:tabs>
          <w:tab w:val="left" w:pos="567"/>
        </w:tabs>
        <w:spacing w:before="0" w:line="360" w:lineRule="auto"/>
        <w:ind w:firstLine="567"/>
        <w:rPr>
          <w:rFonts w:ascii="Times New Roman" w:hAnsi="Times New Roman"/>
          <w:spacing w:val="-2"/>
          <w:sz w:val="24"/>
          <w:szCs w:val="24"/>
        </w:rPr>
      </w:pPr>
      <w:r w:rsidRPr="00425C2E">
        <w:rPr>
          <w:rFonts w:ascii="Times New Roman" w:hAnsi="Times New Roman"/>
          <w:i/>
          <w:spacing w:val="-2"/>
          <w:sz w:val="24"/>
          <w:szCs w:val="24"/>
        </w:rPr>
        <w:lastRenderedPageBreak/>
        <w:t xml:space="preserve">При противоречии между требованиями международных стандартов, российских строительных стандартов, правил и норм Исполнитель </w:t>
      </w:r>
      <w:r w:rsidR="000B7CC1" w:rsidRPr="00425C2E">
        <w:rPr>
          <w:rFonts w:ascii="Times New Roman" w:hAnsi="Times New Roman"/>
          <w:i/>
          <w:spacing w:val="-2"/>
          <w:sz w:val="24"/>
          <w:szCs w:val="24"/>
        </w:rPr>
        <w:t>(Инженер)</w:t>
      </w:r>
      <w:r w:rsidR="00004822" w:rsidRPr="00425C2E">
        <w:rPr>
          <w:rFonts w:ascii="Times New Roman" w:hAnsi="Times New Roman"/>
          <w:i/>
          <w:spacing w:val="-2"/>
          <w:sz w:val="24"/>
          <w:szCs w:val="24"/>
        </w:rPr>
        <w:t xml:space="preserve"> </w:t>
      </w:r>
      <w:r w:rsidRPr="00425C2E">
        <w:rPr>
          <w:rFonts w:ascii="Times New Roman" w:hAnsi="Times New Roman"/>
          <w:i/>
          <w:spacing w:val="-2"/>
          <w:sz w:val="24"/>
          <w:szCs w:val="24"/>
        </w:rPr>
        <w:t>при оказании Услуг обязан руководствоваться российскими стандартами, правилами и нормами, применение которых является обязательным.</w:t>
      </w:r>
      <w:r w:rsidRPr="00425C2E">
        <w:rPr>
          <w:rFonts w:ascii="Times New Roman" w:hAnsi="Times New Roman"/>
          <w:spacing w:val="-2"/>
          <w:sz w:val="24"/>
          <w:szCs w:val="24"/>
        </w:rPr>
        <w:t>]</w:t>
      </w:r>
      <w:r w:rsidR="00214C2E" w:rsidRPr="00425C2E">
        <w:rPr>
          <w:rStyle w:val="aa"/>
          <w:rFonts w:ascii="Times New Roman" w:hAnsi="Times New Roman"/>
          <w:spacing w:val="-2"/>
          <w:sz w:val="24"/>
          <w:szCs w:val="24"/>
        </w:rPr>
        <w:footnoteReference w:id="25"/>
      </w:r>
    </w:p>
    <w:p w14:paraId="5AE03F30" w14:textId="77777777" w:rsidR="00A159D4" w:rsidRPr="00425C2E" w:rsidRDefault="00A159D4" w:rsidP="00B43EC5">
      <w:pPr>
        <w:pStyle w:val="VL0"/>
        <w:numPr>
          <w:ilvl w:val="1"/>
          <w:numId w:val="5"/>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Риски изменения обязательных для применения при </w:t>
      </w:r>
      <w:r w:rsidR="00206744" w:rsidRPr="00425C2E">
        <w:rPr>
          <w:rFonts w:ascii="Times New Roman" w:hAnsi="Times New Roman"/>
          <w:spacing w:val="-2"/>
          <w:sz w:val="24"/>
          <w:szCs w:val="24"/>
        </w:rPr>
        <w:t>оказании Услуг</w:t>
      </w:r>
      <w:r w:rsidRPr="00425C2E">
        <w:rPr>
          <w:rFonts w:ascii="Times New Roman" w:hAnsi="Times New Roman"/>
          <w:spacing w:val="-2"/>
          <w:sz w:val="24"/>
          <w:szCs w:val="24"/>
        </w:rPr>
        <w:t xml:space="preserve"> </w:t>
      </w:r>
      <w:r w:rsidR="00206744" w:rsidRPr="00425C2E">
        <w:rPr>
          <w:rFonts w:ascii="Times New Roman" w:hAnsi="Times New Roman"/>
          <w:spacing w:val="-2"/>
          <w:sz w:val="24"/>
          <w:szCs w:val="24"/>
        </w:rPr>
        <w:t xml:space="preserve">строительных стандартов, </w:t>
      </w:r>
      <w:r w:rsidR="00461411" w:rsidRPr="00425C2E">
        <w:rPr>
          <w:rFonts w:ascii="Times New Roman" w:hAnsi="Times New Roman"/>
          <w:spacing w:val="-2"/>
          <w:sz w:val="24"/>
          <w:szCs w:val="24"/>
        </w:rPr>
        <w:t xml:space="preserve">правил, </w:t>
      </w:r>
      <w:r w:rsidR="001376DD" w:rsidRPr="00425C2E">
        <w:rPr>
          <w:rFonts w:ascii="Times New Roman" w:hAnsi="Times New Roman"/>
          <w:spacing w:val="-2"/>
          <w:sz w:val="24"/>
          <w:szCs w:val="24"/>
        </w:rPr>
        <w:t>норм</w:t>
      </w:r>
      <w:r w:rsidR="00461411" w:rsidRPr="00425C2E">
        <w:rPr>
          <w:rFonts w:ascii="Times New Roman" w:hAnsi="Times New Roman"/>
          <w:spacing w:val="-2"/>
          <w:sz w:val="24"/>
          <w:szCs w:val="24"/>
        </w:rPr>
        <w:t xml:space="preserve"> и условий, предусмотренных настоящим разделом Контракта,</w:t>
      </w:r>
      <w:r w:rsidRPr="00425C2E">
        <w:rPr>
          <w:rFonts w:ascii="Times New Roman" w:hAnsi="Times New Roman"/>
          <w:spacing w:val="-2"/>
          <w:sz w:val="24"/>
          <w:szCs w:val="24"/>
        </w:rPr>
        <w:t xml:space="preserve"> распределяются между Сторонами следующим образом:</w:t>
      </w:r>
    </w:p>
    <w:p w14:paraId="67E4F2B2" w14:textId="31CA3B26" w:rsidR="00461411" w:rsidRPr="00425C2E" w:rsidRDefault="00461411" w:rsidP="00B43EC5">
      <w:pPr>
        <w:pStyle w:val="VL0"/>
        <w:numPr>
          <w:ilvl w:val="2"/>
          <w:numId w:val="5"/>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Если изменение строительных стандартов, норм, </w:t>
      </w:r>
      <w:r w:rsidR="001376DD" w:rsidRPr="00425C2E">
        <w:rPr>
          <w:rFonts w:ascii="Times New Roman" w:hAnsi="Times New Roman"/>
          <w:spacing w:val="-2"/>
          <w:sz w:val="24"/>
          <w:szCs w:val="24"/>
        </w:rPr>
        <w:t xml:space="preserve">правил и </w:t>
      </w:r>
      <w:r w:rsidRPr="00425C2E">
        <w:rPr>
          <w:rFonts w:ascii="Times New Roman" w:hAnsi="Times New Roman"/>
          <w:spacing w:val="-2"/>
          <w:sz w:val="24"/>
          <w:szCs w:val="24"/>
        </w:rPr>
        <w:t>условий, предусмотренных настоящим разделом Контракта, не является следствием действий (без</w:t>
      </w:r>
      <w:r w:rsidRPr="00425C2E">
        <w:rPr>
          <w:rFonts w:ascii="Times New Roman" w:hAnsi="Times New Roman"/>
          <w:spacing w:val="-2"/>
          <w:sz w:val="24"/>
          <w:szCs w:val="24"/>
        </w:rPr>
        <w:lastRenderedPageBreak/>
        <w:t>действия) Заказчика или было связано с неисполнением или ненадлежащим исполнением Исполнителем</w:t>
      </w:r>
      <w:r w:rsidR="000B7CC1" w:rsidRPr="00425C2E">
        <w:rPr>
          <w:rFonts w:ascii="Times New Roman" w:hAnsi="Times New Roman"/>
          <w:spacing w:val="-2"/>
          <w:sz w:val="24"/>
          <w:szCs w:val="24"/>
        </w:rPr>
        <w:t xml:space="preserve"> (Инженером)</w:t>
      </w:r>
      <w:r w:rsidRPr="00425C2E">
        <w:rPr>
          <w:rFonts w:ascii="Times New Roman" w:hAnsi="Times New Roman"/>
          <w:spacing w:val="-2"/>
          <w:sz w:val="24"/>
          <w:szCs w:val="24"/>
        </w:rPr>
        <w:t xml:space="preserve"> Контракта либо иными противоправными действиями (бездействием) Исполнителя</w:t>
      </w:r>
      <w:r w:rsidR="000B7CC1" w:rsidRPr="00425C2E">
        <w:rPr>
          <w:rFonts w:ascii="Times New Roman" w:hAnsi="Times New Roman"/>
          <w:spacing w:val="-2"/>
          <w:sz w:val="24"/>
          <w:szCs w:val="24"/>
        </w:rPr>
        <w:t xml:space="preserve"> (Инженера)</w:t>
      </w:r>
      <w:r w:rsidRPr="00425C2E">
        <w:rPr>
          <w:rFonts w:ascii="Times New Roman" w:hAnsi="Times New Roman"/>
          <w:spacing w:val="-2"/>
          <w:sz w:val="24"/>
          <w:szCs w:val="24"/>
        </w:rPr>
        <w:t>, такие риски до подписания Сторонами Акта об окончательной приемке Услуг или прекращения обязательств по Контракту несет Исполнитель</w:t>
      </w:r>
      <w:r w:rsidR="00A66BBA" w:rsidRPr="00425C2E">
        <w:rPr>
          <w:rFonts w:ascii="Times New Roman" w:hAnsi="Times New Roman"/>
          <w:spacing w:val="-2"/>
          <w:sz w:val="24"/>
          <w:szCs w:val="24"/>
        </w:rPr>
        <w:t xml:space="preserve"> (Инженер)</w:t>
      </w:r>
      <w:r w:rsidRPr="00425C2E">
        <w:rPr>
          <w:rFonts w:ascii="Times New Roman" w:hAnsi="Times New Roman"/>
          <w:spacing w:val="-2"/>
          <w:sz w:val="24"/>
          <w:szCs w:val="24"/>
        </w:rPr>
        <w:t>.</w:t>
      </w:r>
    </w:p>
    <w:p w14:paraId="553F83D5" w14:textId="0B3B2EB2" w:rsidR="00461411" w:rsidRPr="00425C2E" w:rsidRDefault="00461411" w:rsidP="00B43EC5">
      <w:pPr>
        <w:pStyle w:val="VL0"/>
        <w:numPr>
          <w:ilvl w:val="2"/>
          <w:numId w:val="5"/>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Если изменение строительных стандартов, норм, </w:t>
      </w:r>
      <w:r w:rsidR="001376DD" w:rsidRPr="00425C2E">
        <w:rPr>
          <w:rFonts w:ascii="Times New Roman" w:hAnsi="Times New Roman"/>
          <w:spacing w:val="-2"/>
          <w:sz w:val="24"/>
          <w:szCs w:val="24"/>
        </w:rPr>
        <w:t xml:space="preserve">правил </w:t>
      </w:r>
      <w:r w:rsidRPr="00425C2E">
        <w:rPr>
          <w:rFonts w:ascii="Times New Roman" w:hAnsi="Times New Roman"/>
          <w:spacing w:val="-2"/>
          <w:sz w:val="24"/>
          <w:szCs w:val="24"/>
        </w:rPr>
        <w:t>и условий, предусмотренных настоящим разделом Контракта, явилось следствием действий (бездействия) Заказчика и не было связано с неисполнением или ненадлежащим исполнением Исполнителем</w:t>
      </w:r>
      <w:r w:rsidR="000B7CC1" w:rsidRPr="00425C2E">
        <w:rPr>
          <w:rFonts w:ascii="Times New Roman" w:hAnsi="Times New Roman"/>
          <w:spacing w:val="-2"/>
          <w:sz w:val="24"/>
          <w:szCs w:val="24"/>
        </w:rPr>
        <w:t xml:space="preserve"> (Инженером)</w:t>
      </w:r>
      <w:r w:rsidRPr="00425C2E">
        <w:rPr>
          <w:rFonts w:ascii="Times New Roman" w:hAnsi="Times New Roman"/>
          <w:spacing w:val="-2"/>
          <w:sz w:val="24"/>
          <w:szCs w:val="24"/>
        </w:rPr>
        <w:t xml:space="preserve"> Контракта либо иными противоправными действиями (бездействием) Исполнителя</w:t>
      </w:r>
      <w:r w:rsidR="000B7CC1" w:rsidRPr="00425C2E">
        <w:rPr>
          <w:rFonts w:ascii="Times New Roman" w:hAnsi="Times New Roman"/>
          <w:spacing w:val="-2"/>
          <w:sz w:val="24"/>
          <w:szCs w:val="24"/>
        </w:rPr>
        <w:t xml:space="preserve"> (Инженера)</w:t>
      </w:r>
      <w:r w:rsidRPr="00425C2E">
        <w:rPr>
          <w:rFonts w:ascii="Times New Roman" w:hAnsi="Times New Roman"/>
          <w:spacing w:val="-2"/>
          <w:sz w:val="24"/>
          <w:szCs w:val="24"/>
        </w:rPr>
        <w:t xml:space="preserve">, такие риски до подписания Сторонами Акта </w:t>
      </w:r>
      <w:r w:rsidR="00DE1D4E" w:rsidRPr="00425C2E">
        <w:rPr>
          <w:rFonts w:ascii="Times New Roman" w:hAnsi="Times New Roman"/>
          <w:spacing w:val="-2"/>
          <w:sz w:val="24"/>
          <w:szCs w:val="24"/>
        </w:rPr>
        <w:lastRenderedPageBreak/>
        <w:t>окончательной приемки</w:t>
      </w:r>
      <w:r w:rsidRPr="00425C2E">
        <w:rPr>
          <w:rFonts w:ascii="Times New Roman" w:hAnsi="Times New Roman"/>
          <w:spacing w:val="-2"/>
          <w:sz w:val="24"/>
          <w:szCs w:val="24"/>
        </w:rPr>
        <w:t xml:space="preserve"> Услуг или прекращения обязательств по Контракту несет Заказчик.</w:t>
      </w:r>
    </w:p>
    <w:p w14:paraId="00B1752C" w14:textId="77777777" w:rsidR="00256235" w:rsidRPr="00425C2E" w:rsidRDefault="00DE7931" w:rsidP="003A2EB2">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sidRPr="00425C2E">
        <w:rPr>
          <w:rFonts w:ascii="Times New Roman" w:hAnsi="Times New Roman" w:cs="Times New Roman"/>
          <w:b/>
          <w:color w:val="auto"/>
          <w:spacing w:val="-2"/>
          <w:sz w:val="24"/>
        </w:rPr>
        <w:t>Раздел</w:t>
      </w:r>
      <w:r w:rsidRPr="00425C2E">
        <w:rPr>
          <w:rFonts w:ascii="Times New Roman" w:hAnsi="Times New Roman"/>
          <w:b/>
          <w:color w:val="auto"/>
          <w:spacing w:val="-2"/>
          <w:sz w:val="24"/>
        </w:rPr>
        <w:t xml:space="preserve"> 3. </w:t>
      </w:r>
      <w:r w:rsidR="00256235" w:rsidRPr="00425C2E">
        <w:rPr>
          <w:rFonts w:ascii="Times New Roman" w:hAnsi="Times New Roman"/>
          <w:b/>
          <w:color w:val="auto"/>
          <w:spacing w:val="-2"/>
          <w:sz w:val="24"/>
        </w:rPr>
        <w:t>Цена Контракта</w:t>
      </w:r>
      <w:r w:rsidR="00D60486" w:rsidRPr="00425C2E">
        <w:rPr>
          <w:rFonts w:ascii="Times New Roman" w:hAnsi="Times New Roman"/>
          <w:b/>
          <w:color w:val="auto"/>
          <w:spacing w:val="-2"/>
          <w:sz w:val="24"/>
        </w:rPr>
        <w:t xml:space="preserve"> и порядок</w:t>
      </w:r>
      <w:r w:rsidR="00431E3D" w:rsidRPr="00425C2E">
        <w:rPr>
          <w:rFonts w:ascii="Times New Roman" w:hAnsi="Times New Roman"/>
          <w:b/>
          <w:color w:val="auto"/>
          <w:spacing w:val="-2"/>
          <w:sz w:val="24"/>
        </w:rPr>
        <w:t xml:space="preserve"> оплаты Услуг</w:t>
      </w:r>
      <w:r w:rsidR="00C35AAB" w:rsidRPr="00425C2E">
        <w:rPr>
          <w:rStyle w:val="aa"/>
          <w:rFonts w:ascii="Times New Roman" w:hAnsi="Times New Roman"/>
          <w:color w:val="auto"/>
          <w:spacing w:val="-2"/>
          <w:sz w:val="24"/>
        </w:rPr>
        <w:footnoteReference w:id="26"/>
      </w:r>
    </w:p>
    <w:p w14:paraId="32E8D6F4" w14:textId="77777777" w:rsidR="00DE7931" w:rsidRPr="00425C2E" w:rsidRDefault="00DE7931" w:rsidP="00912162">
      <w:pPr>
        <w:pStyle w:val="2"/>
        <w:tabs>
          <w:tab w:val="left" w:pos="142"/>
          <w:tab w:val="left" w:pos="284"/>
          <w:tab w:val="left" w:pos="426"/>
        </w:tabs>
        <w:spacing w:line="360" w:lineRule="auto"/>
        <w:rPr>
          <w:b/>
          <w:color w:val="auto"/>
          <w:spacing w:val="-2"/>
          <w:sz w:val="24"/>
          <w:szCs w:val="24"/>
        </w:rPr>
      </w:pPr>
      <w:r w:rsidRPr="00425C2E">
        <w:rPr>
          <w:b/>
          <w:color w:val="auto"/>
          <w:spacing w:val="-2"/>
          <w:sz w:val="24"/>
          <w:szCs w:val="24"/>
        </w:rPr>
        <w:t>Статья 6</w:t>
      </w:r>
      <w:r w:rsidR="001376DD" w:rsidRPr="00425C2E">
        <w:rPr>
          <w:b/>
          <w:color w:val="auto"/>
          <w:spacing w:val="-2"/>
          <w:sz w:val="24"/>
          <w:szCs w:val="24"/>
        </w:rPr>
        <w:t xml:space="preserve">. </w:t>
      </w:r>
      <w:r w:rsidR="00611001" w:rsidRPr="00425C2E">
        <w:rPr>
          <w:b/>
          <w:color w:val="auto"/>
          <w:spacing w:val="-2"/>
          <w:sz w:val="24"/>
          <w:szCs w:val="24"/>
        </w:rPr>
        <w:t>Общая ц</w:t>
      </w:r>
      <w:r w:rsidR="009D6B87" w:rsidRPr="00425C2E">
        <w:rPr>
          <w:b/>
          <w:color w:val="auto"/>
          <w:spacing w:val="-2"/>
          <w:sz w:val="24"/>
          <w:szCs w:val="24"/>
        </w:rPr>
        <w:t>ена Контракта</w:t>
      </w:r>
    </w:p>
    <w:p w14:paraId="298B0A70" w14:textId="58B57FBD" w:rsidR="00912162" w:rsidRPr="00425C2E" w:rsidRDefault="00611001" w:rsidP="00B43EC5">
      <w:pPr>
        <w:pStyle w:val="VL0"/>
        <w:numPr>
          <w:ilvl w:val="1"/>
          <w:numId w:val="7"/>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Общая ц</w:t>
      </w:r>
      <w:r w:rsidR="009D6B87" w:rsidRPr="00425C2E">
        <w:rPr>
          <w:rFonts w:ascii="Times New Roman" w:hAnsi="Times New Roman"/>
          <w:spacing w:val="-2"/>
          <w:sz w:val="24"/>
          <w:szCs w:val="24"/>
        </w:rPr>
        <w:t xml:space="preserve">ена Контракта </w:t>
      </w:r>
      <w:r w:rsidR="00256235" w:rsidRPr="00425C2E">
        <w:rPr>
          <w:rFonts w:ascii="Times New Roman" w:hAnsi="Times New Roman"/>
          <w:spacing w:val="-2"/>
          <w:sz w:val="24"/>
          <w:szCs w:val="24"/>
        </w:rPr>
        <w:t>составляет ________</w:t>
      </w:r>
      <w:r w:rsidR="00425C2E">
        <w:rPr>
          <w:rFonts w:ascii="Times New Roman" w:hAnsi="Times New Roman"/>
          <w:spacing w:val="-2"/>
          <w:sz w:val="24"/>
          <w:szCs w:val="24"/>
        </w:rPr>
        <w:t>____</w:t>
      </w:r>
      <w:r w:rsidR="00256235" w:rsidRPr="00425C2E">
        <w:rPr>
          <w:rFonts w:ascii="Times New Roman" w:hAnsi="Times New Roman"/>
          <w:spacing w:val="-2"/>
          <w:sz w:val="24"/>
          <w:szCs w:val="24"/>
        </w:rPr>
        <w:t>_</w:t>
      </w:r>
      <w:r w:rsidR="0071312F" w:rsidRPr="00425C2E">
        <w:rPr>
          <w:rFonts w:ascii="Times New Roman" w:hAnsi="Times New Roman"/>
          <w:spacing w:val="-2"/>
          <w:sz w:val="24"/>
          <w:szCs w:val="24"/>
        </w:rPr>
        <w:t>_</w:t>
      </w:r>
      <w:r w:rsidR="00256235" w:rsidRPr="00425C2E">
        <w:rPr>
          <w:rFonts w:ascii="Times New Roman" w:hAnsi="Times New Roman"/>
          <w:spacing w:val="-2"/>
          <w:sz w:val="24"/>
          <w:szCs w:val="24"/>
        </w:rPr>
        <w:t>_</w:t>
      </w:r>
      <w:r w:rsidR="002D33B8" w:rsidRPr="00425C2E">
        <w:rPr>
          <w:rFonts w:ascii="Times New Roman" w:hAnsi="Times New Roman"/>
          <w:spacing w:val="-2"/>
          <w:sz w:val="24"/>
          <w:szCs w:val="24"/>
        </w:rPr>
        <w:t xml:space="preserve"> </w:t>
      </w:r>
      <w:r w:rsidR="00256235" w:rsidRPr="00425C2E">
        <w:rPr>
          <w:rFonts w:ascii="Times New Roman" w:hAnsi="Times New Roman"/>
          <w:spacing w:val="-2"/>
          <w:sz w:val="24"/>
          <w:szCs w:val="24"/>
        </w:rPr>
        <w:t>(________</w:t>
      </w:r>
      <w:r w:rsidR="00425C2E">
        <w:rPr>
          <w:rFonts w:ascii="Times New Roman" w:hAnsi="Times New Roman"/>
          <w:spacing w:val="-2"/>
          <w:sz w:val="24"/>
          <w:szCs w:val="24"/>
        </w:rPr>
        <w:t>__</w:t>
      </w:r>
      <w:r w:rsidR="00256235" w:rsidRPr="00425C2E">
        <w:rPr>
          <w:rFonts w:ascii="Times New Roman" w:hAnsi="Times New Roman"/>
          <w:spacing w:val="-2"/>
          <w:sz w:val="24"/>
          <w:szCs w:val="24"/>
        </w:rPr>
        <w:t>____)</w:t>
      </w:r>
      <w:r w:rsidR="00497B9A" w:rsidRPr="00425C2E">
        <w:rPr>
          <w:rFonts w:ascii="Times New Roman" w:hAnsi="Times New Roman"/>
          <w:spacing w:val="-2"/>
          <w:sz w:val="24"/>
          <w:szCs w:val="24"/>
        </w:rPr>
        <w:t xml:space="preserve"> </w:t>
      </w:r>
      <w:r w:rsidR="0074264E" w:rsidRPr="00425C2E">
        <w:rPr>
          <w:rFonts w:ascii="Times New Roman" w:hAnsi="Times New Roman"/>
          <w:spacing w:val="-2"/>
          <w:sz w:val="24"/>
          <w:szCs w:val="24"/>
        </w:rPr>
        <w:t>____</w:t>
      </w:r>
      <w:r w:rsidR="00425C2E">
        <w:rPr>
          <w:rFonts w:ascii="Times New Roman" w:hAnsi="Times New Roman"/>
          <w:spacing w:val="-2"/>
          <w:sz w:val="24"/>
          <w:szCs w:val="24"/>
        </w:rPr>
        <w:t>_____</w:t>
      </w:r>
      <w:r w:rsidR="0074264E" w:rsidRPr="00425C2E">
        <w:rPr>
          <w:rFonts w:ascii="Times New Roman" w:hAnsi="Times New Roman"/>
          <w:spacing w:val="-2"/>
          <w:sz w:val="24"/>
          <w:szCs w:val="24"/>
        </w:rPr>
        <w:t>__</w:t>
      </w:r>
      <w:r w:rsidR="00497B9A" w:rsidRPr="00425C2E">
        <w:rPr>
          <w:rStyle w:val="aa"/>
          <w:rFonts w:ascii="Times New Roman" w:hAnsi="Times New Roman"/>
          <w:spacing w:val="-2"/>
          <w:sz w:val="24"/>
          <w:szCs w:val="24"/>
        </w:rPr>
        <w:footnoteReference w:id="27"/>
      </w:r>
      <w:r w:rsidR="00256235" w:rsidRPr="00425C2E">
        <w:rPr>
          <w:rFonts w:ascii="Times New Roman" w:hAnsi="Times New Roman"/>
          <w:spacing w:val="-2"/>
          <w:sz w:val="24"/>
          <w:szCs w:val="24"/>
        </w:rPr>
        <w:t>.</w:t>
      </w:r>
      <w:r w:rsidR="00594EEA" w:rsidRPr="00425C2E">
        <w:rPr>
          <w:rFonts w:ascii="Times New Roman" w:hAnsi="Times New Roman"/>
          <w:spacing w:val="-2"/>
          <w:sz w:val="24"/>
          <w:szCs w:val="24"/>
        </w:rPr>
        <w:t xml:space="preserve"> </w:t>
      </w:r>
    </w:p>
    <w:p w14:paraId="561C27B7" w14:textId="77777777" w:rsidR="002A6EFC" w:rsidRPr="00425C2E" w:rsidRDefault="00611001" w:rsidP="00B43EC5">
      <w:pPr>
        <w:pStyle w:val="VL0"/>
        <w:numPr>
          <w:ilvl w:val="1"/>
          <w:numId w:val="7"/>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lastRenderedPageBreak/>
        <w:t>Общая ц</w:t>
      </w:r>
      <w:r w:rsidR="002A6EFC" w:rsidRPr="00425C2E">
        <w:rPr>
          <w:rFonts w:ascii="Times New Roman" w:hAnsi="Times New Roman"/>
          <w:spacing w:val="-2"/>
          <w:sz w:val="24"/>
          <w:szCs w:val="24"/>
        </w:rPr>
        <w:t>ена Контракта является твердой на весь срок исполнения Контракта</w:t>
      </w:r>
      <w:r w:rsidR="009D6B87" w:rsidRPr="00425C2E">
        <w:rPr>
          <w:rFonts w:ascii="Times New Roman" w:hAnsi="Times New Roman"/>
          <w:spacing w:val="-2"/>
          <w:sz w:val="24"/>
          <w:szCs w:val="24"/>
        </w:rPr>
        <w:t xml:space="preserve"> и не может изменяться в ходе его исполнения, за исключением случаев, установленных законодательством Российской Федерации или Контрактом в соответствии с законодательством Российской Федерации</w:t>
      </w:r>
      <w:r w:rsidR="002A6EFC" w:rsidRPr="00425C2E">
        <w:rPr>
          <w:rFonts w:ascii="Times New Roman" w:hAnsi="Times New Roman"/>
          <w:spacing w:val="-2"/>
          <w:sz w:val="24"/>
          <w:szCs w:val="24"/>
        </w:rPr>
        <w:t xml:space="preserve">. </w:t>
      </w:r>
    </w:p>
    <w:p w14:paraId="112C8272" w14:textId="77777777" w:rsidR="00CD3831" w:rsidRPr="00425C2E" w:rsidRDefault="00CD3831" w:rsidP="00B43EC5">
      <w:pPr>
        <w:pStyle w:val="VL0"/>
        <w:numPr>
          <w:ilvl w:val="1"/>
          <w:numId w:val="7"/>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Цена Контракта, предус</w:t>
      </w:r>
      <w:r w:rsidR="0031503E" w:rsidRPr="00425C2E">
        <w:rPr>
          <w:rFonts w:ascii="Times New Roman" w:hAnsi="Times New Roman"/>
          <w:spacing w:val="-2"/>
          <w:sz w:val="24"/>
          <w:szCs w:val="24"/>
        </w:rPr>
        <w:t>мотренная пу</w:t>
      </w:r>
      <w:r w:rsidR="00C879F1" w:rsidRPr="00425C2E">
        <w:rPr>
          <w:rFonts w:ascii="Times New Roman" w:hAnsi="Times New Roman"/>
          <w:spacing w:val="-2"/>
          <w:sz w:val="24"/>
          <w:szCs w:val="24"/>
        </w:rPr>
        <w:t xml:space="preserve">нктом </w:t>
      </w:r>
      <w:r w:rsidR="009D6B87" w:rsidRPr="00425C2E">
        <w:rPr>
          <w:rFonts w:ascii="Times New Roman" w:hAnsi="Times New Roman"/>
          <w:spacing w:val="-2"/>
          <w:sz w:val="24"/>
          <w:szCs w:val="24"/>
        </w:rPr>
        <w:t>6.2</w:t>
      </w:r>
      <w:r w:rsidR="0031503E" w:rsidRPr="00425C2E">
        <w:rPr>
          <w:rFonts w:ascii="Times New Roman" w:hAnsi="Times New Roman"/>
          <w:spacing w:val="-2"/>
          <w:sz w:val="24"/>
          <w:szCs w:val="24"/>
        </w:rPr>
        <w:t xml:space="preserve"> Контракта</w:t>
      </w:r>
      <w:r w:rsidR="003A44EC" w:rsidRPr="00425C2E">
        <w:rPr>
          <w:rFonts w:ascii="Times New Roman" w:hAnsi="Times New Roman"/>
          <w:spacing w:val="-2"/>
          <w:sz w:val="24"/>
          <w:szCs w:val="24"/>
        </w:rPr>
        <w:t>, включает в себя</w:t>
      </w:r>
      <w:r w:rsidR="00E32140" w:rsidRPr="00425C2E">
        <w:rPr>
          <w:rFonts w:ascii="Times New Roman" w:hAnsi="Times New Roman"/>
          <w:spacing w:val="-2"/>
          <w:sz w:val="24"/>
          <w:szCs w:val="24"/>
        </w:rPr>
        <w:t>, в том числе (но не исключительно)</w:t>
      </w:r>
      <w:r w:rsidRPr="00425C2E">
        <w:rPr>
          <w:rFonts w:ascii="Times New Roman" w:hAnsi="Times New Roman"/>
          <w:spacing w:val="-2"/>
          <w:sz w:val="24"/>
          <w:szCs w:val="24"/>
        </w:rPr>
        <w:t>:</w:t>
      </w:r>
    </w:p>
    <w:p w14:paraId="7394FADF" w14:textId="6137F6C6" w:rsidR="00CD3831" w:rsidRPr="00425C2E" w:rsidRDefault="002E4CB5" w:rsidP="00B43EC5">
      <w:pPr>
        <w:pStyle w:val="VL0"/>
        <w:numPr>
          <w:ilvl w:val="2"/>
          <w:numId w:val="7"/>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с</w:t>
      </w:r>
      <w:r w:rsidR="003A44EC" w:rsidRPr="00425C2E">
        <w:rPr>
          <w:rFonts w:ascii="Times New Roman" w:hAnsi="Times New Roman"/>
          <w:spacing w:val="-2"/>
          <w:sz w:val="24"/>
          <w:szCs w:val="24"/>
        </w:rPr>
        <w:t>тоимость</w:t>
      </w:r>
      <w:r w:rsidR="00124444" w:rsidRPr="00425C2E">
        <w:rPr>
          <w:rFonts w:ascii="Times New Roman" w:hAnsi="Times New Roman"/>
          <w:spacing w:val="-2"/>
          <w:sz w:val="24"/>
          <w:szCs w:val="24"/>
        </w:rPr>
        <w:t xml:space="preserve"> Услуг, </w:t>
      </w:r>
      <w:r w:rsidR="00A55686" w:rsidRPr="00425C2E">
        <w:rPr>
          <w:rFonts w:ascii="Times New Roman" w:hAnsi="Times New Roman"/>
          <w:spacing w:val="-2"/>
          <w:sz w:val="24"/>
          <w:szCs w:val="24"/>
        </w:rPr>
        <w:t>состоящ</w:t>
      </w:r>
      <w:r w:rsidR="00EF1D51" w:rsidRPr="00425C2E">
        <w:rPr>
          <w:rFonts w:ascii="Times New Roman" w:hAnsi="Times New Roman"/>
          <w:spacing w:val="-2"/>
          <w:sz w:val="24"/>
          <w:szCs w:val="24"/>
        </w:rPr>
        <w:t>ую</w:t>
      </w:r>
      <w:r w:rsidR="003A44EC" w:rsidRPr="00425C2E">
        <w:rPr>
          <w:rFonts w:ascii="Times New Roman" w:hAnsi="Times New Roman"/>
          <w:spacing w:val="-2"/>
          <w:sz w:val="24"/>
          <w:szCs w:val="24"/>
        </w:rPr>
        <w:t xml:space="preserve"> из</w:t>
      </w:r>
      <w:r w:rsidR="00124444" w:rsidRPr="00425C2E">
        <w:rPr>
          <w:rFonts w:ascii="Times New Roman" w:hAnsi="Times New Roman"/>
          <w:spacing w:val="-2"/>
          <w:sz w:val="24"/>
          <w:szCs w:val="24"/>
        </w:rPr>
        <w:t xml:space="preserve"> </w:t>
      </w:r>
      <w:r w:rsidR="0018162B" w:rsidRPr="00425C2E">
        <w:rPr>
          <w:rFonts w:ascii="Times New Roman" w:hAnsi="Times New Roman"/>
          <w:spacing w:val="-2"/>
          <w:sz w:val="24"/>
          <w:szCs w:val="24"/>
        </w:rPr>
        <w:t>вознаграждени</w:t>
      </w:r>
      <w:r w:rsidR="003A44EC" w:rsidRPr="00425C2E">
        <w:rPr>
          <w:rFonts w:ascii="Times New Roman" w:hAnsi="Times New Roman"/>
          <w:spacing w:val="-2"/>
          <w:sz w:val="24"/>
          <w:szCs w:val="24"/>
        </w:rPr>
        <w:t>я</w:t>
      </w:r>
      <w:r w:rsidR="0018162B" w:rsidRPr="00425C2E">
        <w:rPr>
          <w:rFonts w:ascii="Times New Roman" w:hAnsi="Times New Roman"/>
          <w:spacing w:val="-2"/>
          <w:sz w:val="24"/>
          <w:szCs w:val="24"/>
        </w:rPr>
        <w:t xml:space="preserve"> Исполнителя</w:t>
      </w:r>
      <w:r w:rsidR="000B7CC1" w:rsidRPr="00425C2E">
        <w:rPr>
          <w:rFonts w:ascii="Times New Roman" w:hAnsi="Times New Roman"/>
          <w:spacing w:val="-2"/>
          <w:sz w:val="24"/>
          <w:szCs w:val="24"/>
        </w:rPr>
        <w:t xml:space="preserve"> (Инженера)</w:t>
      </w:r>
      <w:r w:rsidR="0018162B" w:rsidRPr="00425C2E">
        <w:rPr>
          <w:rFonts w:ascii="Times New Roman" w:hAnsi="Times New Roman"/>
          <w:spacing w:val="-2"/>
          <w:sz w:val="24"/>
          <w:szCs w:val="24"/>
        </w:rPr>
        <w:t xml:space="preserve"> и </w:t>
      </w:r>
      <w:r w:rsidRPr="00425C2E">
        <w:rPr>
          <w:rFonts w:ascii="Times New Roman" w:hAnsi="Times New Roman"/>
          <w:spacing w:val="-2"/>
          <w:sz w:val="24"/>
          <w:szCs w:val="24"/>
        </w:rPr>
        <w:t>все</w:t>
      </w:r>
      <w:r w:rsidR="003A44EC" w:rsidRPr="00425C2E">
        <w:rPr>
          <w:rFonts w:ascii="Times New Roman" w:hAnsi="Times New Roman"/>
          <w:spacing w:val="-2"/>
          <w:sz w:val="24"/>
          <w:szCs w:val="24"/>
        </w:rPr>
        <w:t>х возможных</w:t>
      </w:r>
      <w:r w:rsidRPr="00425C2E">
        <w:rPr>
          <w:rFonts w:ascii="Times New Roman" w:hAnsi="Times New Roman"/>
          <w:spacing w:val="-2"/>
          <w:sz w:val="24"/>
          <w:szCs w:val="24"/>
        </w:rPr>
        <w:t xml:space="preserve"> прямы</w:t>
      </w:r>
      <w:r w:rsidR="003A44EC" w:rsidRPr="00425C2E">
        <w:rPr>
          <w:rFonts w:ascii="Times New Roman" w:hAnsi="Times New Roman"/>
          <w:spacing w:val="-2"/>
          <w:sz w:val="24"/>
          <w:szCs w:val="24"/>
        </w:rPr>
        <w:t>х и косвенных</w:t>
      </w:r>
      <w:r w:rsidR="00074EA3" w:rsidRPr="00425C2E">
        <w:rPr>
          <w:rFonts w:ascii="Times New Roman" w:hAnsi="Times New Roman"/>
          <w:spacing w:val="-2"/>
          <w:sz w:val="24"/>
          <w:szCs w:val="24"/>
        </w:rPr>
        <w:t xml:space="preserve"> затрат (</w:t>
      </w:r>
      <w:r w:rsidR="0018162B" w:rsidRPr="00425C2E">
        <w:rPr>
          <w:rFonts w:ascii="Times New Roman" w:hAnsi="Times New Roman"/>
          <w:spacing w:val="-2"/>
          <w:sz w:val="24"/>
          <w:szCs w:val="24"/>
        </w:rPr>
        <w:t>издерж</w:t>
      </w:r>
      <w:r w:rsidR="003A44EC" w:rsidRPr="00425C2E">
        <w:rPr>
          <w:rFonts w:ascii="Times New Roman" w:hAnsi="Times New Roman"/>
          <w:spacing w:val="-2"/>
          <w:sz w:val="24"/>
          <w:szCs w:val="24"/>
        </w:rPr>
        <w:t>ек</w:t>
      </w:r>
      <w:r w:rsidR="00074EA3" w:rsidRPr="00425C2E">
        <w:rPr>
          <w:rFonts w:ascii="Times New Roman" w:hAnsi="Times New Roman"/>
          <w:spacing w:val="-2"/>
          <w:sz w:val="24"/>
          <w:szCs w:val="24"/>
        </w:rPr>
        <w:t>)</w:t>
      </w:r>
      <w:r w:rsidR="0018162B" w:rsidRPr="00425C2E">
        <w:rPr>
          <w:rFonts w:ascii="Times New Roman" w:hAnsi="Times New Roman"/>
          <w:spacing w:val="-2"/>
          <w:sz w:val="24"/>
          <w:szCs w:val="24"/>
        </w:rPr>
        <w:t xml:space="preserve"> Исполнителя</w:t>
      </w:r>
      <w:r w:rsidR="000B7CC1" w:rsidRPr="00425C2E">
        <w:rPr>
          <w:rFonts w:ascii="Times New Roman" w:hAnsi="Times New Roman"/>
          <w:spacing w:val="-2"/>
          <w:sz w:val="24"/>
          <w:szCs w:val="24"/>
        </w:rPr>
        <w:t xml:space="preserve"> (Инженера)</w:t>
      </w:r>
      <w:r w:rsidR="00A55686" w:rsidRPr="00425C2E">
        <w:rPr>
          <w:rFonts w:ascii="Times New Roman" w:hAnsi="Times New Roman"/>
          <w:spacing w:val="-2"/>
          <w:sz w:val="24"/>
          <w:szCs w:val="24"/>
        </w:rPr>
        <w:t>, которые могут возникнуть у Исполнителя</w:t>
      </w:r>
      <w:r w:rsidR="000B7CC1" w:rsidRPr="00425C2E">
        <w:rPr>
          <w:rFonts w:ascii="Times New Roman" w:hAnsi="Times New Roman"/>
          <w:spacing w:val="-2"/>
          <w:sz w:val="24"/>
          <w:szCs w:val="24"/>
        </w:rPr>
        <w:t xml:space="preserve"> (Инженера)</w:t>
      </w:r>
      <w:r w:rsidR="0018162B" w:rsidRPr="00425C2E">
        <w:rPr>
          <w:rFonts w:ascii="Times New Roman" w:hAnsi="Times New Roman"/>
          <w:spacing w:val="-2"/>
          <w:sz w:val="24"/>
          <w:szCs w:val="24"/>
        </w:rPr>
        <w:t>, даже если они прямо не упомянуты в Контракте, но необходимы для оказания Услуг в соответствии с Техническим заданием</w:t>
      </w:r>
      <w:r w:rsidRPr="00425C2E">
        <w:rPr>
          <w:rFonts w:ascii="Times New Roman" w:hAnsi="Times New Roman"/>
          <w:spacing w:val="-2"/>
          <w:sz w:val="24"/>
          <w:szCs w:val="24"/>
        </w:rPr>
        <w:t>, в том числе:</w:t>
      </w:r>
    </w:p>
    <w:p w14:paraId="35692457" w14:textId="12389903" w:rsidR="008864BD" w:rsidRPr="00425C2E" w:rsidRDefault="002E4CB5" w:rsidP="00B43EC5">
      <w:pPr>
        <w:pStyle w:val="VL0"/>
        <w:numPr>
          <w:ilvl w:val="0"/>
          <w:numId w:val="8"/>
        </w:numPr>
        <w:tabs>
          <w:tab w:val="left" w:pos="1134"/>
        </w:tabs>
        <w:spacing w:before="0" w:line="360" w:lineRule="auto"/>
        <w:ind w:left="0" w:firstLine="567"/>
        <w:rPr>
          <w:rFonts w:ascii="Times New Roman" w:hAnsi="Times New Roman"/>
          <w:spacing w:val="-2"/>
          <w:sz w:val="24"/>
          <w:szCs w:val="24"/>
        </w:rPr>
      </w:pPr>
      <w:r w:rsidRPr="00425C2E">
        <w:rPr>
          <w:rFonts w:ascii="Times New Roman" w:hAnsi="Times New Roman"/>
          <w:spacing w:val="-2"/>
          <w:sz w:val="24"/>
          <w:szCs w:val="24"/>
        </w:rPr>
        <w:lastRenderedPageBreak/>
        <w:t>стоимость всех Услуг в объеме</w:t>
      </w:r>
      <w:r w:rsidR="00BD0791" w:rsidRPr="00425C2E">
        <w:rPr>
          <w:rFonts w:ascii="Times New Roman" w:hAnsi="Times New Roman"/>
          <w:spacing w:val="-2"/>
          <w:sz w:val="24"/>
          <w:szCs w:val="24"/>
        </w:rPr>
        <w:t xml:space="preserve"> и составе</w:t>
      </w:r>
      <w:r w:rsidRPr="00425C2E">
        <w:rPr>
          <w:rFonts w:ascii="Times New Roman" w:hAnsi="Times New Roman"/>
          <w:spacing w:val="-2"/>
          <w:sz w:val="24"/>
          <w:szCs w:val="24"/>
        </w:rPr>
        <w:t>, определенном Техническим заданием</w:t>
      </w:r>
      <w:r w:rsidR="00B15C9E" w:rsidRPr="00425C2E">
        <w:rPr>
          <w:rFonts w:ascii="Times New Roman" w:hAnsi="Times New Roman"/>
          <w:spacing w:val="-2"/>
          <w:sz w:val="24"/>
          <w:szCs w:val="24"/>
        </w:rPr>
        <w:t xml:space="preserve"> и </w:t>
      </w:r>
      <w:r w:rsidR="006C3A4E" w:rsidRPr="00425C2E">
        <w:rPr>
          <w:rFonts w:ascii="Times New Roman" w:hAnsi="Times New Roman"/>
          <w:spacing w:val="-2"/>
          <w:sz w:val="24"/>
          <w:szCs w:val="24"/>
        </w:rPr>
        <w:t xml:space="preserve">иными условиями </w:t>
      </w:r>
      <w:r w:rsidR="00B15C9E" w:rsidRPr="00425C2E">
        <w:rPr>
          <w:rFonts w:ascii="Times New Roman" w:hAnsi="Times New Roman"/>
          <w:spacing w:val="-2"/>
          <w:sz w:val="24"/>
          <w:szCs w:val="24"/>
        </w:rPr>
        <w:t>Контракт</w:t>
      </w:r>
      <w:r w:rsidR="006C3A4E" w:rsidRPr="00425C2E">
        <w:rPr>
          <w:rFonts w:ascii="Times New Roman" w:hAnsi="Times New Roman"/>
          <w:spacing w:val="-2"/>
          <w:sz w:val="24"/>
          <w:szCs w:val="24"/>
        </w:rPr>
        <w:t>а</w:t>
      </w:r>
      <w:r w:rsidRPr="00425C2E">
        <w:rPr>
          <w:rFonts w:ascii="Times New Roman" w:hAnsi="Times New Roman"/>
          <w:spacing w:val="-2"/>
          <w:sz w:val="24"/>
          <w:szCs w:val="24"/>
        </w:rPr>
        <w:t xml:space="preserve">, включая стоимость услуг </w:t>
      </w:r>
      <w:r w:rsidR="00F97A3F" w:rsidRPr="00425C2E">
        <w:rPr>
          <w:rFonts w:ascii="Times New Roman" w:hAnsi="Times New Roman"/>
          <w:spacing w:val="-2"/>
          <w:sz w:val="24"/>
          <w:szCs w:val="24"/>
        </w:rPr>
        <w:t>С</w:t>
      </w:r>
      <w:r w:rsidRPr="00425C2E">
        <w:rPr>
          <w:rFonts w:ascii="Times New Roman" w:hAnsi="Times New Roman"/>
          <w:spacing w:val="-2"/>
          <w:sz w:val="24"/>
          <w:szCs w:val="24"/>
        </w:rPr>
        <w:t xml:space="preserve">оисполнителей и любых иных </w:t>
      </w:r>
      <w:r w:rsidR="0018162B" w:rsidRPr="00425C2E">
        <w:rPr>
          <w:rFonts w:ascii="Times New Roman" w:hAnsi="Times New Roman"/>
          <w:spacing w:val="-2"/>
          <w:sz w:val="24"/>
          <w:szCs w:val="24"/>
        </w:rPr>
        <w:t>лиц, привлекаемых Исполнителем</w:t>
      </w:r>
      <w:r w:rsidR="000B7CC1" w:rsidRPr="00425C2E">
        <w:rPr>
          <w:rFonts w:ascii="Times New Roman" w:hAnsi="Times New Roman"/>
          <w:spacing w:val="-2"/>
          <w:sz w:val="24"/>
          <w:szCs w:val="24"/>
        </w:rPr>
        <w:t xml:space="preserve"> (Инженером)</w:t>
      </w:r>
      <w:r w:rsidR="0018162B" w:rsidRPr="00425C2E">
        <w:rPr>
          <w:rFonts w:ascii="Times New Roman" w:hAnsi="Times New Roman"/>
          <w:spacing w:val="-2"/>
          <w:sz w:val="24"/>
          <w:szCs w:val="24"/>
        </w:rPr>
        <w:t xml:space="preserve"> для исполнения Контракта;</w:t>
      </w:r>
    </w:p>
    <w:p w14:paraId="1DA3E3AA" w14:textId="77777777" w:rsidR="001B6E93" w:rsidRPr="00425C2E" w:rsidRDefault="001B6E93" w:rsidP="00B43EC5">
      <w:pPr>
        <w:pStyle w:val="VL0"/>
        <w:numPr>
          <w:ilvl w:val="0"/>
          <w:numId w:val="8"/>
        </w:numPr>
        <w:tabs>
          <w:tab w:val="left" w:pos="1134"/>
        </w:tabs>
        <w:spacing w:before="0" w:line="360" w:lineRule="auto"/>
        <w:ind w:left="0" w:firstLine="567"/>
        <w:rPr>
          <w:rFonts w:ascii="Times New Roman" w:hAnsi="Times New Roman"/>
          <w:spacing w:val="-2"/>
          <w:sz w:val="24"/>
          <w:szCs w:val="24"/>
        </w:rPr>
      </w:pPr>
      <w:r w:rsidRPr="00425C2E">
        <w:rPr>
          <w:rFonts w:ascii="Times New Roman" w:hAnsi="Times New Roman"/>
          <w:spacing w:val="-2"/>
          <w:sz w:val="24"/>
          <w:szCs w:val="24"/>
        </w:rPr>
        <w:t>стоимость экспертиз, обследований, лабораторных и иных испытаний выполн</w:t>
      </w:r>
      <w:r w:rsidR="008864BD" w:rsidRPr="00425C2E">
        <w:rPr>
          <w:rFonts w:ascii="Times New Roman" w:hAnsi="Times New Roman"/>
          <w:spacing w:val="-2"/>
          <w:sz w:val="24"/>
          <w:szCs w:val="24"/>
        </w:rPr>
        <w:t xml:space="preserve">енных работ </w:t>
      </w:r>
      <w:r w:rsidR="00BD0791" w:rsidRPr="00425C2E">
        <w:rPr>
          <w:rFonts w:ascii="Times New Roman" w:hAnsi="Times New Roman"/>
          <w:spacing w:val="-2"/>
          <w:sz w:val="24"/>
          <w:szCs w:val="24"/>
        </w:rPr>
        <w:t xml:space="preserve">(результатов работ) </w:t>
      </w:r>
      <w:r w:rsidR="008864BD" w:rsidRPr="00425C2E">
        <w:rPr>
          <w:rFonts w:ascii="Times New Roman" w:hAnsi="Times New Roman"/>
          <w:spacing w:val="-2"/>
          <w:sz w:val="24"/>
          <w:szCs w:val="24"/>
        </w:rPr>
        <w:t>по строительству Объекта и применяемых материалов, конструкций, изделий, оборудования, если проведение таких мероприятий необходимо для надлежащего исполнения Контракта</w:t>
      </w:r>
      <w:r w:rsidR="00AC43B5" w:rsidRPr="00425C2E">
        <w:rPr>
          <w:rFonts w:ascii="Times New Roman" w:hAnsi="Times New Roman"/>
          <w:spacing w:val="-2"/>
          <w:sz w:val="24"/>
          <w:szCs w:val="24"/>
        </w:rPr>
        <w:t>,</w:t>
      </w:r>
      <w:r w:rsidR="00BD0791" w:rsidRPr="00425C2E">
        <w:rPr>
          <w:rFonts w:ascii="Times New Roman" w:hAnsi="Times New Roman"/>
          <w:spacing w:val="-2"/>
          <w:sz w:val="24"/>
          <w:szCs w:val="24"/>
        </w:rPr>
        <w:t xml:space="preserve"> достижения цели оказания Услуг</w:t>
      </w:r>
      <w:r w:rsidR="00AC43B5" w:rsidRPr="00425C2E">
        <w:rPr>
          <w:rFonts w:ascii="Times New Roman" w:hAnsi="Times New Roman"/>
          <w:spacing w:val="-2"/>
          <w:sz w:val="24"/>
          <w:szCs w:val="24"/>
        </w:rPr>
        <w:t xml:space="preserve"> и решения задач Строительного контроля</w:t>
      </w:r>
      <w:r w:rsidR="0044274B" w:rsidRPr="00425C2E">
        <w:rPr>
          <w:rFonts w:ascii="Times New Roman" w:hAnsi="Times New Roman"/>
          <w:spacing w:val="-2"/>
          <w:sz w:val="24"/>
          <w:szCs w:val="24"/>
        </w:rPr>
        <w:t>;</w:t>
      </w:r>
    </w:p>
    <w:p w14:paraId="3361C43B" w14:textId="2FF407ED" w:rsidR="0018162B" w:rsidRPr="00425C2E" w:rsidRDefault="0018162B" w:rsidP="00B43EC5">
      <w:pPr>
        <w:pStyle w:val="VL0"/>
        <w:numPr>
          <w:ilvl w:val="0"/>
          <w:numId w:val="8"/>
        </w:numPr>
        <w:tabs>
          <w:tab w:val="left" w:pos="1134"/>
        </w:tabs>
        <w:spacing w:before="0" w:line="360" w:lineRule="auto"/>
        <w:ind w:left="0" w:firstLine="567"/>
        <w:rPr>
          <w:rFonts w:ascii="Times New Roman" w:hAnsi="Times New Roman"/>
          <w:spacing w:val="-2"/>
          <w:sz w:val="24"/>
          <w:szCs w:val="24"/>
        </w:rPr>
      </w:pPr>
      <w:r w:rsidRPr="00425C2E">
        <w:rPr>
          <w:rFonts w:ascii="Times New Roman" w:hAnsi="Times New Roman"/>
          <w:spacing w:val="-2"/>
          <w:sz w:val="24"/>
          <w:szCs w:val="24"/>
        </w:rPr>
        <w:t>стоимость всех необходимых материалов</w:t>
      </w:r>
      <w:r w:rsidR="00CF1966" w:rsidRPr="00425C2E">
        <w:rPr>
          <w:rFonts w:ascii="Times New Roman" w:hAnsi="Times New Roman"/>
          <w:spacing w:val="-2"/>
          <w:sz w:val="24"/>
          <w:szCs w:val="24"/>
        </w:rPr>
        <w:t>,</w:t>
      </w:r>
      <w:r w:rsidRPr="00425C2E">
        <w:rPr>
          <w:rFonts w:ascii="Times New Roman" w:hAnsi="Times New Roman"/>
          <w:spacing w:val="-2"/>
          <w:sz w:val="24"/>
          <w:szCs w:val="24"/>
        </w:rPr>
        <w:t xml:space="preserve"> </w:t>
      </w:r>
      <w:r w:rsidR="00CF1966" w:rsidRPr="00425C2E">
        <w:rPr>
          <w:rFonts w:ascii="Times New Roman" w:hAnsi="Times New Roman"/>
          <w:spacing w:val="-2"/>
          <w:sz w:val="24"/>
          <w:szCs w:val="24"/>
        </w:rPr>
        <w:t>изделий,</w:t>
      </w:r>
      <w:r w:rsidRPr="00425C2E">
        <w:rPr>
          <w:rFonts w:ascii="Times New Roman" w:hAnsi="Times New Roman"/>
          <w:spacing w:val="-2"/>
          <w:sz w:val="24"/>
          <w:szCs w:val="24"/>
        </w:rPr>
        <w:t xml:space="preserve"> оборудования, </w:t>
      </w:r>
      <w:r w:rsidR="00CF1966" w:rsidRPr="00425C2E">
        <w:rPr>
          <w:rFonts w:ascii="Times New Roman" w:hAnsi="Times New Roman"/>
          <w:spacing w:val="-2"/>
          <w:sz w:val="24"/>
          <w:szCs w:val="24"/>
        </w:rPr>
        <w:t>программного обеспечения, технологий</w:t>
      </w:r>
      <w:r w:rsidR="00BD0791" w:rsidRPr="00425C2E">
        <w:rPr>
          <w:rFonts w:ascii="Times New Roman" w:hAnsi="Times New Roman"/>
          <w:spacing w:val="-2"/>
          <w:sz w:val="24"/>
          <w:szCs w:val="24"/>
        </w:rPr>
        <w:t xml:space="preserve">, секретов промысла (ноу-хау), иных исключительных </w:t>
      </w:r>
      <w:r w:rsidR="00BD0791" w:rsidRPr="00425C2E">
        <w:rPr>
          <w:rFonts w:ascii="Times New Roman" w:hAnsi="Times New Roman"/>
          <w:spacing w:val="-2"/>
          <w:sz w:val="24"/>
          <w:szCs w:val="24"/>
        </w:rPr>
        <w:lastRenderedPageBreak/>
        <w:t>прав на результаты интеллектуальной деятельности</w:t>
      </w:r>
      <w:r w:rsidRPr="00425C2E">
        <w:rPr>
          <w:rFonts w:ascii="Times New Roman" w:hAnsi="Times New Roman"/>
          <w:spacing w:val="-2"/>
          <w:sz w:val="24"/>
          <w:szCs w:val="24"/>
        </w:rPr>
        <w:t>, используемых Исполнителем</w:t>
      </w:r>
      <w:r w:rsidR="000B7CC1" w:rsidRPr="00425C2E">
        <w:rPr>
          <w:rFonts w:ascii="Times New Roman" w:hAnsi="Times New Roman"/>
          <w:spacing w:val="-2"/>
          <w:sz w:val="24"/>
          <w:szCs w:val="24"/>
        </w:rPr>
        <w:t xml:space="preserve"> (Инженером)</w:t>
      </w:r>
      <w:r w:rsidRPr="00425C2E">
        <w:rPr>
          <w:rFonts w:ascii="Times New Roman" w:hAnsi="Times New Roman"/>
          <w:spacing w:val="-2"/>
          <w:sz w:val="24"/>
          <w:szCs w:val="24"/>
        </w:rPr>
        <w:t xml:space="preserve"> для оказания Услуг;</w:t>
      </w:r>
    </w:p>
    <w:p w14:paraId="48B1CC3F" w14:textId="77777777" w:rsidR="0018162B" w:rsidRPr="00425C2E" w:rsidRDefault="0018162B" w:rsidP="00B43EC5">
      <w:pPr>
        <w:pStyle w:val="VL0"/>
        <w:numPr>
          <w:ilvl w:val="0"/>
          <w:numId w:val="8"/>
        </w:numPr>
        <w:tabs>
          <w:tab w:val="left" w:pos="1134"/>
        </w:tabs>
        <w:spacing w:before="0" w:line="360" w:lineRule="auto"/>
        <w:ind w:left="0" w:firstLine="567"/>
        <w:rPr>
          <w:rFonts w:ascii="Times New Roman" w:hAnsi="Times New Roman"/>
          <w:spacing w:val="-2"/>
          <w:sz w:val="24"/>
          <w:szCs w:val="24"/>
        </w:rPr>
      </w:pPr>
      <w:r w:rsidRPr="00425C2E">
        <w:rPr>
          <w:rFonts w:ascii="Times New Roman" w:hAnsi="Times New Roman"/>
          <w:spacing w:val="-2"/>
          <w:sz w:val="24"/>
          <w:szCs w:val="24"/>
        </w:rPr>
        <w:t xml:space="preserve">затраты, связанные с обеспечением оказания Услуг рабочим и иным </w:t>
      </w:r>
      <w:r w:rsidR="00CF1966" w:rsidRPr="00425C2E">
        <w:rPr>
          <w:rFonts w:ascii="Times New Roman" w:hAnsi="Times New Roman"/>
          <w:spacing w:val="-2"/>
          <w:sz w:val="24"/>
          <w:szCs w:val="24"/>
        </w:rPr>
        <w:t>П</w:t>
      </w:r>
      <w:r w:rsidRPr="00425C2E">
        <w:rPr>
          <w:rFonts w:ascii="Times New Roman" w:hAnsi="Times New Roman"/>
          <w:spacing w:val="-2"/>
          <w:sz w:val="24"/>
          <w:szCs w:val="24"/>
        </w:rPr>
        <w:t xml:space="preserve">ерсоналом, в том числе иностранным и иногородним (транспортные и командировочные расходы, </w:t>
      </w:r>
      <w:r w:rsidR="00074EA3" w:rsidRPr="00425C2E">
        <w:rPr>
          <w:rFonts w:ascii="Times New Roman" w:hAnsi="Times New Roman"/>
          <w:spacing w:val="-2"/>
          <w:sz w:val="24"/>
          <w:szCs w:val="24"/>
        </w:rPr>
        <w:t xml:space="preserve">расходы на </w:t>
      </w:r>
      <w:r w:rsidRPr="00425C2E">
        <w:rPr>
          <w:rFonts w:ascii="Times New Roman" w:hAnsi="Times New Roman"/>
          <w:spacing w:val="-2"/>
          <w:sz w:val="24"/>
          <w:szCs w:val="24"/>
        </w:rPr>
        <w:t>визов</w:t>
      </w:r>
      <w:r w:rsidR="00074EA3" w:rsidRPr="00425C2E">
        <w:rPr>
          <w:rFonts w:ascii="Times New Roman" w:hAnsi="Times New Roman"/>
          <w:spacing w:val="-2"/>
          <w:sz w:val="24"/>
          <w:szCs w:val="24"/>
        </w:rPr>
        <w:t>ую поддержку, разрешения</w:t>
      </w:r>
      <w:r w:rsidRPr="00425C2E">
        <w:rPr>
          <w:rFonts w:ascii="Times New Roman" w:hAnsi="Times New Roman"/>
          <w:spacing w:val="-2"/>
          <w:sz w:val="24"/>
          <w:szCs w:val="24"/>
        </w:rPr>
        <w:t xml:space="preserve"> на привлечение иностранной рабочей силы, питание, проживание и прочее);</w:t>
      </w:r>
    </w:p>
    <w:p w14:paraId="67F56B4B" w14:textId="3FE0DCA6" w:rsidR="009C32F6" w:rsidRPr="00425C2E" w:rsidRDefault="00BD0791" w:rsidP="00B43EC5">
      <w:pPr>
        <w:pStyle w:val="VL0"/>
        <w:numPr>
          <w:ilvl w:val="0"/>
          <w:numId w:val="8"/>
        </w:numPr>
        <w:tabs>
          <w:tab w:val="left" w:pos="1134"/>
        </w:tabs>
        <w:spacing w:before="0" w:line="360" w:lineRule="auto"/>
        <w:ind w:left="0" w:firstLine="567"/>
        <w:rPr>
          <w:rFonts w:ascii="Times New Roman" w:hAnsi="Times New Roman"/>
          <w:spacing w:val="-2"/>
          <w:sz w:val="24"/>
          <w:szCs w:val="24"/>
        </w:rPr>
      </w:pPr>
      <w:r w:rsidRPr="00425C2E">
        <w:rPr>
          <w:rFonts w:ascii="Times New Roman" w:hAnsi="Times New Roman"/>
          <w:spacing w:val="-2"/>
          <w:sz w:val="24"/>
          <w:szCs w:val="24"/>
        </w:rPr>
        <w:t xml:space="preserve">затраты, связанные с предоставлением </w:t>
      </w:r>
      <w:r w:rsidR="009C32F6" w:rsidRPr="00425C2E">
        <w:rPr>
          <w:rFonts w:ascii="Times New Roman" w:hAnsi="Times New Roman"/>
          <w:spacing w:val="-2"/>
          <w:sz w:val="24"/>
          <w:szCs w:val="24"/>
        </w:rPr>
        <w:t xml:space="preserve">обеспечения </w:t>
      </w:r>
      <w:r w:rsidRPr="00425C2E">
        <w:rPr>
          <w:rFonts w:ascii="Times New Roman" w:hAnsi="Times New Roman"/>
          <w:spacing w:val="-2"/>
          <w:sz w:val="24"/>
          <w:szCs w:val="24"/>
        </w:rPr>
        <w:t>исполнения обязательств Исполнителя</w:t>
      </w:r>
      <w:r w:rsidR="000B7CC1" w:rsidRPr="00425C2E">
        <w:rPr>
          <w:rFonts w:ascii="Times New Roman" w:hAnsi="Times New Roman"/>
          <w:spacing w:val="-2"/>
          <w:sz w:val="24"/>
          <w:szCs w:val="24"/>
        </w:rPr>
        <w:t xml:space="preserve"> (Инженера)</w:t>
      </w:r>
      <w:r w:rsidRPr="00425C2E">
        <w:rPr>
          <w:rFonts w:ascii="Times New Roman" w:hAnsi="Times New Roman"/>
          <w:spacing w:val="-2"/>
          <w:sz w:val="24"/>
          <w:szCs w:val="24"/>
        </w:rPr>
        <w:t>;</w:t>
      </w:r>
    </w:p>
    <w:p w14:paraId="4D22175A" w14:textId="77777777" w:rsidR="0018162B" w:rsidRPr="00425C2E" w:rsidRDefault="0018162B" w:rsidP="00B43EC5">
      <w:pPr>
        <w:pStyle w:val="VL0"/>
        <w:numPr>
          <w:ilvl w:val="0"/>
          <w:numId w:val="8"/>
        </w:numPr>
        <w:tabs>
          <w:tab w:val="left" w:pos="1134"/>
        </w:tabs>
        <w:spacing w:before="0" w:line="360" w:lineRule="auto"/>
        <w:ind w:left="0" w:firstLine="567"/>
        <w:rPr>
          <w:rFonts w:ascii="Times New Roman" w:hAnsi="Times New Roman"/>
          <w:spacing w:val="-2"/>
          <w:sz w:val="24"/>
          <w:szCs w:val="24"/>
        </w:rPr>
      </w:pPr>
      <w:r w:rsidRPr="00425C2E">
        <w:rPr>
          <w:rFonts w:ascii="Times New Roman" w:hAnsi="Times New Roman"/>
          <w:spacing w:val="-2"/>
          <w:sz w:val="24"/>
          <w:szCs w:val="24"/>
        </w:rPr>
        <w:t>стоимость использования телефо</w:t>
      </w:r>
      <w:r w:rsidR="003A44EC" w:rsidRPr="00425C2E">
        <w:rPr>
          <w:rFonts w:ascii="Times New Roman" w:hAnsi="Times New Roman"/>
          <w:spacing w:val="-2"/>
          <w:sz w:val="24"/>
          <w:szCs w:val="24"/>
        </w:rPr>
        <w:t>нной, факсимильной и иной связи, а также энергоресурсов;</w:t>
      </w:r>
    </w:p>
    <w:p w14:paraId="2FE6C23F" w14:textId="5F58CB3E" w:rsidR="0018162B" w:rsidRPr="00425C2E" w:rsidRDefault="0018162B" w:rsidP="00B43EC5">
      <w:pPr>
        <w:pStyle w:val="VL0"/>
        <w:numPr>
          <w:ilvl w:val="0"/>
          <w:numId w:val="8"/>
        </w:numPr>
        <w:tabs>
          <w:tab w:val="left" w:pos="1134"/>
        </w:tabs>
        <w:spacing w:before="0" w:line="360" w:lineRule="auto"/>
        <w:ind w:left="0" w:firstLine="567"/>
        <w:rPr>
          <w:rFonts w:ascii="Times New Roman" w:hAnsi="Times New Roman"/>
          <w:spacing w:val="-2"/>
          <w:sz w:val="24"/>
          <w:szCs w:val="24"/>
        </w:rPr>
      </w:pPr>
      <w:r w:rsidRPr="00425C2E">
        <w:rPr>
          <w:rFonts w:ascii="Times New Roman" w:hAnsi="Times New Roman"/>
          <w:spacing w:val="-2"/>
          <w:sz w:val="24"/>
          <w:szCs w:val="24"/>
        </w:rPr>
        <w:lastRenderedPageBreak/>
        <w:t xml:space="preserve">затраты, связанные с </w:t>
      </w:r>
      <w:r w:rsidR="003A44EC" w:rsidRPr="00425C2E">
        <w:rPr>
          <w:rFonts w:ascii="Times New Roman" w:hAnsi="Times New Roman"/>
          <w:spacing w:val="-2"/>
          <w:sz w:val="24"/>
          <w:szCs w:val="24"/>
        </w:rPr>
        <w:t>получением согласований,</w:t>
      </w:r>
      <w:r w:rsidRPr="00425C2E">
        <w:rPr>
          <w:rFonts w:ascii="Times New Roman" w:hAnsi="Times New Roman"/>
          <w:spacing w:val="-2"/>
          <w:sz w:val="24"/>
          <w:szCs w:val="24"/>
        </w:rPr>
        <w:t xml:space="preserve"> </w:t>
      </w:r>
      <w:r w:rsidR="003A44EC" w:rsidRPr="00425C2E">
        <w:rPr>
          <w:rFonts w:ascii="Times New Roman" w:hAnsi="Times New Roman"/>
          <w:spacing w:val="-2"/>
          <w:sz w:val="24"/>
          <w:szCs w:val="24"/>
        </w:rPr>
        <w:t>разрешений</w:t>
      </w:r>
      <w:r w:rsidRPr="00425C2E">
        <w:rPr>
          <w:rFonts w:ascii="Times New Roman" w:hAnsi="Times New Roman"/>
          <w:spacing w:val="-2"/>
          <w:sz w:val="24"/>
          <w:szCs w:val="24"/>
        </w:rPr>
        <w:t>, ордеров, заключений, экспертиз</w:t>
      </w:r>
      <w:r w:rsidR="00BD0791" w:rsidRPr="00425C2E">
        <w:rPr>
          <w:rFonts w:ascii="Times New Roman" w:hAnsi="Times New Roman"/>
          <w:spacing w:val="-2"/>
          <w:sz w:val="24"/>
          <w:szCs w:val="24"/>
        </w:rPr>
        <w:t>, допусков, спецификаций, паспортов, других документов</w:t>
      </w:r>
      <w:r w:rsidRPr="00425C2E">
        <w:rPr>
          <w:rFonts w:ascii="Times New Roman" w:hAnsi="Times New Roman"/>
          <w:spacing w:val="-2"/>
          <w:sz w:val="24"/>
          <w:szCs w:val="24"/>
        </w:rPr>
        <w:t xml:space="preserve"> от любых органов власти и</w:t>
      </w:r>
      <w:r w:rsidR="00F712D1" w:rsidRPr="00425C2E">
        <w:rPr>
          <w:rFonts w:ascii="Times New Roman" w:hAnsi="Times New Roman"/>
          <w:spacing w:val="-2"/>
          <w:sz w:val="24"/>
          <w:szCs w:val="24"/>
        </w:rPr>
        <w:t xml:space="preserve"> (</w:t>
      </w:r>
      <w:r w:rsidRPr="00425C2E">
        <w:rPr>
          <w:rFonts w:ascii="Times New Roman" w:hAnsi="Times New Roman"/>
          <w:spacing w:val="-2"/>
          <w:sz w:val="24"/>
          <w:szCs w:val="24"/>
        </w:rPr>
        <w:t>или</w:t>
      </w:r>
      <w:r w:rsidR="00F712D1" w:rsidRPr="00425C2E">
        <w:rPr>
          <w:rFonts w:ascii="Times New Roman" w:hAnsi="Times New Roman"/>
          <w:spacing w:val="-2"/>
          <w:sz w:val="24"/>
          <w:szCs w:val="24"/>
        </w:rPr>
        <w:t>)</w:t>
      </w:r>
      <w:r w:rsidRPr="00425C2E">
        <w:rPr>
          <w:rFonts w:ascii="Times New Roman" w:hAnsi="Times New Roman"/>
          <w:spacing w:val="-2"/>
          <w:sz w:val="24"/>
          <w:szCs w:val="24"/>
        </w:rPr>
        <w:t xml:space="preserve"> контролирующих организаций, за исключением </w:t>
      </w:r>
      <w:r w:rsidR="00BD0791" w:rsidRPr="00425C2E">
        <w:rPr>
          <w:rFonts w:ascii="Times New Roman" w:hAnsi="Times New Roman"/>
          <w:spacing w:val="-2"/>
          <w:sz w:val="24"/>
          <w:szCs w:val="24"/>
        </w:rPr>
        <w:t>документов</w:t>
      </w:r>
      <w:r w:rsidRPr="00425C2E">
        <w:rPr>
          <w:rFonts w:ascii="Times New Roman" w:hAnsi="Times New Roman"/>
          <w:spacing w:val="-2"/>
          <w:sz w:val="24"/>
          <w:szCs w:val="24"/>
        </w:rPr>
        <w:t xml:space="preserve">, </w:t>
      </w:r>
      <w:r w:rsidR="003A44EC" w:rsidRPr="00425C2E">
        <w:rPr>
          <w:rFonts w:ascii="Times New Roman" w:hAnsi="Times New Roman"/>
          <w:spacing w:val="-2"/>
          <w:sz w:val="24"/>
          <w:szCs w:val="24"/>
        </w:rPr>
        <w:t xml:space="preserve">обязанность по </w:t>
      </w:r>
      <w:r w:rsidRPr="00425C2E">
        <w:rPr>
          <w:rFonts w:ascii="Times New Roman" w:hAnsi="Times New Roman"/>
          <w:spacing w:val="-2"/>
          <w:sz w:val="24"/>
          <w:szCs w:val="24"/>
        </w:rPr>
        <w:t>получени</w:t>
      </w:r>
      <w:r w:rsidR="003A44EC" w:rsidRPr="00425C2E">
        <w:rPr>
          <w:rFonts w:ascii="Times New Roman" w:hAnsi="Times New Roman"/>
          <w:spacing w:val="-2"/>
          <w:sz w:val="24"/>
          <w:szCs w:val="24"/>
        </w:rPr>
        <w:t>ю</w:t>
      </w:r>
      <w:r w:rsidRPr="00425C2E">
        <w:rPr>
          <w:rFonts w:ascii="Times New Roman" w:hAnsi="Times New Roman"/>
          <w:spacing w:val="-2"/>
          <w:sz w:val="24"/>
          <w:szCs w:val="24"/>
        </w:rPr>
        <w:t xml:space="preserve"> которых в соответствии с законодательством </w:t>
      </w:r>
      <w:r w:rsidR="00CF1966" w:rsidRPr="00425C2E">
        <w:rPr>
          <w:rFonts w:ascii="Times New Roman" w:hAnsi="Times New Roman"/>
          <w:spacing w:val="-2"/>
          <w:sz w:val="24"/>
          <w:szCs w:val="24"/>
        </w:rPr>
        <w:t xml:space="preserve">Российской Федерации </w:t>
      </w:r>
      <w:r w:rsidRPr="00425C2E">
        <w:rPr>
          <w:rFonts w:ascii="Times New Roman" w:hAnsi="Times New Roman"/>
          <w:spacing w:val="-2"/>
          <w:sz w:val="24"/>
          <w:szCs w:val="24"/>
        </w:rPr>
        <w:t>прямо возложен</w:t>
      </w:r>
      <w:r w:rsidR="003A44EC" w:rsidRPr="00425C2E">
        <w:rPr>
          <w:rFonts w:ascii="Times New Roman" w:hAnsi="Times New Roman"/>
          <w:spacing w:val="-2"/>
          <w:sz w:val="24"/>
          <w:szCs w:val="24"/>
        </w:rPr>
        <w:t>а</w:t>
      </w:r>
      <w:r w:rsidRPr="00425C2E">
        <w:rPr>
          <w:rFonts w:ascii="Times New Roman" w:hAnsi="Times New Roman"/>
          <w:spacing w:val="-2"/>
          <w:sz w:val="24"/>
          <w:szCs w:val="24"/>
        </w:rPr>
        <w:t xml:space="preserve"> на Заказчика</w:t>
      </w:r>
      <w:r w:rsidR="00BD0791" w:rsidRPr="00425C2E">
        <w:rPr>
          <w:rFonts w:ascii="Times New Roman" w:hAnsi="Times New Roman"/>
          <w:spacing w:val="-2"/>
          <w:sz w:val="24"/>
          <w:szCs w:val="24"/>
        </w:rPr>
        <w:t>, который поручил обеспечить получение этих документов Исполнителю</w:t>
      </w:r>
      <w:r w:rsidR="00F97A3F" w:rsidRPr="00425C2E">
        <w:rPr>
          <w:rFonts w:ascii="Times New Roman" w:hAnsi="Times New Roman"/>
          <w:spacing w:val="-2"/>
          <w:sz w:val="24"/>
          <w:szCs w:val="24"/>
        </w:rPr>
        <w:t xml:space="preserve"> </w:t>
      </w:r>
      <w:r w:rsidR="000B7CC1" w:rsidRPr="00425C2E">
        <w:rPr>
          <w:rFonts w:ascii="Times New Roman" w:hAnsi="Times New Roman"/>
          <w:spacing w:val="-2"/>
          <w:sz w:val="24"/>
          <w:szCs w:val="24"/>
        </w:rPr>
        <w:t>(Инженеру)</w:t>
      </w:r>
      <w:r w:rsidR="00BD0791" w:rsidRPr="00425C2E">
        <w:rPr>
          <w:rFonts w:ascii="Times New Roman" w:hAnsi="Times New Roman"/>
          <w:spacing w:val="-2"/>
          <w:sz w:val="24"/>
          <w:szCs w:val="24"/>
        </w:rPr>
        <w:t xml:space="preserve"> соответствующим письменным указанием</w:t>
      </w:r>
      <w:r w:rsidRPr="00425C2E">
        <w:rPr>
          <w:rFonts w:ascii="Times New Roman" w:hAnsi="Times New Roman"/>
          <w:spacing w:val="-2"/>
          <w:sz w:val="24"/>
          <w:szCs w:val="24"/>
        </w:rPr>
        <w:t>;</w:t>
      </w:r>
    </w:p>
    <w:p w14:paraId="42B6A99A" w14:textId="6C79E708" w:rsidR="0018162B" w:rsidRPr="00425C2E" w:rsidRDefault="0031503E" w:rsidP="00B43EC5">
      <w:pPr>
        <w:pStyle w:val="VL0"/>
        <w:numPr>
          <w:ilvl w:val="0"/>
          <w:numId w:val="8"/>
        </w:numPr>
        <w:tabs>
          <w:tab w:val="left" w:pos="1134"/>
        </w:tabs>
        <w:spacing w:before="0" w:line="360" w:lineRule="auto"/>
        <w:ind w:left="0" w:firstLine="567"/>
        <w:rPr>
          <w:rFonts w:ascii="Times New Roman" w:hAnsi="Times New Roman"/>
          <w:spacing w:val="-2"/>
          <w:sz w:val="24"/>
          <w:szCs w:val="24"/>
        </w:rPr>
      </w:pPr>
      <w:r w:rsidRPr="00425C2E">
        <w:rPr>
          <w:rFonts w:ascii="Times New Roman" w:hAnsi="Times New Roman"/>
          <w:spacing w:val="-2"/>
          <w:sz w:val="24"/>
          <w:szCs w:val="24"/>
        </w:rPr>
        <w:t>затраты на все налоги,</w:t>
      </w:r>
      <w:r w:rsidR="0018162B" w:rsidRPr="00425C2E">
        <w:rPr>
          <w:rFonts w:ascii="Times New Roman" w:hAnsi="Times New Roman"/>
          <w:spacing w:val="-2"/>
          <w:sz w:val="24"/>
          <w:szCs w:val="24"/>
        </w:rPr>
        <w:t xml:space="preserve"> сборы</w:t>
      </w:r>
      <w:r w:rsidRPr="00425C2E">
        <w:rPr>
          <w:rFonts w:ascii="Times New Roman" w:hAnsi="Times New Roman"/>
          <w:spacing w:val="-2"/>
          <w:sz w:val="24"/>
          <w:szCs w:val="24"/>
        </w:rPr>
        <w:t xml:space="preserve"> и</w:t>
      </w:r>
      <w:r w:rsidR="0018162B" w:rsidRPr="00425C2E">
        <w:rPr>
          <w:rFonts w:ascii="Times New Roman" w:hAnsi="Times New Roman"/>
          <w:spacing w:val="-2"/>
          <w:sz w:val="24"/>
          <w:szCs w:val="24"/>
        </w:rPr>
        <w:t xml:space="preserve"> </w:t>
      </w:r>
      <w:r w:rsidRPr="00425C2E">
        <w:rPr>
          <w:rFonts w:ascii="Times New Roman" w:hAnsi="Times New Roman"/>
          <w:spacing w:val="-2"/>
          <w:sz w:val="24"/>
          <w:szCs w:val="24"/>
        </w:rPr>
        <w:t>пошлины</w:t>
      </w:r>
      <w:r w:rsidR="0018162B" w:rsidRPr="00425C2E">
        <w:rPr>
          <w:rFonts w:ascii="Times New Roman" w:hAnsi="Times New Roman"/>
          <w:spacing w:val="-2"/>
          <w:sz w:val="24"/>
          <w:szCs w:val="24"/>
        </w:rPr>
        <w:t>, подлежащие оплате Исполнителем</w:t>
      </w:r>
      <w:r w:rsidR="000B7CC1" w:rsidRPr="00425C2E">
        <w:rPr>
          <w:rFonts w:ascii="Times New Roman" w:hAnsi="Times New Roman"/>
          <w:spacing w:val="-2"/>
          <w:sz w:val="24"/>
          <w:szCs w:val="24"/>
        </w:rPr>
        <w:t xml:space="preserve"> (Инженером)</w:t>
      </w:r>
      <w:r w:rsidR="0018162B" w:rsidRPr="00425C2E">
        <w:rPr>
          <w:rFonts w:ascii="Times New Roman" w:hAnsi="Times New Roman"/>
          <w:spacing w:val="-2"/>
          <w:sz w:val="24"/>
          <w:szCs w:val="24"/>
        </w:rPr>
        <w:t xml:space="preserve"> в связи с исполнением Контракта;</w:t>
      </w:r>
    </w:p>
    <w:p w14:paraId="7495540E" w14:textId="77777777" w:rsidR="0018162B" w:rsidRPr="00425C2E" w:rsidRDefault="0018162B" w:rsidP="00B43EC5">
      <w:pPr>
        <w:pStyle w:val="VL0"/>
        <w:numPr>
          <w:ilvl w:val="0"/>
          <w:numId w:val="8"/>
        </w:numPr>
        <w:tabs>
          <w:tab w:val="left" w:pos="1134"/>
        </w:tabs>
        <w:spacing w:before="0" w:line="360" w:lineRule="auto"/>
        <w:ind w:left="0" w:firstLine="567"/>
        <w:rPr>
          <w:rFonts w:ascii="Times New Roman" w:hAnsi="Times New Roman"/>
          <w:spacing w:val="-2"/>
          <w:sz w:val="24"/>
          <w:szCs w:val="24"/>
        </w:rPr>
      </w:pPr>
      <w:r w:rsidRPr="00425C2E">
        <w:rPr>
          <w:rFonts w:ascii="Times New Roman" w:hAnsi="Times New Roman"/>
          <w:spacing w:val="-2"/>
          <w:sz w:val="24"/>
          <w:szCs w:val="24"/>
        </w:rPr>
        <w:t>расходы на все виды страхования, необходимого для исполнения Контракта;</w:t>
      </w:r>
    </w:p>
    <w:p w14:paraId="1FC6987F" w14:textId="0D40FE9D" w:rsidR="0018162B" w:rsidRPr="00425C2E" w:rsidRDefault="0018162B" w:rsidP="00B43EC5">
      <w:pPr>
        <w:pStyle w:val="VL0"/>
        <w:numPr>
          <w:ilvl w:val="0"/>
          <w:numId w:val="8"/>
        </w:numPr>
        <w:tabs>
          <w:tab w:val="left" w:pos="1134"/>
        </w:tabs>
        <w:spacing w:before="0" w:line="360" w:lineRule="auto"/>
        <w:ind w:left="0" w:firstLine="567"/>
        <w:rPr>
          <w:rFonts w:ascii="Times New Roman" w:hAnsi="Times New Roman"/>
          <w:spacing w:val="-2"/>
          <w:sz w:val="24"/>
          <w:szCs w:val="24"/>
        </w:rPr>
      </w:pPr>
      <w:r w:rsidRPr="00425C2E">
        <w:rPr>
          <w:rFonts w:ascii="Times New Roman" w:hAnsi="Times New Roman"/>
          <w:spacing w:val="-2"/>
          <w:sz w:val="24"/>
          <w:szCs w:val="24"/>
        </w:rPr>
        <w:lastRenderedPageBreak/>
        <w:t>затраты на оплату штрафов и иных санкций органов власти и контролирующих организаций, примененных в отношении Заказчика, Исполнителя</w:t>
      </w:r>
      <w:r w:rsidR="00F97A3F" w:rsidRPr="00425C2E">
        <w:rPr>
          <w:rFonts w:ascii="Times New Roman" w:hAnsi="Times New Roman"/>
          <w:spacing w:val="-2"/>
          <w:sz w:val="24"/>
          <w:szCs w:val="24"/>
        </w:rPr>
        <w:t xml:space="preserve"> </w:t>
      </w:r>
      <w:r w:rsidR="000B7CC1" w:rsidRPr="00425C2E">
        <w:rPr>
          <w:rFonts w:ascii="Times New Roman" w:hAnsi="Times New Roman"/>
          <w:spacing w:val="-2"/>
          <w:sz w:val="24"/>
          <w:szCs w:val="24"/>
        </w:rPr>
        <w:t>(Инженера)</w:t>
      </w:r>
      <w:r w:rsidRPr="00425C2E">
        <w:rPr>
          <w:rFonts w:ascii="Times New Roman" w:hAnsi="Times New Roman"/>
          <w:spacing w:val="-2"/>
          <w:sz w:val="24"/>
          <w:szCs w:val="24"/>
        </w:rPr>
        <w:t xml:space="preserve"> или соисполнителей в связи с оказанием Услуг;</w:t>
      </w:r>
    </w:p>
    <w:p w14:paraId="20D4F9E9" w14:textId="1FC1C90F" w:rsidR="0018162B" w:rsidRPr="00425C2E" w:rsidRDefault="00074EA3" w:rsidP="00B43EC5">
      <w:pPr>
        <w:pStyle w:val="VL0"/>
        <w:numPr>
          <w:ilvl w:val="0"/>
          <w:numId w:val="8"/>
        </w:numPr>
        <w:tabs>
          <w:tab w:val="left" w:pos="1134"/>
        </w:tabs>
        <w:spacing w:before="0" w:line="360" w:lineRule="auto"/>
        <w:ind w:left="0" w:firstLine="567"/>
        <w:rPr>
          <w:rFonts w:ascii="Times New Roman" w:hAnsi="Times New Roman"/>
          <w:spacing w:val="-2"/>
          <w:sz w:val="24"/>
          <w:szCs w:val="24"/>
        </w:rPr>
      </w:pPr>
      <w:r w:rsidRPr="00425C2E">
        <w:rPr>
          <w:rFonts w:ascii="Times New Roman" w:hAnsi="Times New Roman"/>
          <w:spacing w:val="-2"/>
          <w:sz w:val="24"/>
          <w:szCs w:val="24"/>
        </w:rPr>
        <w:t xml:space="preserve">возникшие в связи с оказанием Услуг </w:t>
      </w:r>
      <w:r w:rsidR="0018162B" w:rsidRPr="00425C2E">
        <w:rPr>
          <w:rFonts w:ascii="Times New Roman" w:hAnsi="Times New Roman"/>
          <w:spacing w:val="-2"/>
          <w:sz w:val="24"/>
          <w:szCs w:val="24"/>
        </w:rPr>
        <w:t xml:space="preserve">затраты по оплате любых судебных расходов и </w:t>
      </w:r>
      <w:r w:rsidR="006A5639" w:rsidRPr="00425C2E">
        <w:rPr>
          <w:rFonts w:ascii="Times New Roman" w:hAnsi="Times New Roman"/>
          <w:spacing w:val="-2"/>
          <w:sz w:val="24"/>
          <w:szCs w:val="24"/>
        </w:rPr>
        <w:t>по</w:t>
      </w:r>
      <w:r w:rsidR="0018162B" w:rsidRPr="00425C2E">
        <w:rPr>
          <w:rFonts w:ascii="Times New Roman" w:hAnsi="Times New Roman"/>
          <w:spacing w:val="-2"/>
          <w:sz w:val="24"/>
          <w:szCs w:val="24"/>
        </w:rPr>
        <w:t xml:space="preserve"> возмещени</w:t>
      </w:r>
      <w:r w:rsidR="00CF1966" w:rsidRPr="00425C2E">
        <w:rPr>
          <w:rFonts w:ascii="Times New Roman" w:hAnsi="Times New Roman"/>
          <w:spacing w:val="-2"/>
          <w:sz w:val="24"/>
          <w:szCs w:val="24"/>
        </w:rPr>
        <w:t>ю</w:t>
      </w:r>
      <w:r w:rsidR="0018162B" w:rsidRPr="00425C2E">
        <w:rPr>
          <w:rFonts w:ascii="Times New Roman" w:hAnsi="Times New Roman"/>
          <w:spacing w:val="-2"/>
          <w:sz w:val="24"/>
          <w:szCs w:val="24"/>
        </w:rPr>
        <w:t xml:space="preserve"> вреда </w:t>
      </w:r>
      <w:r w:rsidR="00CF1966" w:rsidRPr="00425C2E">
        <w:rPr>
          <w:rFonts w:ascii="Times New Roman" w:hAnsi="Times New Roman"/>
          <w:spacing w:val="-2"/>
          <w:sz w:val="24"/>
          <w:szCs w:val="24"/>
        </w:rPr>
        <w:t>жизни, здоровью людей, окружающей среде, безопасности государства, имуществу физических и юридических лиц, государственному или муниципальному имуществу</w:t>
      </w:r>
      <w:r w:rsidR="00A66BBA" w:rsidRPr="00425C2E">
        <w:rPr>
          <w:rFonts w:ascii="Times New Roman" w:hAnsi="Times New Roman"/>
          <w:spacing w:val="-2"/>
          <w:sz w:val="24"/>
          <w:szCs w:val="24"/>
        </w:rPr>
        <w:t>.</w:t>
      </w:r>
    </w:p>
    <w:p w14:paraId="258414D8" w14:textId="77777777" w:rsidR="00E03657" w:rsidRPr="00425C2E" w:rsidRDefault="00EC2E1A" w:rsidP="00B43EC5">
      <w:pPr>
        <w:pStyle w:val="VL0"/>
        <w:numPr>
          <w:ilvl w:val="2"/>
          <w:numId w:val="7"/>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з</w:t>
      </w:r>
      <w:r w:rsidR="00420F3F" w:rsidRPr="00425C2E">
        <w:rPr>
          <w:rFonts w:ascii="Times New Roman" w:hAnsi="Times New Roman"/>
          <w:spacing w:val="-2"/>
          <w:sz w:val="24"/>
          <w:szCs w:val="24"/>
        </w:rPr>
        <w:t xml:space="preserve">аконные </w:t>
      </w:r>
      <w:r w:rsidR="00E03657" w:rsidRPr="00425C2E">
        <w:rPr>
          <w:rFonts w:ascii="Times New Roman" w:hAnsi="Times New Roman"/>
          <w:spacing w:val="-2"/>
          <w:sz w:val="24"/>
          <w:szCs w:val="24"/>
        </w:rPr>
        <w:t>проценты за пользование денежными средствами в период рассрочки (отсрочки) платежа</w:t>
      </w:r>
      <w:r w:rsidR="001019A2" w:rsidRPr="00425C2E">
        <w:rPr>
          <w:rFonts w:ascii="Times New Roman" w:hAnsi="Times New Roman"/>
          <w:spacing w:val="-2"/>
          <w:sz w:val="24"/>
          <w:szCs w:val="24"/>
        </w:rPr>
        <w:t xml:space="preserve"> за оказанные Услуги</w:t>
      </w:r>
      <w:r w:rsidR="00A639BE" w:rsidRPr="00425C2E">
        <w:rPr>
          <w:rFonts w:ascii="Times New Roman" w:hAnsi="Times New Roman"/>
          <w:spacing w:val="-2"/>
          <w:sz w:val="24"/>
          <w:szCs w:val="24"/>
        </w:rPr>
        <w:t xml:space="preserve"> (статья 317.1 Гражданского кодекса Российской Федерации)</w:t>
      </w:r>
      <w:r w:rsidR="00E03657" w:rsidRPr="00425C2E">
        <w:rPr>
          <w:rFonts w:ascii="Times New Roman" w:hAnsi="Times New Roman"/>
          <w:spacing w:val="-2"/>
          <w:sz w:val="24"/>
          <w:szCs w:val="24"/>
        </w:rPr>
        <w:t>, если Контракт предусматрива</w:t>
      </w:r>
      <w:r w:rsidR="00420F3F" w:rsidRPr="00425C2E">
        <w:rPr>
          <w:rFonts w:ascii="Times New Roman" w:hAnsi="Times New Roman"/>
          <w:spacing w:val="-2"/>
          <w:sz w:val="24"/>
          <w:szCs w:val="24"/>
        </w:rPr>
        <w:t>е</w:t>
      </w:r>
      <w:r w:rsidR="00E03657" w:rsidRPr="00425C2E">
        <w:rPr>
          <w:rFonts w:ascii="Times New Roman" w:hAnsi="Times New Roman"/>
          <w:spacing w:val="-2"/>
          <w:sz w:val="24"/>
          <w:szCs w:val="24"/>
        </w:rPr>
        <w:t>т рассрочку или отсрочку оплаты Услуг;</w:t>
      </w:r>
    </w:p>
    <w:p w14:paraId="57207AF5" w14:textId="45F24EE6" w:rsidR="00D60486" w:rsidRPr="00425C2E" w:rsidRDefault="0031503E" w:rsidP="00B43EC5">
      <w:pPr>
        <w:pStyle w:val="VL0"/>
        <w:numPr>
          <w:ilvl w:val="2"/>
          <w:numId w:val="7"/>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lastRenderedPageBreak/>
        <w:t>налог на добавленную стоимость по ставке __</w:t>
      </w:r>
      <w:r w:rsidR="00497B9A" w:rsidRPr="00425C2E">
        <w:rPr>
          <w:rFonts w:ascii="Times New Roman" w:hAnsi="Times New Roman"/>
          <w:spacing w:val="-2"/>
          <w:sz w:val="24"/>
          <w:szCs w:val="24"/>
        </w:rPr>
        <w:t>__</w:t>
      </w:r>
      <w:r w:rsidRPr="00425C2E">
        <w:rPr>
          <w:rFonts w:ascii="Times New Roman" w:hAnsi="Times New Roman"/>
          <w:spacing w:val="-2"/>
          <w:sz w:val="24"/>
          <w:szCs w:val="24"/>
        </w:rPr>
        <w:t>_</w:t>
      </w:r>
      <w:r w:rsidR="00E32140" w:rsidRPr="00425C2E">
        <w:rPr>
          <w:rFonts w:ascii="Times New Roman" w:hAnsi="Times New Roman"/>
          <w:spacing w:val="-2"/>
          <w:sz w:val="24"/>
          <w:szCs w:val="24"/>
        </w:rPr>
        <w:t>_</w:t>
      </w:r>
      <w:r w:rsidRPr="00425C2E">
        <w:rPr>
          <w:rFonts w:ascii="Times New Roman" w:hAnsi="Times New Roman"/>
          <w:spacing w:val="-2"/>
          <w:sz w:val="24"/>
          <w:szCs w:val="24"/>
        </w:rPr>
        <w:t xml:space="preserve"> % (_____</w:t>
      </w:r>
      <w:r w:rsidR="00497B9A" w:rsidRPr="00425C2E">
        <w:rPr>
          <w:rFonts w:ascii="Times New Roman" w:hAnsi="Times New Roman"/>
          <w:spacing w:val="-2"/>
          <w:sz w:val="24"/>
          <w:szCs w:val="24"/>
        </w:rPr>
        <w:t>_</w:t>
      </w:r>
      <w:r w:rsidR="00425C2E">
        <w:rPr>
          <w:rFonts w:ascii="Times New Roman" w:hAnsi="Times New Roman"/>
          <w:spacing w:val="-2"/>
          <w:sz w:val="24"/>
          <w:szCs w:val="24"/>
        </w:rPr>
        <w:t>_______</w:t>
      </w:r>
      <w:r w:rsidR="00497B9A" w:rsidRPr="00425C2E">
        <w:rPr>
          <w:rFonts w:ascii="Times New Roman" w:hAnsi="Times New Roman"/>
          <w:spacing w:val="-2"/>
          <w:sz w:val="24"/>
          <w:szCs w:val="24"/>
        </w:rPr>
        <w:t>_</w:t>
      </w:r>
      <w:r w:rsidRPr="00425C2E">
        <w:rPr>
          <w:rFonts w:ascii="Times New Roman" w:hAnsi="Times New Roman"/>
          <w:spacing w:val="-2"/>
          <w:sz w:val="24"/>
          <w:szCs w:val="24"/>
        </w:rPr>
        <w:t>_ процентов)</w:t>
      </w:r>
      <w:r w:rsidR="007A1228" w:rsidRPr="00425C2E">
        <w:rPr>
          <w:rStyle w:val="aa"/>
          <w:rFonts w:ascii="Times New Roman" w:hAnsi="Times New Roman"/>
          <w:spacing w:val="-2"/>
          <w:sz w:val="24"/>
          <w:szCs w:val="24"/>
        </w:rPr>
        <w:footnoteReference w:id="28"/>
      </w:r>
      <w:r w:rsidRPr="00425C2E">
        <w:rPr>
          <w:rFonts w:ascii="Times New Roman" w:hAnsi="Times New Roman"/>
          <w:spacing w:val="-2"/>
          <w:sz w:val="24"/>
          <w:szCs w:val="24"/>
        </w:rPr>
        <w:t>.</w:t>
      </w:r>
    </w:p>
    <w:p w14:paraId="1419F6B4" w14:textId="643FE9AB" w:rsidR="008B4FDA" w:rsidRPr="00425C2E" w:rsidRDefault="00B13E51" w:rsidP="00B43EC5">
      <w:pPr>
        <w:pStyle w:val="VL0"/>
        <w:numPr>
          <w:ilvl w:val="1"/>
          <w:numId w:val="7"/>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Ц</w:t>
      </w:r>
      <w:r w:rsidR="008B4FDA" w:rsidRPr="00425C2E">
        <w:rPr>
          <w:rFonts w:ascii="Times New Roman" w:hAnsi="Times New Roman"/>
          <w:spacing w:val="-2"/>
          <w:sz w:val="24"/>
          <w:szCs w:val="24"/>
        </w:rPr>
        <w:t>ена отдельных этапов Услуг или действий</w:t>
      </w:r>
      <w:r w:rsidRPr="00425C2E">
        <w:rPr>
          <w:rFonts w:ascii="Times New Roman" w:hAnsi="Times New Roman"/>
          <w:spacing w:val="-2"/>
          <w:sz w:val="24"/>
          <w:szCs w:val="24"/>
        </w:rPr>
        <w:t>, подлежащих совершению в ходе оказания Услуг</w:t>
      </w:r>
      <w:r w:rsidR="00A66BBA" w:rsidRPr="00425C2E">
        <w:rPr>
          <w:rFonts w:ascii="Times New Roman" w:hAnsi="Times New Roman"/>
          <w:spacing w:val="-2"/>
          <w:sz w:val="24"/>
          <w:szCs w:val="24"/>
        </w:rPr>
        <w:t>, определяе</w:t>
      </w:r>
      <w:r w:rsidR="008B4FDA" w:rsidRPr="00425C2E">
        <w:rPr>
          <w:rFonts w:ascii="Times New Roman" w:hAnsi="Times New Roman"/>
          <w:spacing w:val="-2"/>
          <w:sz w:val="24"/>
          <w:szCs w:val="24"/>
        </w:rPr>
        <w:t>тся в соответствии с Техническим заданием</w:t>
      </w:r>
      <w:r w:rsidRPr="00425C2E">
        <w:rPr>
          <w:rStyle w:val="aa"/>
          <w:rFonts w:ascii="Times New Roman" w:hAnsi="Times New Roman"/>
          <w:spacing w:val="-2"/>
          <w:sz w:val="24"/>
          <w:szCs w:val="24"/>
        </w:rPr>
        <w:footnoteReference w:id="29"/>
      </w:r>
      <w:r w:rsidR="008B4FDA" w:rsidRPr="00425C2E">
        <w:rPr>
          <w:rFonts w:ascii="Times New Roman" w:hAnsi="Times New Roman"/>
          <w:spacing w:val="-2"/>
          <w:sz w:val="24"/>
          <w:szCs w:val="24"/>
        </w:rPr>
        <w:t xml:space="preserve">. </w:t>
      </w:r>
    </w:p>
    <w:p w14:paraId="431A07DF" w14:textId="3F80FB98" w:rsidR="00EC2E1A" w:rsidRPr="00425C2E" w:rsidRDefault="00EC2E1A" w:rsidP="00B43EC5">
      <w:pPr>
        <w:pStyle w:val="VL0"/>
        <w:numPr>
          <w:ilvl w:val="1"/>
          <w:numId w:val="7"/>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Заказчик обязан оплатить только фактически оказанные Услуги и только при условии получения от Исполнителя</w:t>
      </w:r>
      <w:r w:rsidR="000B7CC1" w:rsidRPr="00425C2E">
        <w:rPr>
          <w:rFonts w:ascii="Times New Roman" w:hAnsi="Times New Roman"/>
          <w:spacing w:val="-2"/>
          <w:sz w:val="24"/>
          <w:szCs w:val="24"/>
        </w:rPr>
        <w:t xml:space="preserve"> (Инженера)</w:t>
      </w:r>
      <w:r w:rsidRPr="00425C2E">
        <w:rPr>
          <w:rFonts w:ascii="Times New Roman" w:hAnsi="Times New Roman"/>
          <w:spacing w:val="-2"/>
          <w:sz w:val="24"/>
          <w:szCs w:val="24"/>
        </w:rPr>
        <w:t xml:space="preserve"> отчетов о ходе оказания Услуг, составленных в порядке раздела </w:t>
      </w:r>
      <w:r w:rsidR="00AB6524" w:rsidRPr="00425C2E">
        <w:rPr>
          <w:rFonts w:ascii="Times New Roman" w:hAnsi="Times New Roman"/>
          <w:spacing w:val="-2"/>
          <w:sz w:val="24"/>
          <w:szCs w:val="24"/>
        </w:rPr>
        <w:t>8</w:t>
      </w:r>
      <w:r w:rsidRPr="00425C2E">
        <w:rPr>
          <w:rFonts w:ascii="Times New Roman" w:hAnsi="Times New Roman"/>
          <w:spacing w:val="-2"/>
          <w:sz w:val="24"/>
          <w:szCs w:val="24"/>
        </w:rPr>
        <w:t xml:space="preserve"> Контракта, счета на оплату, счета-фактуры (при окончательной приемке Услуг), а также всех без исключения документов, составленных либо </w:t>
      </w:r>
      <w:r w:rsidRPr="00425C2E">
        <w:rPr>
          <w:rFonts w:ascii="Times New Roman" w:hAnsi="Times New Roman"/>
          <w:spacing w:val="-2"/>
          <w:sz w:val="24"/>
          <w:szCs w:val="24"/>
        </w:rPr>
        <w:lastRenderedPageBreak/>
        <w:t>оформленных Исполнителем</w:t>
      </w:r>
      <w:r w:rsidR="000B7CC1" w:rsidRPr="00425C2E">
        <w:rPr>
          <w:rFonts w:ascii="Times New Roman" w:hAnsi="Times New Roman"/>
          <w:spacing w:val="-2"/>
          <w:sz w:val="24"/>
          <w:szCs w:val="24"/>
        </w:rPr>
        <w:t xml:space="preserve"> (Инженером)</w:t>
      </w:r>
      <w:r w:rsidRPr="00425C2E">
        <w:rPr>
          <w:rFonts w:ascii="Times New Roman" w:hAnsi="Times New Roman"/>
          <w:spacing w:val="-2"/>
          <w:sz w:val="24"/>
          <w:szCs w:val="24"/>
        </w:rPr>
        <w:t xml:space="preserve"> во исполнение Контракта и законодательства Российской Федерации</w:t>
      </w:r>
      <w:r w:rsidR="00FC7324" w:rsidRPr="00425C2E">
        <w:rPr>
          <w:rFonts w:ascii="Times New Roman" w:hAnsi="Times New Roman"/>
          <w:spacing w:val="-2"/>
          <w:sz w:val="24"/>
          <w:szCs w:val="24"/>
        </w:rPr>
        <w:t>, за исключением случая, предусмотренного пунктом</w:t>
      </w:r>
      <w:r w:rsidR="003D2528" w:rsidRPr="00425C2E">
        <w:rPr>
          <w:rFonts w:ascii="Times New Roman" w:hAnsi="Times New Roman"/>
          <w:spacing w:val="-2"/>
          <w:sz w:val="24"/>
          <w:szCs w:val="24"/>
        </w:rPr>
        <w:t xml:space="preserve"> 34.5 </w:t>
      </w:r>
      <w:r w:rsidR="00FC7324" w:rsidRPr="00425C2E">
        <w:rPr>
          <w:rFonts w:ascii="Times New Roman" w:hAnsi="Times New Roman"/>
          <w:spacing w:val="-2"/>
          <w:sz w:val="24"/>
          <w:szCs w:val="24"/>
        </w:rPr>
        <w:t>Контракта</w:t>
      </w:r>
      <w:r w:rsidRPr="00425C2E">
        <w:rPr>
          <w:rFonts w:ascii="Times New Roman" w:hAnsi="Times New Roman"/>
          <w:spacing w:val="-2"/>
          <w:sz w:val="24"/>
          <w:szCs w:val="24"/>
        </w:rPr>
        <w:t>.</w:t>
      </w:r>
    </w:p>
    <w:p w14:paraId="58ACBD7E" w14:textId="434886B1" w:rsidR="00EC2E1A" w:rsidRPr="00425C2E" w:rsidRDefault="00EC2E1A" w:rsidP="00B43EC5">
      <w:pPr>
        <w:pStyle w:val="VL0"/>
        <w:numPr>
          <w:ilvl w:val="1"/>
          <w:numId w:val="7"/>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Заказчик не обязан оплачивать Услуги, включенные Исполнителем</w:t>
      </w:r>
      <w:r w:rsidR="000B7CC1" w:rsidRPr="00425C2E">
        <w:rPr>
          <w:rFonts w:ascii="Times New Roman" w:hAnsi="Times New Roman"/>
          <w:spacing w:val="-2"/>
          <w:sz w:val="24"/>
          <w:szCs w:val="24"/>
        </w:rPr>
        <w:t xml:space="preserve"> (Инженером)</w:t>
      </w:r>
      <w:r w:rsidRPr="00425C2E">
        <w:rPr>
          <w:rFonts w:ascii="Times New Roman" w:hAnsi="Times New Roman"/>
          <w:spacing w:val="-2"/>
          <w:sz w:val="24"/>
          <w:szCs w:val="24"/>
        </w:rPr>
        <w:t xml:space="preserve"> в Акты </w:t>
      </w:r>
      <w:r w:rsidR="009A528E" w:rsidRPr="00425C2E">
        <w:rPr>
          <w:rFonts w:ascii="Times New Roman" w:hAnsi="Times New Roman"/>
          <w:spacing w:val="-2"/>
          <w:sz w:val="24"/>
          <w:szCs w:val="24"/>
        </w:rPr>
        <w:t xml:space="preserve">окончательной </w:t>
      </w:r>
      <w:r w:rsidRPr="00425C2E">
        <w:rPr>
          <w:rFonts w:ascii="Times New Roman" w:hAnsi="Times New Roman"/>
          <w:spacing w:val="-2"/>
          <w:sz w:val="24"/>
          <w:szCs w:val="24"/>
        </w:rPr>
        <w:t>приемки Услуг</w:t>
      </w:r>
      <w:r w:rsidR="008B4FDA" w:rsidRPr="00425C2E">
        <w:rPr>
          <w:rFonts w:ascii="Times New Roman" w:hAnsi="Times New Roman"/>
          <w:spacing w:val="-2"/>
          <w:sz w:val="24"/>
          <w:szCs w:val="24"/>
        </w:rPr>
        <w:t xml:space="preserve"> и подписанные Заказчиком</w:t>
      </w:r>
      <w:r w:rsidRPr="00425C2E">
        <w:rPr>
          <w:rFonts w:ascii="Times New Roman" w:hAnsi="Times New Roman"/>
          <w:spacing w:val="-2"/>
          <w:sz w:val="24"/>
          <w:szCs w:val="24"/>
        </w:rPr>
        <w:t>, но не предусмотренные Контрактом.</w:t>
      </w:r>
    </w:p>
    <w:p w14:paraId="75EE6F8D" w14:textId="1D606B44" w:rsidR="00014395" w:rsidRPr="00425C2E" w:rsidRDefault="00014395" w:rsidP="00B43EC5">
      <w:pPr>
        <w:pStyle w:val="VL0"/>
        <w:numPr>
          <w:ilvl w:val="1"/>
          <w:numId w:val="7"/>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В случае неисполнения или ненадлежащего исполнения Исполнителем</w:t>
      </w:r>
      <w:r w:rsidR="000B7CC1" w:rsidRPr="00425C2E">
        <w:rPr>
          <w:rFonts w:ascii="Times New Roman" w:hAnsi="Times New Roman"/>
          <w:spacing w:val="-2"/>
          <w:sz w:val="24"/>
          <w:szCs w:val="24"/>
        </w:rPr>
        <w:t>(Инженером)</w:t>
      </w:r>
      <w:r w:rsidRPr="00425C2E">
        <w:rPr>
          <w:rFonts w:ascii="Times New Roman" w:hAnsi="Times New Roman"/>
          <w:spacing w:val="-2"/>
          <w:sz w:val="24"/>
          <w:szCs w:val="24"/>
        </w:rPr>
        <w:t xml:space="preserve"> обязательств, предусмотренных Контрактом, Заказчик оплачивает оказанные Услуги за вычетом соответствующего размера неустойки.</w:t>
      </w:r>
    </w:p>
    <w:p w14:paraId="573A59D3" w14:textId="14D78112" w:rsidR="00EC2E1A" w:rsidRPr="00425C2E" w:rsidRDefault="00164E5F" w:rsidP="00B43EC5">
      <w:pPr>
        <w:pStyle w:val="VL0"/>
        <w:numPr>
          <w:ilvl w:val="1"/>
          <w:numId w:val="7"/>
        </w:numPr>
        <w:tabs>
          <w:tab w:val="left" w:pos="567"/>
        </w:tabs>
        <w:spacing w:before="0" w:line="360" w:lineRule="auto"/>
        <w:ind w:left="0" w:firstLine="0"/>
        <w:rPr>
          <w:rFonts w:ascii="Times New Roman" w:hAnsi="Times New Roman"/>
          <w:spacing w:val="-2"/>
          <w:sz w:val="24"/>
          <w:szCs w:val="24"/>
        </w:rPr>
      </w:pPr>
      <w:r w:rsidRPr="00425C2E">
        <w:rPr>
          <w:spacing w:val="-2"/>
          <w:sz w:val="24"/>
          <w:szCs w:val="24"/>
        </w:rPr>
        <w:t>В случае</w:t>
      </w:r>
      <w:r w:rsidR="002A0493" w:rsidRPr="00425C2E">
        <w:rPr>
          <w:spacing w:val="-2"/>
          <w:sz w:val="24"/>
          <w:szCs w:val="24"/>
        </w:rPr>
        <w:t>, если при исполнении Контракта</w:t>
      </w:r>
      <w:r w:rsidRPr="00425C2E">
        <w:rPr>
          <w:spacing w:val="-2"/>
          <w:sz w:val="24"/>
          <w:szCs w:val="24"/>
        </w:rPr>
        <w:t xml:space="preserve"> </w:t>
      </w:r>
      <w:r w:rsidR="00E32140" w:rsidRPr="00425C2E">
        <w:rPr>
          <w:spacing w:val="-2"/>
          <w:sz w:val="24"/>
          <w:szCs w:val="24"/>
        </w:rPr>
        <w:t>Исполнител</w:t>
      </w:r>
      <w:r w:rsidR="002A0493" w:rsidRPr="00425C2E">
        <w:rPr>
          <w:spacing w:val="-2"/>
          <w:sz w:val="24"/>
          <w:szCs w:val="24"/>
        </w:rPr>
        <w:t xml:space="preserve">ь </w:t>
      </w:r>
      <w:r w:rsidR="000B7CC1" w:rsidRPr="00425C2E">
        <w:rPr>
          <w:spacing w:val="-2"/>
          <w:sz w:val="24"/>
          <w:szCs w:val="24"/>
        </w:rPr>
        <w:t>(Инженер)</w:t>
      </w:r>
      <w:r w:rsidR="00DC744A" w:rsidRPr="00425C2E">
        <w:rPr>
          <w:spacing w:val="-2"/>
          <w:sz w:val="24"/>
          <w:szCs w:val="24"/>
        </w:rPr>
        <w:t xml:space="preserve"> </w:t>
      </w:r>
      <w:r w:rsidR="002A0493" w:rsidRPr="00425C2E">
        <w:rPr>
          <w:spacing w:val="-2"/>
          <w:sz w:val="24"/>
          <w:szCs w:val="24"/>
        </w:rPr>
        <w:t>каким-либо образом превысил</w:t>
      </w:r>
      <w:r w:rsidR="00E32140" w:rsidRPr="00425C2E">
        <w:rPr>
          <w:spacing w:val="-2"/>
          <w:sz w:val="24"/>
          <w:szCs w:val="24"/>
        </w:rPr>
        <w:t xml:space="preserve"> объем</w:t>
      </w:r>
      <w:r w:rsidR="002A0493" w:rsidRPr="00425C2E">
        <w:rPr>
          <w:spacing w:val="-2"/>
          <w:sz w:val="24"/>
          <w:szCs w:val="24"/>
        </w:rPr>
        <w:t>ы и стоимость</w:t>
      </w:r>
      <w:r w:rsidR="00E32140" w:rsidRPr="00425C2E">
        <w:rPr>
          <w:spacing w:val="-2"/>
          <w:sz w:val="24"/>
          <w:szCs w:val="24"/>
        </w:rPr>
        <w:t xml:space="preserve"> оказанных</w:t>
      </w:r>
      <w:r w:rsidR="002A0493" w:rsidRPr="00425C2E">
        <w:rPr>
          <w:spacing w:val="-2"/>
          <w:sz w:val="24"/>
          <w:szCs w:val="24"/>
        </w:rPr>
        <w:t xml:space="preserve"> им</w:t>
      </w:r>
      <w:r w:rsidR="00E32140" w:rsidRPr="00425C2E">
        <w:rPr>
          <w:spacing w:val="-2"/>
          <w:sz w:val="24"/>
          <w:szCs w:val="24"/>
        </w:rPr>
        <w:t xml:space="preserve"> Услуг</w:t>
      </w:r>
      <w:r w:rsidR="002A0493" w:rsidRPr="00425C2E">
        <w:rPr>
          <w:spacing w:val="-2"/>
          <w:sz w:val="24"/>
          <w:szCs w:val="24"/>
        </w:rPr>
        <w:t xml:space="preserve"> над объемами</w:t>
      </w:r>
      <w:r w:rsidR="00A66BBA" w:rsidRPr="00425C2E">
        <w:rPr>
          <w:spacing w:val="-2"/>
          <w:sz w:val="24"/>
          <w:szCs w:val="24"/>
        </w:rPr>
        <w:t xml:space="preserve"> и стоимостью, </w:t>
      </w:r>
      <w:r w:rsidR="00A66BBA" w:rsidRPr="00425C2E">
        <w:rPr>
          <w:spacing w:val="-2"/>
          <w:sz w:val="24"/>
          <w:szCs w:val="24"/>
        </w:rPr>
        <w:lastRenderedPageBreak/>
        <w:t>согласованными</w:t>
      </w:r>
      <w:r w:rsidR="002A0493" w:rsidRPr="00425C2E">
        <w:rPr>
          <w:spacing w:val="-2"/>
          <w:sz w:val="24"/>
          <w:szCs w:val="24"/>
        </w:rPr>
        <w:t xml:space="preserve"> изначально Сторонами в Контракте</w:t>
      </w:r>
      <w:r w:rsidR="00E32140" w:rsidRPr="00425C2E">
        <w:rPr>
          <w:spacing w:val="-2"/>
          <w:sz w:val="24"/>
          <w:szCs w:val="24"/>
        </w:rPr>
        <w:t xml:space="preserve">, </w:t>
      </w:r>
      <w:r w:rsidR="002A0493" w:rsidRPr="00425C2E">
        <w:rPr>
          <w:spacing w:val="-2"/>
          <w:sz w:val="24"/>
          <w:szCs w:val="24"/>
        </w:rPr>
        <w:t xml:space="preserve">такое несогласованное </w:t>
      </w:r>
      <w:r w:rsidR="00E32140" w:rsidRPr="00425C2E">
        <w:rPr>
          <w:spacing w:val="-2"/>
          <w:sz w:val="24"/>
          <w:szCs w:val="24"/>
        </w:rPr>
        <w:t xml:space="preserve">Сторонами и не </w:t>
      </w:r>
      <w:r w:rsidR="008B4FDA" w:rsidRPr="00425C2E">
        <w:rPr>
          <w:spacing w:val="-2"/>
          <w:sz w:val="24"/>
          <w:szCs w:val="24"/>
        </w:rPr>
        <w:t>закрепленн</w:t>
      </w:r>
      <w:r w:rsidR="00A66BBA" w:rsidRPr="00425C2E">
        <w:rPr>
          <w:spacing w:val="-2"/>
          <w:sz w:val="24"/>
          <w:szCs w:val="24"/>
        </w:rPr>
        <w:t>о</w:t>
      </w:r>
      <w:r w:rsidR="008B4FDA" w:rsidRPr="00425C2E">
        <w:rPr>
          <w:spacing w:val="-2"/>
          <w:sz w:val="24"/>
          <w:szCs w:val="24"/>
        </w:rPr>
        <w:t>е Сторонами в</w:t>
      </w:r>
      <w:r w:rsidR="00E32140" w:rsidRPr="00425C2E">
        <w:rPr>
          <w:spacing w:val="-2"/>
          <w:sz w:val="24"/>
          <w:szCs w:val="24"/>
        </w:rPr>
        <w:t xml:space="preserve"> соответствующ</w:t>
      </w:r>
      <w:r w:rsidR="008B4FDA" w:rsidRPr="00425C2E">
        <w:rPr>
          <w:spacing w:val="-2"/>
          <w:sz w:val="24"/>
          <w:szCs w:val="24"/>
        </w:rPr>
        <w:t>ем</w:t>
      </w:r>
      <w:r w:rsidR="00E32140" w:rsidRPr="00425C2E">
        <w:rPr>
          <w:spacing w:val="-2"/>
          <w:sz w:val="24"/>
          <w:szCs w:val="24"/>
        </w:rPr>
        <w:t xml:space="preserve"> дополнительн</w:t>
      </w:r>
      <w:r w:rsidR="008B4FDA" w:rsidRPr="00425C2E">
        <w:rPr>
          <w:spacing w:val="-2"/>
          <w:sz w:val="24"/>
          <w:szCs w:val="24"/>
        </w:rPr>
        <w:t>ом</w:t>
      </w:r>
      <w:r w:rsidR="00E32140" w:rsidRPr="00425C2E">
        <w:rPr>
          <w:spacing w:val="-2"/>
          <w:sz w:val="24"/>
          <w:szCs w:val="24"/>
        </w:rPr>
        <w:t xml:space="preserve"> соглашени</w:t>
      </w:r>
      <w:r w:rsidR="008B4FDA" w:rsidRPr="00425C2E">
        <w:rPr>
          <w:spacing w:val="-2"/>
          <w:sz w:val="24"/>
          <w:szCs w:val="24"/>
        </w:rPr>
        <w:t>и</w:t>
      </w:r>
      <w:r w:rsidRPr="00425C2E">
        <w:rPr>
          <w:spacing w:val="-2"/>
          <w:sz w:val="24"/>
          <w:szCs w:val="24"/>
        </w:rPr>
        <w:t xml:space="preserve"> </w:t>
      </w:r>
      <w:r w:rsidR="002A0493" w:rsidRPr="00425C2E">
        <w:rPr>
          <w:spacing w:val="-2"/>
          <w:sz w:val="24"/>
          <w:szCs w:val="24"/>
        </w:rPr>
        <w:t>превышение (</w:t>
      </w:r>
      <w:r w:rsidRPr="00425C2E">
        <w:rPr>
          <w:spacing w:val="-2"/>
          <w:sz w:val="24"/>
          <w:szCs w:val="24"/>
        </w:rPr>
        <w:t>услуги</w:t>
      </w:r>
      <w:r w:rsidR="002A0493" w:rsidRPr="00425C2E">
        <w:rPr>
          <w:spacing w:val="-2"/>
          <w:sz w:val="24"/>
          <w:szCs w:val="24"/>
        </w:rPr>
        <w:t xml:space="preserve">, отдельные </w:t>
      </w:r>
      <w:r w:rsidRPr="00425C2E">
        <w:rPr>
          <w:spacing w:val="-2"/>
          <w:sz w:val="24"/>
          <w:szCs w:val="24"/>
        </w:rPr>
        <w:t>действия)</w:t>
      </w:r>
      <w:r w:rsidR="00E32140" w:rsidRPr="00425C2E">
        <w:rPr>
          <w:spacing w:val="-2"/>
          <w:sz w:val="24"/>
          <w:szCs w:val="24"/>
        </w:rPr>
        <w:t>, не подлеж</w:t>
      </w:r>
      <w:r w:rsidR="00544116" w:rsidRPr="00425C2E">
        <w:rPr>
          <w:spacing w:val="-2"/>
          <w:sz w:val="24"/>
          <w:szCs w:val="24"/>
        </w:rPr>
        <w:t>и</w:t>
      </w:r>
      <w:r w:rsidR="00E32140" w:rsidRPr="00425C2E">
        <w:rPr>
          <w:spacing w:val="-2"/>
          <w:sz w:val="24"/>
          <w:szCs w:val="24"/>
        </w:rPr>
        <w:t xml:space="preserve">т оплате Заказчиком. При этом Исполнитель </w:t>
      </w:r>
      <w:r w:rsidR="000B7CC1" w:rsidRPr="00425C2E">
        <w:rPr>
          <w:spacing w:val="-2"/>
          <w:sz w:val="24"/>
          <w:szCs w:val="24"/>
        </w:rPr>
        <w:t>(Инженер)</w:t>
      </w:r>
      <w:r w:rsidR="00DC744A" w:rsidRPr="00425C2E">
        <w:rPr>
          <w:spacing w:val="-2"/>
          <w:sz w:val="24"/>
          <w:szCs w:val="24"/>
        </w:rPr>
        <w:t xml:space="preserve"> </w:t>
      </w:r>
      <w:r w:rsidR="00E32140" w:rsidRPr="00425C2E">
        <w:rPr>
          <w:spacing w:val="-2"/>
          <w:sz w:val="24"/>
          <w:szCs w:val="24"/>
        </w:rPr>
        <w:t>не вправе удерживать какую-либо документацию, составленную или оформленную в связи с осуществлением Строительного контроля, и обязан ее передать Заказчику по его требованию и в указанные им сроки.</w:t>
      </w:r>
    </w:p>
    <w:p w14:paraId="7494D92D" w14:textId="77777777" w:rsidR="00420F3F" w:rsidRPr="00425C2E" w:rsidRDefault="00420F3F" w:rsidP="00420F3F">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Статья 7. </w:t>
      </w:r>
      <w:r w:rsidRPr="00425C2E">
        <w:rPr>
          <w:b/>
          <w:color w:val="auto"/>
          <w:spacing w:val="-2"/>
          <w:sz w:val="24"/>
          <w:szCs w:val="24"/>
        </w:rPr>
        <w:t>Порядок</w:t>
      </w:r>
      <w:r w:rsidRPr="00425C2E">
        <w:rPr>
          <w:rFonts w:ascii="Times New Roman" w:hAnsi="Times New Roman"/>
          <w:b/>
          <w:color w:val="auto"/>
          <w:spacing w:val="-2"/>
          <w:sz w:val="24"/>
          <w:szCs w:val="24"/>
        </w:rPr>
        <w:t xml:space="preserve"> и срок оплаты Услуг (порядок расчетов)</w:t>
      </w:r>
    </w:p>
    <w:p w14:paraId="0D5C9846" w14:textId="727C5C9E" w:rsidR="002A0493" w:rsidRPr="00425C2E" w:rsidRDefault="002A0493" w:rsidP="00B43EC5">
      <w:pPr>
        <w:pStyle w:val="VL0"/>
        <w:numPr>
          <w:ilvl w:val="1"/>
          <w:numId w:val="9"/>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w:t>
      </w:r>
      <w:r w:rsidRPr="00425C2E">
        <w:rPr>
          <w:rFonts w:ascii="Times New Roman" w:hAnsi="Times New Roman"/>
          <w:i/>
          <w:spacing w:val="-2"/>
          <w:sz w:val="24"/>
          <w:szCs w:val="24"/>
        </w:rPr>
        <w:t>Вариант 1. Услуги оплачиваются в рублях без какой-либо взаимосвязи с курсами иностранных валют</w:t>
      </w:r>
      <w:r w:rsidR="00214C2E" w:rsidRPr="00425C2E">
        <w:rPr>
          <w:rFonts w:ascii="Times New Roman" w:hAnsi="Times New Roman"/>
          <w:spacing w:val="-2"/>
          <w:sz w:val="24"/>
          <w:szCs w:val="24"/>
        </w:rPr>
        <w:t>.</w:t>
      </w:r>
      <w:r w:rsidRPr="00425C2E">
        <w:rPr>
          <w:rFonts w:ascii="Times New Roman" w:hAnsi="Times New Roman"/>
          <w:spacing w:val="-2"/>
          <w:sz w:val="24"/>
          <w:szCs w:val="24"/>
        </w:rPr>
        <w:t>]</w:t>
      </w:r>
    </w:p>
    <w:p w14:paraId="344A71E6" w14:textId="740B26B7" w:rsidR="00EC2E1A" w:rsidRPr="00425C2E" w:rsidRDefault="002A0493" w:rsidP="002A0493">
      <w:pPr>
        <w:pStyle w:val="VL0"/>
        <w:tabs>
          <w:tab w:val="left" w:pos="567"/>
        </w:tabs>
        <w:spacing w:before="0" w:line="360" w:lineRule="auto"/>
        <w:rPr>
          <w:rFonts w:ascii="Times New Roman" w:hAnsi="Times New Roman"/>
          <w:spacing w:val="-2"/>
          <w:sz w:val="24"/>
          <w:szCs w:val="24"/>
        </w:rPr>
      </w:pPr>
      <w:r w:rsidRPr="00425C2E">
        <w:rPr>
          <w:rFonts w:ascii="Times New Roman" w:hAnsi="Times New Roman"/>
          <w:spacing w:val="-2"/>
          <w:sz w:val="24"/>
          <w:szCs w:val="24"/>
        </w:rPr>
        <w:lastRenderedPageBreak/>
        <w:tab/>
        <w:t>[</w:t>
      </w:r>
      <w:r w:rsidRPr="00425C2E">
        <w:rPr>
          <w:rFonts w:ascii="Times New Roman" w:hAnsi="Times New Roman"/>
          <w:i/>
          <w:spacing w:val="-2"/>
          <w:sz w:val="24"/>
          <w:szCs w:val="24"/>
        </w:rPr>
        <w:t xml:space="preserve">Вариант 2. </w:t>
      </w:r>
      <w:r w:rsidR="00EC2E1A" w:rsidRPr="00425C2E">
        <w:rPr>
          <w:rFonts w:ascii="Times New Roman" w:hAnsi="Times New Roman"/>
          <w:i/>
          <w:spacing w:val="-2"/>
          <w:sz w:val="24"/>
          <w:szCs w:val="24"/>
        </w:rPr>
        <w:t>Услуги оплачиваются в рублях по курсу ____</w:t>
      </w:r>
      <w:r w:rsidR="00FC7324" w:rsidRPr="00425C2E">
        <w:rPr>
          <w:rFonts w:ascii="Times New Roman" w:hAnsi="Times New Roman"/>
          <w:i/>
          <w:spacing w:val="-2"/>
          <w:sz w:val="24"/>
          <w:szCs w:val="24"/>
        </w:rPr>
        <w:t>__</w:t>
      </w:r>
      <w:r w:rsidR="00EC2E1A" w:rsidRPr="00425C2E">
        <w:rPr>
          <w:rStyle w:val="aa"/>
          <w:rFonts w:ascii="Times New Roman" w:hAnsi="Times New Roman"/>
          <w:i/>
          <w:spacing w:val="-2"/>
          <w:sz w:val="24"/>
          <w:szCs w:val="24"/>
        </w:rPr>
        <w:footnoteReference w:id="30"/>
      </w:r>
      <w:r w:rsidR="00EC2E1A" w:rsidRPr="00425C2E">
        <w:rPr>
          <w:rFonts w:ascii="Times New Roman" w:hAnsi="Times New Roman"/>
          <w:i/>
          <w:spacing w:val="-2"/>
          <w:sz w:val="24"/>
          <w:szCs w:val="24"/>
        </w:rPr>
        <w:t xml:space="preserve"> к рублю Российской Федерации, установленному Центральным </w:t>
      </w:r>
      <w:r w:rsidR="00544116" w:rsidRPr="00425C2E">
        <w:rPr>
          <w:rFonts w:ascii="Times New Roman" w:hAnsi="Times New Roman"/>
          <w:i/>
          <w:spacing w:val="-2"/>
          <w:sz w:val="24"/>
          <w:szCs w:val="24"/>
        </w:rPr>
        <w:t>б</w:t>
      </w:r>
      <w:r w:rsidR="00EC2E1A" w:rsidRPr="00425C2E">
        <w:rPr>
          <w:rFonts w:ascii="Times New Roman" w:hAnsi="Times New Roman"/>
          <w:i/>
          <w:spacing w:val="-2"/>
          <w:sz w:val="24"/>
          <w:szCs w:val="24"/>
        </w:rPr>
        <w:t>анком Российской Федерации на дату__________</w:t>
      </w:r>
      <w:r w:rsidR="00EC2E1A" w:rsidRPr="00425C2E">
        <w:rPr>
          <w:rStyle w:val="aa"/>
          <w:rFonts w:ascii="Times New Roman" w:hAnsi="Times New Roman"/>
          <w:i/>
          <w:spacing w:val="-2"/>
          <w:sz w:val="24"/>
          <w:szCs w:val="24"/>
        </w:rPr>
        <w:footnoteReference w:id="31"/>
      </w:r>
      <w:r w:rsidR="00EC2E1A" w:rsidRPr="00425C2E">
        <w:rPr>
          <w:rFonts w:ascii="Times New Roman" w:hAnsi="Times New Roman"/>
          <w:i/>
          <w:spacing w:val="-2"/>
          <w:sz w:val="24"/>
          <w:szCs w:val="24"/>
        </w:rPr>
        <w:t>. Если на указанную дату ________</w:t>
      </w:r>
      <w:r w:rsidR="00EC2E1A" w:rsidRPr="00425C2E">
        <w:rPr>
          <w:rStyle w:val="aa"/>
          <w:rFonts w:ascii="Times New Roman" w:hAnsi="Times New Roman"/>
          <w:i/>
          <w:spacing w:val="-2"/>
          <w:sz w:val="24"/>
          <w:szCs w:val="24"/>
        </w:rPr>
        <w:footnoteReference w:id="32"/>
      </w:r>
      <w:r w:rsidR="00544116" w:rsidRPr="00425C2E">
        <w:rPr>
          <w:rFonts w:ascii="Times New Roman" w:hAnsi="Times New Roman"/>
          <w:i/>
          <w:spacing w:val="-2"/>
          <w:sz w:val="24"/>
          <w:szCs w:val="24"/>
        </w:rPr>
        <w:t xml:space="preserve"> не котируется Центральным б</w:t>
      </w:r>
      <w:r w:rsidR="00EC2E1A" w:rsidRPr="00425C2E">
        <w:rPr>
          <w:rFonts w:ascii="Times New Roman" w:hAnsi="Times New Roman"/>
          <w:i/>
          <w:spacing w:val="-2"/>
          <w:sz w:val="24"/>
          <w:szCs w:val="24"/>
        </w:rPr>
        <w:t xml:space="preserve">анком Российской Федерации, для перерасчета используются данные о курсе этой валюты, установленном органом (банком) соответствующего государства или международной организации к одной из иностранных валют, котируемых </w:t>
      </w:r>
      <w:r w:rsidR="00544116" w:rsidRPr="00425C2E">
        <w:rPr>
          <w:rFonts w:ascii="Times New Roman" w:hAnsi="Times New Roman"/>
          <w:i/>
          <w:spacing w:val="-2"/>
          <w:sz w:val="24"/>
          <w:szCs w:val="24"/>
        </w:rPr>
        <w:t>Центральным б</w:t>
      </w:r>
      <w:r w:rsidR="00EC2E1A" w:rsidRPr="00425C2E">
        <w:rPr>
          <w:rFonts w:ascii="Times New Roman" w:hAnsi="Times New Roman"/>
          <w:i/>
          <w:spacing w:val="-2"/>
          <w:sz w:val="24"/>
          <w:szCs w:val="24"/>
        </w:rPr>
        <w:t>анком Российской Федерации</w:t>
      </w:r>
      <w:r w:rsidR="00214C2E" w:rsidRPr="00425C2E">
        <w:rPr>
          <w:rFonts w:ascii="Times New Roman" w:hAnsi="Times New Roman"/>
          <w:spacing w:val="-2"/>
          <w:sz w:val="24"/>
          <w:szCs w:val="24"/>
        </w:rPr>
        <w:t>.</w:t>
      </w:r>
      <w:r w:rsidRPr="00425C2E">
        <w:rPr>
          <w:rFonts w:ascii="Times New Roman" w:hAnsi="Times New Roman"/>
          <w:spacing w:val="-2"/>
          <w:sz w:val="24"/>
          <w:szCs w:val="24"/>
        </w:rPr>
        <w:t>]</w:t>
      </w:r>
      <w:r w:rsidR="00214C2E" w:rsidRPr="00425C2E">
        <w:rPr>
          <w:rStyle w:val="aa"/>
          <w:rFonts w:ascii="Times New Roman" w:hAnsi="Times New Roman"/>
          <w:spacing w:val="-2"/>
          <w:sz w:val="24"/>
          <w:szCs w:val="24"/>
        </w:rPr>
        <w:footnoteReference w:id="33"/>
      </w:r>
    </w:p>
    <w:p w14:paraId="27004E70" w14:textId="6F4C038D" w:rsidR="00E32140" w:rsidRPr="00425C2E" w:rsidRDefault="00E32140" w:rsidP="00B43EC5">
      <w:pPr>
        <w:pStyle w:val="VL0"/>
        <w:numPr>
          <w:ilvl w:val="1"/>
          <w:numId w:val="9"/>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lastRenderedPageBreak/>
        <w:t>[</w:t>
      </w:r>
      <w:r w:rsidRPr="00425C2E">
        <w:rPr>
          <w:rFonts w:ascii="Times New Roman" w:hAnsi="Times New Roman"/>
          <w:i/>
          <w:spacing w:val="-2"/>
          <w:sz w:val="24"/>
          <w:szCs w:val="24"/>
        </w:rPr>
        <w:t xml:space="preserve">Вариант 1. </w:t>
      </w:r>
      <w:r w:rsidR="00FF2F25" w:rsidRPr="00425C2E">
        <w:rPr>
          <w:rFonts w:ascii="Times New Roman" w:hAnsi="Times New Roman"/>
          <w:i/>
          <w:spacing w:val="-2"/>
          <w:sz w:val="24"/>
          <w:szCs w:val="24"/>
        </w:rPr>
        <w:t>Услуги оплачиваются</w:t>
      </w:r>
      <w:r w:rsidR="00256235" w:rsidRPr="00425C2E">
        <w:rPr>
          <w:rFonts w:ascii="Times New Roman" w:hAnsi="Times New Roman"/>
          <w:i/>
          <w:spacing w:val="-2"/>
          <w:sz w:val="24"/>
          <w:szCs w:val="24"/>
        </w:rPr>
        <w:t xml:space="preserve"> в безналичной форме путем перечисления денежных средст</w:t>
      </w:r>
      <w:r w:rsidR="00C95A3C" w:rsidRPr="00425C2E">
        <w:rPr>
          <w:rFonts w:ascii="Times New Roman" w:hAnsi="Times New Roman"/>
          <w:i/>
          <w:spacing w:val="-2"/>
          <w:sz w:val="24"/>
          <w:szCs w:val="24"/>
        </w:rPr>
        <w:t>в на расчетный счет Исполнителя</w:t>
      </w:r>
      <w:r w:rsidR="00DC744A" w:rsidRPr="00425C2E">
        <w:rPr>
          <w:rFonts w:ascii="Times New Roman" w:hAnsi="Times New Roman"/>
          <w:i/>
          <w:spacing w:val="-2"/>
          <w:sz w:val="24"/>
          <w:szCs w:val="24"/>
        </w:rPr>
        <w:t xml:space="preserve"> </w:t>
      </w:r>
      <w:r w:rsidR="000B7CC1" w:rsidRPr="00425C2E">
        <w:rPr>
          <w:rFonts w:ascii="Times New Roman" w:hAnsi="Times New Roman"/>
          <w:i/>
          <w:spacing w:val="-2"/>
          <w:sz w:val="24"/>
          <w:szCs w:val="24"/>
        </w:rPr>
        <w:t>(Инженера)</w:t>
      </w:r>
      <w:r w:rsidR="00CA3B75" w:rsidRPr="00425C2E">
        <w:rPr>
          <w:rFonts w:ascii="Times New Roman" w:hAnsi="Times New Roman"/>
          <w:spacing w:val="-2"/>
          <w:sz w:val="24"/>
          <w:szCs w:val="24"/>
        </w:rPr>
        <w:t xml:space="preserve">, </w:t>
      </w:r>
      <w:r w:rsidR="00CA3B75" w:rsidRPr="00425C2E">
        <w:rPr>
          <w:rFonts w:ascii="Times New Roman" w:hAnsi="Times New Roman"/>
          <w:i/>
          <w:spacing w:val="-2"/>
          <w:sz w:val="24"/>
          <w:szCs w:val="24"/>
        </w:rPr>
        <w:t xml:space="preserve">реквизиты которого указаны в разделе </w:t>
      </w:r>
      <w:r w:rsidR="00DC744A" w:rsidRPr="00425C2E">
        <w:rPr>
          <w:rFonts w:ascii="Times New Roman" w:hAnsi="Times New Roman"/>
          <w:i/>
          <w:spacing w:val="-2"/>
          <w:sz w:val="24"/>
          <w:szCs w:val="24"/>
        </w:rPr>
        <w:t>2</w:t>
      </w:r>
      <w:r w:rsidR="004F7605">
        <w:rPr>
          <w:rFonts w:ascii="Times New Roman" w:hAnsi="Times New Roman"/>
          <w:i/>
          <w:spacing w:val="-2"/>
          <w:sz w:val="24"/>
          <w:szCs w:val="24"/>
        </w:rPr>
        <w:t>1</w:t>
      </w:r>
      <w:r w:rsidR="00CA3B75" w:rsidRPr="00425C2E">
        <w:rPr>
          <w:rFonts w:ascii="Times New Roman" w:hAnsi="Times New Roman"/>
          <w:i/>
          <w:spacing w:val="-2"/>
          <w:sz w:val="24"/>
          <w:szCs w:val="24"/>
        </w:rPr>
        <w:t xml:space="preserve"> Контракта</w:t>
      </w:r>
      <w:r w:rsidRPr="00425C2E">
        <w:rPr>
          <w:rFonts w:ascii="Times New Roman" w:hAnsi="Times New Roman"/>
          <w:i/>
          <w:spacing w:val="-2"/>
          <w:sz w:val="24"/>
          <w:szCs w:val="24"/>
        </w:rPr>
        <w:t>.</w:t>
      </w:r>
      <w:r w:rsidRPr="00425C2E">
        <w:rPr>
          <w:rFonts w:ascii="Times New Roman" w:hAnsi="Times New Roman"/>
          <w:spacing w:val="-2"/>
          <w:sz w:val="24"/>
          <w:szCs w:val="24"/>
        </w:rPr>
        <w:t>]</w:t>
      </w:r>
    </w:p>
    <w:p w14:paraId="51CDD5E9" w14:textId="77777777" w:rsidR="00256235" w:rsidRPr="00425C2E" w:rsidRDefault="00E32140" w:rsidP="00E32140">
      <w:pPr>
        <w:pStyle w:val="VL0"/>
        <w:tabs>
          <w:tab w:val="left" w:pos="567"/>
        </w:tabs>
        <w:spacing w:before="0" w:line="360" w:lineRule="auto"/>
        <w:rPr>
          <w:rFonts w:ascii="Times New Roman" w:hAnsi="Times New Roman"/>
          <w:spacing w:val="-2"/>
          <w:sz w:val="24"/>
          <w:szCs w:val="24"/>
        </w:rPr>
      </w:pPr>
      <w:r w:rsidRPr="00425C2E">
        <w:rPr>
          <w:rFonts w:ascii="Times New Roman" w:hAnsi="Times New Roman"/>
          <w:i/>
          <w:spacing w:val="-2"/>
          <w:sz w:val="24"/>
          <w:szCs w:val="24"/>
        </w:rPr>
        <w:tab/>
      </w:r>
      <w:r w:rsidRPr="00425C2E">
        <w:rPr>
          <w:rFonts w:ascii="Times New Roman" w:hAnsi="Times New Roman"/>
          <w:spacing w:val="-2"/>
          <w:sz w:val="24"/>
          <w:szCs w:val="24"/>
        </w:rPr>
        <w:t>[</w:t>
      </w:r>
      <w:r w:rsidRPr="00425C2E">
        <w:rPr>
          <w:rFonts w:ascii="Times New Roman" w:hAnsi="Times New Roman"/>
          <w:i/>
          <w:spacing w:val="-2"/>
          <w:sz w:val="24"/>
          <w:szCs w:val="24"/>
        </w:rPr>
        <w:t>Вариант 2. Услуги оплачиваются в безналичной форме путем перечисления денежных средств на</w:t>
      </w:r>
      <w:r w:rsidR="002A0493" w:rsidRPr="00425C2E">
        <w:rPr>
          <w:rFonts w:ascii="Times New Roman" w:hAnsi="Times New Roman"/>
          <w:i/>
          <w:spacing w:val="-2"/>
          <w:sz w:val="24"/>
          <w:szCs w:val="24"/>
        </w:rPr>
        <w:t xml:space="preserve"> расчетный</w:t>
      </w:r>
      <w:r w:rsidRPr="00425C2E">
        <w:rPr>
          <w:rFonts w:ascii="Times New Roman" w:hAnsi="Times New Roman"/>
          <w:i/>
          <w:spacing w:val="-2"/>
          <w:sz w:val="24"/>
          <w:szCs w:val="24"/>
        </w:rPr>
        <w:t xml:space="preserve"> </w:t>
      </w:r>
      <w:r w:rsidR="00C36648" w:rsidRPr="00425C2E">
        <w:rPr>
          <w:rFonts w:ascii="Times New Roman" w:hAnsi="Times New Roman"/>
          <w:i/>
          <w:spacing w:val="-2"/>
          <w:sz w:val="24"/>
          <w:szCs w:val="24"/>
        </w:rPr>
        <w:t xml:space="preserve">счет, </w:t>
      </w:r>
      <w:r w:rsidR="00CA3B75" w:rsidRPr="00425C2E">
        <w:rPr>
          <w:rFonts w:ascii="Times New Roman" w:hAnsi="Times New Roman"/>
          <w:i/>
          <w:spacing w:val="-2"/>
          <w:sz w:val="24"/>
          <w:szCs w:val="24"/>
        </w:rPr>
        <w:t xml:space="preserve">реквизиты которого предоставлены Заказчику в порядке пункта </w:t>
      </w:r>
      <w:r w:rsidR="002A0493" w:rsidRPr="00425C2E">
        <w:rPr>
          <w:rFonts w:ascii="Times New Roman" w:hAnsi="Times New Roman"/>
          <w:i/>
          <w:spacing w:val="-2"/>
          <w:sz w:val="24"/>
          <w:szCs w:val="24"/>
        </w:rPr>
        <w:t xml:space="preserve">10.2 </w:t>
      </w:r>
      <w:r w:rsidR="00CA3B75" w:rsidRPr="00425C2E">
        <w:rPr>
          <w:rFonts w:ascii="Times New Roman" w:hAnsi="Times New Roman"/>
          <w:i/>
          <w:spacing w:val="-2"/>
          <w:sz w:val="24"/>
          <w:szCs w:val="24"/>
        </w:rPr>
        <w:t>Контракта</w:t>
      </w:r>
      <w:r w:rsidR="00D71428" w:rsidRPr="00425C2E">
        <w:rPr>
          <w:rFonts w:ascii="Times New Roman" w:hAnsi="Times New Roman"/>
          <w:i/>
          <w:spacing w:val="-2"/>
          <w:sz w:val="24"/>
          <w:szCs w:val="24"/>
        </w:rPr>
        <w:t>.</w:t>
      </w:r>
      <w:r w:rsidR="00CA3B75" w:rsidRPr="00425C2E">
        <w:rPr>
          <w:rFonts w:ascii="Times New Roman" w:hAnsi="Times New Roman"/>
          <w:spacing w:val="-2"/>
          <w:sz w:val="24"/>
          <w:szCs w:val="24"/>
        </w:rPr>
        <w:t>]</w:t>
      </w:r>
      <w:r w:rsidR="00CA3B75" w:rsidRPr="00425C2E">
        <w:rPr>
          <w:rStyle w:val="aa"/>
          <w:rFonts w:ascii="Times New Roman" w:hAnsi="Times New Roman"/>
          <w:spacing w:val="-2"/>
          <w:sz w:val="24"/>
          <w:szCs w:val="24"/>
        </w:rPr>
        <w:footnoteReference w:id="34"/>
      </w:r>
      <w:r w:rsidR="00C40C5F" w:rsidRPr="00425C2E">
        <w:rPr>
          <w:rFonts w:ascii="Times New Roman" w:hAnsi="Times New Roman"/>
          <w:spacing w:val="-2"/>
          <w:sz w:val="24"/>
          <w:szCs w:val="24"/>
        </w:rPr>
        <w:t xml:space="preserve"> </w:t>
      </w:r>
    </w:p>
    <w:p w14:paraId="60942076" w14:textId="77777777" w:rsidR="00256235" w:rsidRPr="00425C2E" w:rsidRDefault="00FF2F25" w:rsidP="00B43EC5">
      <w:pPr>
        <w:pStyle w:val="VL0"/>
        <w:numPr>
          <w:ilvl w:val="1"/>
          <w:numId w:val="9"/>
        </w:numPr>
        <w:autoSpaceDE w:val="0"/>
        <w:autoSpaceDN w:val="0"/>
        <w:adjustRightInd w:val="0"/>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Услуги оплачиваются</w:t>
      </w:r>
      <w:r w:rsidR="00256235" w:rsidRPr="00425C2E">
        <w:rPr>
          <w:rFonts w:ascii="Times New Roman" w:hAnsi="Times New Roman"/>
          <w:spacing w:val="-2"/>
          <w:sz w:val="24"/>
          <w:szCs w:val="24"/>
        </w:rPr>
        <w:t xml:space="preserve"> за счет средств ____________</w:t>
      </w:r>
      <w:r w:rsidRPr="00425C2E">
        <w:rPr>
          <w:rFonts w:ascii="Times New Roman" w:hAnsi="Times New Roman"/>
          <w:spacing w:val="-2"/>
          <w:sz w:val="24"/>
          <w:szCs w:val="24"/>
        </w:rPr>
        <w:t>_____</w:t>
      </w:r>
      <w:r w:rsidR="00256235" w:rsidRPr="00425C2E">
        <w:rPr>
          <w:rFonts w:ascii="Times New Roman" w:hAnsi="Times New Roman"/>
          <w:spacing w:val="-2"/>
          <w:sz w:val="24"/>
          <w:szCs w:val="24"/>
        </w:rPr>
        <w:t>__</w:t>
      </w:r>
      <w:r w:rsidR="00497B9A" w:rsidRPr="00425C2E">
        <w:rPr>
          <w:rFonts w:ascii="Times New Roman" w:hAnsi="Times New Roman"/>
          <w:spacing w:val="-2"/>
          <w:sz w:val="24"/>
          <w:szCs w:val="24"/>
        </w:rPr>
        <w:t>________</w:t>
      </w:r>
      <w:r w:rsidR="00256235" w:rsidRPr="00425C2E">
        <w:rPr>
          <w:rFonts w:ascii="Times New Roman" w:hAnsi="Times New Roman"/>
          <w:spacing w:val="-2"/>
          <w:sz w:val="24"/>
          <w:szCs w:val="24"/>
        </w:rPr>
        <w:t>_____</w:t>
      </w:r>
      <w:r w:rsidR="00CE6CBA" w:rsidRPr="00425C2E">
        <w:rPr>
          <w:rFonts w:ascii="Times New Roman" w:hAnsi="Times New Roman"/>
          <w:spacing w:val="-2"/>
          <w:sz w:val="24"/>
          <w:szCs w:val="24"/>
        </w:rPr>
        <w:t>_____</w:t>
      </w:r>
      <w:r w:rsidR="00EC2E1A" w:rsidRPr="00425C2E">
        <w:rPr>
          <w:rFonts w:ascii="Times New Roman" w:hAnsi="Times New Roman"/>
          <w:spacing w:val="-2"/>
          <w:sz w:val="24"/>
          <w:szCs w:val="24"/>
        </w:rPr>
        <w:t>_</w:t>
      </w:r>
      <w:r w:rsidR="00256235" w:rsidRPr="00425C2E">
        <w:rPr>
          <w:rStyle w:val="aa"/>
          <w:rFonts w:ascii="Times New Roman" w:hAnsi="Times New Roman"/>
          <w:spacing w:val="-2"/>
          <w:sz w:val="24"/>
          <w:szCs w:val="24"/>
        </w:rPr>
        <w:footnoteReference w:id="35"/>
      </w:r>
      <w:r w:rsidR="00256235" w:rsidRPr="00425C2E">
        <w:rPr>
          <w:rFonts w:ascii="Times New Roman" w:hAnsi="Times New Roman"/>
          <w:spacing w:val="-2"/>
          <w:sz w:val="24"/>
          <w:szCs w:val="24"/>
        </w:rPr>
        <w:t>.</w:t>
      </w:r>
    </w:p>
    <w:p w14:paraId="2DAE4063" w14:textId="6996DD87" w:rsidR="00611001" w:rsidRPr="00425C2E" w:rsidRDefault="00611001" w:rsidP="00B43EC5">
      <w:pPr>
        <w:pStyle w:val="VL0"/>
        <w:numPr>
          <w:ilvl w:val="1"/>
          <w:numId w:val="9"/>
        </w:numPr>
        <w:autoSpaceDE w:val="0"/>
        <w:autoSpaceDN w:val="0"/>
        <w:adjustRightInd w:val="0"/>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lastRenderedPageBreak/>
        <w:t>[</w:t>
      </w:r>
      <w:r w:rsidRPr="00425C2E">
        <w:rPr>
          <w:rFonts w:ascii="Times New Roman" w:hAnsi="Times New Roman"/>
          <w:i/>
          <w:spacing w:val="-2"/>
          <w:sz w:val="24"/>
          <w:szCs w:val="24"/>
        </w:rPr>
        <w:t xml:space="preserve">Вариант 1. </w:t>
      </w:r>
      <w:r w:rsidR="009F11C2" w:rsidRPr="00425C2E">
        <w:rPr>
          <w:rFonts w:ascii="Times New Roman" w:hAnsi="Times New Roman"/>
          <w:i/>
          <w:spacing w:val="-2"/>
          <w:sz w:val="24"/>
          <w:szCs w:val="24"/>
        </w:rPr>
        <w:t xml:space="preserve">Заказчик обязан </w:t>
      </w:r>
      <w:r w:rsidR="004A23BB" w:rsidRPr="00425C2E">
        <w:rPr>
          <w:rFonts w:ascii="Times New Roman" w:hAnsi="Times New Roman"/>
          <w:i/>
          <w:spacing w:val="-2"/>
          <w:sz w:val="24"/>
          <w:szCs w:val="24"/>
        </w:rPr>
        <w:t>опла</w:t>
      </w:r>
      <w:r w:rsidRPr="00425C2E">
        <w:rPr>
          <w:rFonts w:ascii="Times New Roman" w:hAnsi="Times New Roman"/>
          <w:i/>
          <w:spacing w:val="-2"/>
          <w:sz w:val="24"/>
          <w:szCs w:val="24"/>
        </w:rPr>
        <w:t>тить Услуги не позднее ______</w:t>
      </w:r>
      <w:r w:rsidR="004A23BB" w:rsidRPr="00425C2E">
        <w:rPr>
          <w:rFonts w:ascii="Times New Roman" w:hAnsi="Times New Roman"/>
          <w:i/>
          <w:spacing w:val="-2"/>
          <w:sz w:val="24"/>
          <w:szCs w:val="24"/>
        </w:rPr>
        <w:t xml:space="preserve"> (________)</w:t>
      </w:r>
      <w:r w:rsidR="006B492C" w:rsidRPr="00425C2E">
        <w:rPr>
          <w:rStyle w:val="aa"/>
          <w:rFonts w:ascii="Times New Roman" w:hAnsi="Times New Roman"/>
          <w:i/>
          <w:spacing w:val="-2"/>
          <w:sz w:val="24"/>
          <w:szCs w:val="24"/>
        </w:rPr>
        <w:footnoteReference w:id="36"/>
      </w:r>
      <w:r w:rsidR="006B492C" w:rsidRPr="00425C2E">
        <w:rPr>
          <w:rFonts w:ascii="Times New Roman" w:hAnsi="Times New Roman"/>
          <w:i/>
          <w:spacing w:val="-2"/>
          <w:sz w:val="24"/>
          <w:szCs w:val="24"/>
        </w:rPr>
        <w:t xml:space="preserve"> </w:t>
      </w:r>
      <w:r w:rsidR="004A23BB" w:rsidRPr="00425C2E">
        <w:rPr>
          <w:rFonts w:ascii="Times New Roman" w:hAnsi="Times New Roman"/>
          <w:i/>
          <w:spacing w:val="-2"/>
          <w:sz w:val="24"/>
          <w:szCs w:val="24"/>
        </w:rPr>
        <w:t>Д</w:t>
      </w:r>
      <w:r w:rsidRPr="00425C2E">
        <w:rPr>
          <w:rFonts w:ascii="Times New Roman" w:hAnsi="Times New Roman"/>
          <w:i/>
          <w:spacing w:val="-2"/>
          <w:sz w:val="24"/>
          <w:szCs w:val="24"/>
        </w:rPr>
        <w:t xml:space="preserve">ней после подписания Сторонами </w:t>
      </w:r>
      <w:r w:rsidR="009A528E" w:rsidRPr="00425C2E">
        <w:rPr>
          <w:rFonts w:ascii="Times New Roman" w:hAnsi="Times New Roman"/>
          <w:i/>
          <w:spacing w:val="-2"/>
          <w:sz w:val="24"/>
          <w:szCs w:val="24"/>
        </w:rPr>
        <w:t xml:space="preserve">каждого из </w:t>
      </w:r>
      <w:r w:rsidR="00FC7324" w:rsidRPr="00425C2E">
        <w:rPr>
          <w:rFonts w:ascii="Times New Roman" w:hAnsi="Times New Roman"/>
          <w:i/>
          <w:spacing w:val="-2"/>
          <w:sz w:val="24"/>
          <w:szCs w:val="24"/>
        </w:rPr>
        <w:t>Акт</w:t>
      </w:r>
      <w:r w:rsidR="009A528E" w:rsidRPr="00425C2E">
        <w:rPr>
          <w:rFonts w:ascii="Times New Roman" w:hAnsi="Times New Roman"/>
          <w:i/>
          <w:spacing w:val="-2"/>
          <w:sz w:val="24"/>
          <w:szCs w:val="24"/>
        </w:rPr>
        <w:t>ов</w:t>
      </w:r>
      <w:r w:rsidR="00FC7324" w:rsidRPr="00425C2E">
        <w:rPr>
          <w:rFonts w:ascii="Times New Roman" w:hAnsi="Times New Roman"/>
          <w:i/>
          <w:spacing w:val="-2"/>
          <w:sz w:val="24"/>
          <w:szCs w:val="24"/>
        </w:rPr>
        <w:t xml:space="preserve"> приемки </w:t>
      </w:r>
      <w:r w:rsidR="00595F27" w:rsidRPr="00425C2E">
        <w:rPr>
          <w:rFonts w:ascii="Times New Roman" w:hAnsi="Times New Roman"/>
          <w:i/>
          <w:spacing w:val="-2"/>
          <w:sz w:val="24"/>
          <w:szCs w:val="24"/>
        </w:rPr>
        <w:t>У</w:t>
      </w:r>
      <w:r w:rsidR="00FC7324" w:rsidRPr="00425C2E">
        <w:rPr>
          <w:rFonts w:ascii="Times New Roman" w:hAnsi="Times New Roman"/>
          <w:i/>
          <w:spacing w:val="-2"/>
          <w:sz w:val="24"/>
          <w:szCs w:val="24"/>
        </w:rPr>
        <w:t xml:space="preserve">слуг </w:t>
      </w:r>
      <w:r w:rsidR="00014395" w:rsidRPr="00425C2E">
        <w:rPr>
          <w:rFonts w:ascii="Times New Roman" w:hAnsi="Times New Roman"/>
          <w:i/>
          <w:spacing w:val="-2"/>
          <w:sz w:val="24"/>
          <w:szCs w:val="24"/>
        </w:rPr>
        <w:t>с учетом пункта 6.5 Контракта</w:t>
      </w:r>
      <w:r w:rsidR="00014395" w:rsidRPr="00425C2E">
        <w:rPr>
          <w:rFonts w:ascii="Times New Roman" w:hAnsi="Times New Roman"/>
          <w:spacing w:val="-2"/>
          <w:sz w:val="24"/>
          <w:szCs w:val="24"/>
        </w:rPr>
        <w:t>.</w:t>
      </w:r>
      <w:r w:rsidRPr="00425C2E">
        <w:rPr>
          <w:rFonts w:ascii="Times New Roman" w:hAnsi="Times New Roman"/>
          <w:spacing w:val="-2"/>
          <w:sz w:val="24"/>
          <w:szCs w:val="24"/>
        </w:rPr>
        <w:t>]</w:t>
      </w:r>
      <w:r w:rsidR="004A23BB" w:rsidRPr="00425C2E">
        <w:rPr>
          <w:rFonts w:ascii="Times New Roman" w:hAnsi="Times New Roman"/>
          <w:spacing w:val="-2"/>
          <w:sz w:val="24"/>
          <w:szCs w:val="24"/>
        </w:rPr>
        <w:t xml:space="preserve"> </w:t>
      </w:r>
    </w:p>
    <w:p w14:paraId="6E5FA628" w14:textId="11EDA9EB" w:rsidR="00EE760A" w:rsidRPr="00425C2E" w:rsidRDefault="00EE760A" w:rsidP="00611001">
      <w:pPr>
        <w:pStyle w:val="VL0"/>
        <w:autoSpaceDE w:val="0"/>
        <w:autoSpaceDN w:val="0"/>
        <w:adjustRightInd w:val="0"/>
        <w:spacing w:before="0" w:line="360" w:lineRule="auto"/>
        <w:ind w:firstLine="709"/>
        <w:rPr>
          <w:rFonts w:ascii="Times New Roman" w:hAnsi="Times New Roman"/>
          <w:spacing w:val="-2"/>
          <w:sz w:val="24"/>
          <w:szCs w:val="24"/>
        </w:rPr>
      </w:pPr>
      <w:r w:rsidRPr="00425C2E">
        <w:rPr>
          <w:rFonts w:ascii="Times New Roman" w:hAnsi="Times New Roman"/>
          <w:spacing w:val="-2"/>
          <w:sz w:val="24"/>
          <w:szCs w:val="24"/>
        </w:rPr>
        <w:t>[</w:t>
      </w:r>
      <w:r w:rsidRPr="00425C2E">
        <w:rPr>
          <w:rFonts w:ascii="Times New Roman" w:hAnsi="Times New Roman"/>
          <w:i/>
          <w:spacing w:val="-2"/>
          <w:sz w:val="24"/>
          <w:szCs w:val="24"/>
        </w:rPr>
        <w:t>Вариант 2. Заказчик обязан оплатить Услуги не позднее ______ (________)</w:t>
      </w:r>
      <w:r w:rsidRPr="00425C2E">
        <w:rPr>
          <w:rStyle w:val="aa"/>
          <w:rFonts w:ascii="Times New Roman" w:hAnsi="Times New Roman"/>
          <w:i/>
          <w:spacing w:val="-2"/>
          <w:sz w:val="24"/>
          <w:szCs w:val="24"/>
        </w:rPr>
        <w:footnoteReference w:id="37"/>
      </w:r>
      <w:r w:rsidRPr="00425C2E">
        <w:rPr>
          <w:rFonts w:ascii="Times New Roman" w:hAnsi="Times New Roman"/>
          <w:i/>
          <w:spacing w:val="-2"/>
          <w:sz w:val="24"/>
          <w:szCs w:val="24"/>
        </w:rPr>
        <w:t xml:space="preserve"> Дней после подписания Сторонами Акта окончательной приемки Услуг с учетом пункта 6.5 Контракта.</w:t>
      </w:r>
      <w:r w:rsidRPr="00425C2E">
        <w:rPr>
          <w:rFonts w:ascii="Times New Roman" w:hAnsi="Times New Roman"/>
          <w:spacing w:val="-2"/>
          <w:sz w:val="24"/>
          <w:szCs w:val="24"/>
        </w:rPr>
        <w:t>]</w:t>
      </w:r>
    </w:p>
    <w:p w14:paraId="10E8D090" w14:textId="3ECB4641" w:rsidR="00611001" w:rsidRPr="00425C2E" w:rsidRDefault="00611001" w:rsidP="00611001">
      <w:pPr>
        <w:pStyle w:val="VL0"/>
        <w:autoSpaceDE w:val="0"/>
        <w:autoSpaceDN w:val="0"/>
        <w:adjustRightInd w:val="0"/>
        <w:spacing w:before="0" w:line="360" w:lineRule="auto"/>
        <w:ind w:firstLine="709"/>
        <w:rPr>
          <w:rFonts w:ascii="Times New Roman" w:hAnsi="Times New Roman"/>
          <w:spacing w:val="-2"/>
          <w:sz w:val="24"/>
          <w:szCs w:val="24"/>
        </w:rPr>
      </w:pPr>
      <w:r w:rsidRPr="00425C2E">
        <w:rPr>
          <w:rFonts w:ascii="Times New Roman" w:hAnsi="Times New Roman"/>
          <w:spacing w:val="-2"/>
          <w:sz w:val="24"/>
          <w:szCs w:val="24"/>
        </w:rPr>
        <w:t>[</w:t>
      </w:r>
      <w:r w:rsidRPr="00425C2E">
        <w:rPr>
          <w:rFonts w:ascii="Times New Roman" w:hAnsi="Times New Roman"/>
          <w:i/>
          <w:spacing w:val="-2"/>
          <w:sz w:val="24"/>
          <w:szCs w:val="24"/>
        </w:rPr>
        <w:t xml:space="preserve">Вариант </w:t>
      </w:r>
      <w:r w:rsidR="00EE760A" w:rsidRPr="00425C2E">
        <w:rPr>
          <w:rFonts w:ascii="Times New Roman" w:hAnsi="Times New Roman"/>
          <w:i/>
          <w:spacing w:val="-2"/>
          <w:sz w:val="24"/>
          <w:szCs w:val="24"/>
        </w:rPr>
        <w:t>3</w:t>
      </w:r>
      <w:r w:rsidRPr="00425C2E">
        <w:rPr>
          <w:rFonts w:ascii="Times New Roman" w:hAnsi="Times New Roman"/>
          <w:i/>
          <w:spacing w:val="-2"/>
          <w:sz w:val="24"/>
          <w:szCs w:val="24"/>
        </w:rPr>
        <w:t xml:space="preserve">. Заказчик обязан </w:t>
      </w:r>
      <w:r w:rsidR="004A23BB" w:rsidRPr="00425C2E">
        <w:rPr>
          <w:rFonts w:ascii="Times New Roman" w:hAnsi="Times New Roman"/>
          <w:i/>
          <w:spacing w:val="-2"/>
          <w:sz w:val="24"/>
          <w:szCs w:val="24"/>
        </w:rPr>
        <w:t xml:space="preserve">оплатить Услуги </w:t>
      </w:r>
      <w:r w:rsidR="00177919" w:rsidRPr="00425C2E">
        <w:rPr>
          <w:rFonts w:ascii="Times New Roman" w:hAnsi="Times New Roman"/>
          <w:i/>
          <w:spacing w:val="-2"/>
          <w:sz w:val="24"/>
          <w:szCs w:val="24"/>
        </w:rPr>
        <w:t>в соответствии с графиком платежей</w:t>
      </w:r>
      <w:r w:rsidR="003E4EA4" w:rsidRPr="00425C2E">
        <w:rPr>
          <w:rFonts w:ascii="Times New Roman" w:hAnsi="Times New Roman"/>
          <w:i/>
          <w:spacing w:val="-2"/>
          <w:sz w:val="24"/>
          <w:szCs w:val="24"/>
        </w:rPr>
        <w:t xml:space="preserve"> (</w:t>
      </w:r>
      <w:r w:rsidR="00177919" w:rsidRPr="00425C2E">
        <w:rPr>
          <w:rFonts w:ascii="Times New Roman" w:hAnsi="Times New Roman"/>
          <w:i/>
          <w:spacing w:val="-2"/>
          <w:sz w:val="24"/>
          <w:szCs w:val="24"/>
        </w:rPr>
        <w:t>Приложени</w:t>
      </w:r>
      <w:r w:rsidR="003E4EA4" w:rsidRPr="00425C2E">
        <w:rPr>
          <w:rFonts w:ascii="Times New Roman" w:hAnsi="Times New Roman"/>
          <w:i/>
          <w:spacing w:val="-2"/>
          <w:sz w:val="24"/>
          <w:szCs w:val="24"/>
        </w:rPr>
        <w:t>е №</w:t>
      </w:r>
      <w:r w:rsidR="00177919" w:rsidRPr="00425C2E">
        <w:rPr>
          <w:rFonts w:ascii="Times New Roman" w:hAnsi="Times New Roman"/>
          <w:i/>
          <w:spacing w:val="-2"/>
          <w:sz w:val="24"/>
          <w:szCs w:val="24"/>
        </w:rPr>
        <w:t xml:space="preserve"> </w:t>
      </w:r>
      <w:r w:rsidR="003D2528" w:rsidRPr="00425C2E">
        <w:rPr>
          <w:rFonts w:ascii="Times New Roman" w:hAnsi="Times New Roman"/>
          <w:i/>
          <w:spacing w:val="-2"/>
          <w:sz w:val="24"/>
          <w:szCs w:val="24"/>
        </w:rPr>
        <w:t>4</w:t>
      </w:r>
      <w:r w:rsidR="00177919" w:rsidRPr="00425C2E">
        <w:rPr>
          <w:rFonts w:ascii="Times New Roman" w:hAnsi="Times New Roman"/>
          <w:i/>
          <w:spacing w:val="-2"/>
          <w:sz w:val="24"/>
          <w:szCs w:val="24"/>
        </w:rPr>
        <w:t xml:space="preserve"> к Контракту</w:t>
      </w:r>
      <w:r w:rsidR="003E4EA4" w:rsidRPr="00425C2E">
        <w:rPr>
          <w:rFonts w:ascii="Times New Roman" w:hAnsi="Times New Roman"/>
          <w:i/>
          <w:spacing w:val="-2"/>
          <w:sz w:val="24"/>
          <w:szCs w:val="24"/>
        </w:rPr>
        <w:t>)</w:t>
      </w:r>
      <w:r w:rsidR="00014395" w:rsidRPr="00425C2E">
        <w:rPr>
          <w:rFonts w:ascii="Times New Roman" w:hAnsi="Times New Roman"/>
          <w:i/>
          <w:spacing w:val="-2"/>
          <w:sz w:val="24"/>
          <w:szCs w:val="24"/>
        </w:rPr>
        <w:t xml:space="preserve"> с учетом пункта 6.5 Контракта</w:t>
      </w:r>
      <w:r w:rsidRPr="00425C2E">
        <w:rPr>
          <w:rFonts w:ascii="Times New Roman" w:hAnsi="Times New Roman"/>
          <w:i/>
          <w:spacing w:val="-2"/>
          <w:sz w:val="24"/>
          <w:szCs w:val="24"/>
        </w:rPr>
        <w:t>.</w:t>
      </w:r>
      <w:r w:rsidRPr="00425C2E">
        <w:rPr>
          <w:rFonts w:ascii="Times New Roman" w:hAnsi="Times New Roman"/>
          <w:spacing w:val="-2"/>
          <w:sz w:val="24"/>
          <w:szCs w:val="24"/>
        </w:rPr>
        <w:t>]</w:t>
      </w:r>
      <w:r w:rsidR="00177919" w:rsidRPr="00425C2E">
        <w:rPr>
          <w:rFonts w:ascii="Times New Roman" w:hAnsi="Times New Roman"/>
          <w:spacing w:val="-2"/>
          <w:sz w:val="24"/>
          <w:szCs w:val="24"/>
        </w:rPr>
        <w:t xml:space="preserve"> </w:t>
      </w:r>
    </w:p>
    <w:p w14:paraId="4E95D970" w14:textId="77D4C7E2" w:rsidR="003E4EA4" w:rsidRPr="00425C2E" w:rsidRDefault="00611001" w:rsidP="00014395">
      <w:pPr>
        <w:pStyle w:val="VL0"/>
        <w:autoSpaceDE w:val="0"/>
        <w:autoSpaceDN w:val="0"/>
        <w:adjustRightInd w:val="0"/>
        <w:spacing w:before="0" w:line="360" w:lineRule="auto"/>
        <w:ind w:firstLine="709"/>
        <w:rPr>
          <w:rFonts w:ascii="Times New Roman" w:hAnsi="Times New Roman"/>
          <w:spacing w:val="-2"/>
          <w:sz w:val="24"/>
          <w:szCs w:val="24"/>
        </w:rPr>
      </w:pPr>
      <w:r w:rsidRPr="00425C2E">
        <w:rPr>
          <w:rFonts w:ascii="Times New Roman" w:hAnsi="Times New Roman"/>
          <w:spacing w:val="-2"/>
          <w:sz w:val="24"/>
          <w:szCs w:val="24"/>
        </w:rPr>
        <w:lastRenderedPageBreak/>
        <w:t>[</w:t>
      </w:r>
      <w:r w:rsidRPr="00425C2E">
        <w:rPr>
          <w:rFonts w:ascii="Times New Roman" w:hAnsi="Times New Roman"/>
          <w:i/>
          <w:spacing w:val="-2"/>
          <w:sz w:val="24"/>
          <w:szCs w:val="24"/>
        </w:rPr>
        <w:t xml:space="preserve">Вариант </w:t>
      </w:r>
      <w:r w:rsidR="00595F27" w:rsidRPr="00425C2E">
        <w:rPr>
          <w:rFonts w:ascii="Times New Roman" w:hAnsi="Times New Roman"/>
          <w:i/>
          <w:spacing w:val="-2"/>
          <w:sz w:val="24"/>
          <w:szCs w:val="24"/>
        </w:rPr>
        <w:t>4</w:t>
      </w:r>
      <w:r w:rsidRPr="00425C2E">
        <w:rPr>
          <w:rFonts w:ascii="Times New Roman" w:hAnsi="Times New Roman"/>
          <w:i/>
          <w:spacing w:val="-2"/>
          <w:sz w:val="24"/>
          <w:szCs w:val="24"/>
        </w:rPr>
        <w:t xml:space="preserve">. Заказчик обязан </w:t>
      </w:r>
      <w:r w:rsidR="004A23BB" w:rsidRPr="00425C2E">
        <w:rPr>
          <w:rFonts w:ascii="Times New Roman" w:hAnsi="Times New Roman"/>
          <w:i/>
          <w:spacing w:val="-2"/>
          <w:sz w:val="24"/>
          <w:szCs w:val="24"/>
        </w:rPr>
        <w:t>произвести предоплату (</w:t>
      </w:r>
      <w:r w:rsidRPr="00425C2E">
        <w:rPr>
          <w:rFonts w:ascii="Times New Roman" w:hAnsi="Times New Roman"/>
          <w:i/>
          <w:spacing w:val="-2"/>
          <w:sz w:val="24"/>
          <w:szCs w:val="24"/>
        </w:rPr>
        <w:t xml:space="preserve">оплатить </w:t>
      </w:r>
      <w:r w:rsidR="004A23BB" w:rsidRPr="00425C2E">
        <w:rPr>
          <w:rFonts w:ascii="Times New Roman" w:hAnsi="Times New Roman"/>
          <w:i/>
          <w:spacing w:val="-2"/>
          <w:sz w:val="24"/>
          <w:szCs w:val="24"/>
        </w:rPr>
        <w:t xml:space="preserve">аванс) </w:t>
      </w:r>
      <w:r w:rsidRPr="00425C2E">
        <w:rPr>
          <w:rFonts w:ascii="Times New Roman" w:hAnsi="Times New Roman"/>
          <w:i/>
          <w:spacing w:val="-2"/>
          <w:sz w:val="24"/>
          <w:szCs w:val="24"/>
        </w:rPr>
        <w:t>Исполнителю</w:t>
      </w:r>
      <w:r w:rsidR="000B7CC1" w:rsidRPr="00425C2E">
        <w:rPr>
          <w:rFonts w:ascii="Times New Roman" w:hAnsi="Times New Roman"/>
          <w:i/>
          <w:spacing w:val="-2"/>
          <w:sz w:val="24"/>
          <w:szCs w:val="24"/>
        </w:rPr>
        <w:t xml:space="preserve"> (Инженеру)</w:t>
      </w:r>
      <w:r w:rsidRPr="00425C2E">
        <w:rPr>
          <w:rFonts w:ascii="Times New Roman" w:hAnsi="Times New Roman"/>
          <w:i/>
          <w:spacing w:val="-2"/>
          <w:sz w:val="24"/>
          <w:szCs w:val="24"/>
        </w:rPr>
        <w:t xml:space="preserve"> </w:t>
      </w:r>
      <w:r w:rsidR="006B492C" w:rsidRPr="00425C2E">
        <w:rPr>
          <w:rFonts w:ascii="Times New Roman" w:hAnsi="Times New Roman"/>
          <w:i/>
          <w:spacing w:val="-2"/>
          <w:sz w:val="24"/>
          <w:szCs w:val="24"/>
        </w:rPr>
        <w:t>в размере _______</w:t>
      </w:r>
      <w:r w:rsidR="00177919" w:rsidRPr="00425C2E">
        <w:rPr>
          <w:rStyle w:val="aa"/>
          <w:rFonts w:ascii="Times New Roman" w:hAnsi="Times New Roman"/>
          <w:i/>
          <w:spacing w:val="-2"/>
          <w:sz w:val="24"/>
          <w:szCs w:val="24"/>
        </w:rPr>
        <w:footnoteReference w:id="38"/>
      </w:r>
      <w:r w:rsidR="00177919" w:rsidRPr="00425C2E">
        <w:rPr>
          <w:rFonts w:ascii="Times New Roman" w:hAnsi="Times New Roman"/>
          <w:i/>
          <w:spacing w:val="-2"/>
          <w:sz w:val="24"/>
          <w:szCs w:val="24"/>
        </w:rPr>
        <w:t xml:space="preserve"> не позднее ____________</w:t>
      </w:r>
      <w:r w:rsidR="006B492C" w:rsidRPr="00425C2E">
        <w:rPr>
          <w:rFonts w:ascii="Times New Roman" w:hAnsi="Times New Roman"/>
          <w:i/>
          <w:spacing w:val="-2"/>
          <w:sz w:val="24"/>
          <w:szCs w:val="24"/>
        </w:rPr>
        <w:t>_</w:t>
      </w:r>
      <w:r w:rsidR="002A105D" w:rsidRPr="00425C2E">
        <w:rPr>
          <w:rFonts w:ascii="Times New Roman" w:hAnsi="Times New Roman"/>
          <w:i/>
          <w:spacing w:val="-2"/>
          <w:sz w:val="24"/>
          <w:szCs w:val="24"/>
        </w:rPr>
        <w:t>__</w:t>
      </w:r>
      <w:r w:rsidR="00177919" w:rsidRPr="00425C2E">
        <w:rPr>
          <w:rStyle w:val="aa"/>
          <w:rFonts w:ascii="Times New Roman" w:hAnsi="Times New Roman"/>
          <w:i/>
          <w:spacing w:val="-2"/>
          <w:sz w:val="24"/>
          <w:szCs w:val="24"/>
        </w:rPr>
        <w:footnoteReference w:id="39"/>
      </w:r>
      <w:r w:rsidR="006B492C" w:rsidRPr="00425C2E">
        <w:rPr>
          <w:rFonts w:ascii="Times New Roman" w:hAnsi="Times New Roman"/>
          <w:i/>
          <w:spacing w:val="-2"/>
          <w:sz w:val="24"/>
          <w:szCs w:val="24"/>
        </w:rPr>
        <w:t xml:space="preserve">. </w:t>
      </w:r>
      <w:r w:rsidR="008937BE" w:rsidRPr="00425C2E">
        <w:rPr>
          <w:rFonts w:ascii="Times New Roman" w:hAnsi="Times New Roman"/>
          <w:i/>
          <w:spacing w:val="-2"/>
          <w:sz w:val="24"/>
          <w:szCs w:val="24"/>
        </w:rPr>
        <w:t>О</w:t>
      </w:r>
      <w:r w:rsidR="00014395" w:rsidRPr="00425C2E">
        <w:rPr>
          <w:rFonts w:ascii="Times New Roman" w:hAnsi="Times New Roman"/>
          <w:i/>
          <w:spacing w:val="-2"/>
          <w:sz w:val="24"/>
          <w:szCs w:val="24"/>
        </w:rPr>
        <w:t xml:space="preserve">ставшиеся части </w:t>
      </w:r>
      <w:r w:rsidR="006B492C" w:rsidRPr="00425C2E">
        <w:rPr>
          <w:rFonts w:ascii="Times New Roman" w:hAnsi="Times New Roman"/>
          <w:i/>
          <w:spacing w:val="-2"/>
          <w:sz w:val="24"/>
          <w:szCs w:val="24"/>
        </w:rPr>
        <w:t xml:space="preserve">цены Контракта в размере </w:t>
      </w:r>
      <w:r w:rsidR="002C09F2" w:rsidRPr="00425C2E">
        <w:rPr>
          <w:rFonts w:ascii="Times New Roman" w:hAnsi="Times New Roman"/>
          <w:i/>
          <w:spacing w:val="-2"/>
          <w:sz w:val="24"/>
          <w:szCs w:val="24"/>
        </w:rPr>
        <w:t>____________</w:t>
      </w:r>
      <w:r w:rsidR="00431E3D" w:rsidRPr="00425C2E">
        <w:rPr>
          <w:rFonts w:ascii="Times New Roman" w:hAnsi="Times New Roman"/>
          <w:i/>
          <w:spacing w:val="-2"/>
          <w:sz w:val="24"/>
          <w:szCs w:val="24"/>
        </w:rPr>
        <w:t>_</w:t>
      </w:r>
      <w:r w:rsidR="00431E3D" w:rsidRPr="00425C2E">
        <w:rPr>
          <w:rStyle w:val="aa"/>
          <w:rFonts w:ascii="Times New Roman" w:hAnsi="Times New Roman"/>
          <w:i/>
          <w:spacing w:val="-2"/>
          <w:sz w:val="24"/>
          <w:szCs w:val="24"/>
        </w:rPr>
        <w:footnoteReference w:id="40"/>
      </w:r>
      <w:r w:rsidR="00431E3D" w:rsidRPr="00425C2E">
        <w:rPr>
          <w:rFonts w:ascii="Times New Roman" w:hAnsi="Times New Roman"/>
          <w:i/>
          <w:spacing w:val="-2"/>
          <w:sz w:val="24"/>
          <w:szCs w:val="24"/>
        </w:rPr>
        <w:t xml:space="preserve"> Заказчик оплачивает </w:t>
      </w:r>
      <w:r w:rsidR="006B492C" w:rsidRPr="00425C2E">
        <w:rPr>
          <w:rFonts w:ascii="Times New Roman" w:hAnsi="Times New Roman"/>
          <w:i/>
          <w:spacing w:val="-2"/>
          <w:sz w:val="24"/>
          <w:szCs w:val="24"/>
        </w:rPr>
        <w:t xml:space="preserve">не позднее </w:t>
      </w:r>
      <w:r w:rsidR="002C09F2" w:rsidRPr="00425C2E">
        <w:rPr>
          <w:rFonts w:ascii="Times New Roman" w:hAnsi="Times New Roman"/>
          <w:i/>
          <w:spacing w:val="-2"/>
          <w:sz w:val="24"/>
          <w:szCs w:val="24"/>
        </w:rPr>
        <w:t>_________ (________</w:t>
      </w:r>
      <w:r w:rsidR="00EC2E1A" w:rsidRPr="00425C2E">
        <w:rPr>
          <w:rFonts w:ascii="Times New Roman" w:hAnsi="Times New Roman"/>
          <w:i/>
          <w:spacing w:val="-2"/>
          <w:sz w:val="24"/>
          <w:szCs w:val="24"/>
        </w:rPr>
        <w:t>__</w:t>
      </w:r>
      <w:r w:rsidR="002C09F2" w:rsidRPr="00425C2E">
        <w:rPr>
          <w:rFonts w:ascii="Times New Roman" w:hAnsi="Times New Roman"/>
          <w:i/>
          <w:spacing w:val="-2"/>
          <w:sz w:val="24"/>
          <w:szCs w:val="24"/>
        </w:rPr>
        <w:t>)</w:t>
      </w:r>
      <w:r w:rsidR="002C09F2" w:rsidRPr="00425C2E">
        <w:rPr>
          <w:rStyle w:val="aa"/>
          <w:rFonts w:ascii="Times New Roman" w:hAnsi="Times New Roman"/>
          <w:i/>
          <w:spacing w:val="-2"/>
          <w:sz w:val="24"/>
          <w:szCs w:val="24"/>
        </w:rPr>
        <w:footnoteReference w:id="41"/>
      </w:r>
      <w:r w:rsidR="002C09F2" w:rsidRPr="00425C2E">
        <w:rPr>
          <w:rFonts w:ascii="Times New Roman" w:hAnsi="Times New Roman"/>
          <w:i/>
          <w:spacing w:val="-2"/>
          <w:sz w:val="24"/>
          <w:szCs w:val="24"/>
        </w:rPr>
        <w:t xml:space="preserve"> Д</w:t>
      </w:r>
      <w:r w:rsidRPr="00425C2E">
        <w:rPr>
          <w:rFonts w:ascii="Times New Roman" w:hAnsi="Times New Roman"/>
          <w:i/>
          <w:spacing w:val="-2"/>
          <w:sz w:val="24"/>
          <w:szCs w:val="24"/>
        </w:rPr>
        <w:t xml:space="preserve">ней после подписания Сторонами </w:t>
      </w:r>
      <w:r w:rsidR="007E0165" w:rsidRPr="00425C2E">
        <w:rPr>
          <w:rFonts w:ascii="Times New Roman" w:hAnsi="Times New Roman"/>
          <w:i/>
          <w:spacing w:val="-2"/>
          <w:sz w:val="24"/>
          <w:szCs w:val="24"/>
        </w:rPr>
        <w:t>каждого из</w:t>
      </w:r>
      <w:r w:rsidR="007E0165" w:rsidRPr="00425C2E">
        <w:rPr>
          <w:rFonts w:ascii="Times New Roman" w:hAnsi="Times New Roman"/>
          <w:spacing w:val="-2"/>
          <w:sz w:val="24"/>
          <w:szCs w:val="24"/>
        </w:rPr>
        <w:t xml:space="preserve"> </w:t>
      </w:r>
      <w:r w:rsidR="003E4EA4" w:rsidRPr="00425C2E">
        <w:rPr>
          <w:rFonts w:ascii="Times New Roman" w:hAnsi="Times New Roman"/>
          <w:i/>
          <w:spacing w:val="-2"/>
          <w:sz w:val="24"/>
          <w:szCs w:val="24"/>
        </w:rPr>
        <w:t>Акт</w:t>
      </w:r>
      <w:r w:rsidR="007E0165" w:rsidRPr="00425C2E">
        <w:rPr>
          <w:rFonts w:ascii="Times New Roman" w:hAnsi="Times New Roman"/>
          <w:i/>
          <w:spacing w:val="-2"/>
          <w:sz w:val="24"/>
          <w:szCs w:val="24"/>
        </w:rPr>
        <w:t>ов</w:t>
      </w:r>
      <w:r w:rsidR="003E4EA4" w:rsidRPr="00425C2E">
        <w:rPr>
          <w:rFonts w:ascii="Times New Roman" w:hAnsi="Times New Roman"/>
          <w:i/>
          <w:spacing w:val="-2"/>
          <w:sz w:val="24"/>
          <w:szCs w:val="24"/>
        </w:rPr>
        <w:t xml:space="preserve"> приемк</w:t>
      </w:r>
      <w:r w:rsidR="00595F27" w:rsidRPr="00425C2E">
        <w:rPr>
          <w:rFonts w:ascii="Times New Roman" w:hAnsi="Times New Roman"/>
          <w:i/>
          <w:spacing w:val="-2"/>
          <w:sz w:val="24"/>
          <w:szCs w:val="24"/>
        </w:rPr>
        <w:t>и</w:t>
      </w:r>
      <w:r w:rsidR="003E4EA4" w:rsidRPr="00425C2E">
        <w:rPr>
          <w:rFonts w:ascii="Times New Roman" w:hAnsi="Times New Roman"/>
          <w:i/>
          <w:spacing w:val="-2"/>
          <w:sz w:val="24"/>
          <w:szCs w:val="24"/>
        </w:rPr>
        <w:t xml:space="preserve"> Услуг </w:t>
      </w:r>
      <w:r w:rsidR="00014395" w:rsidRPr="00425C2E">
        <w:rPr>
          <w:rFonts w:ascii="Times New Roman" w:hAnsi="Times New Roman"/>
          <w:i/>
          <w:spacing w:val="-2"/>
          <w:sz w:val="24"/>
          <w:szCs w:val="24"/>
        </w:rPr>
        <w:t>с учетом пункта 6.5 Контракта</w:t>
      </w:r>
      <w:r w:rsidR="00014395" w:rsidRPr="00425C2E">
        <w:rPr>
          <w:rFonts w:ascii="Times New Roman" w:hAnsi="Times New Roman"/>
          <w:spacing w:val="-2"/>
          <w:sz w:val="24"/>
          <w:szCs w:val="24"/>
        </w:rPr>
        <w:t>.</w:t>
      </w:r>
      <w:r w:rsidR="004A23BB" w:rsidRPr="00425C2E">
        <w:rPr>
          <w:rFonts w:ascii="Times New Roman" w:hAnsi="Times New Roman"/>
          <w:spacing w:val="-2"/>
          <w:sz w:val="24"/>
          <w:szCs w:val="24"/>
        </w:rPr>
        <w:t>]</w:t>
      </w:r>
    </w:p>
    <w:p w14:paraId="2E78D457" w14:textId="4556B017" w:rsidR="00595F27" w:rsidRPr="00425C2E" w:rsidRDefault="00595F27" w:rsidP="00014395">
      <w:pPr>
        <w:pStyle w:val="VL0"/>
        <w:autoSpaceDE w:val="0"/>
        <w:autoSpaceDN w:val="0"/>
        <w:adjustRightInd w:val="0"/>
        <w:spacing w:before="0" w:line="360" w:lineRule="auto"/>
        <w:ind w:firstLine="709"/>
        <w:rPr>
          <w:rFonts w:ascii="Times New Roman" w:hAnsi="Times New Roman"/>
          <w:spacing w:val="-2"/>
          <w:sz w:val="24"/>
          <w:szCs w:val="24"/>
        </w:rPr>
      </w:pPr>
      <w:r w:rsidRPr="00425C2E">
        <w:rPr>
          <w:rFonts w:ascii="Times New Roman" w:hAnsi="Times New Roman"/>
          <w:spacing w:val="-2"/>
          <w:sz w:val="24"/>
          <w:szCs w:val="24"/>
        </w:rPr>
        <w:lastRenderedPageBreak/>
        <w:t>[</w:t>
      </w:r>
      <w:r w:rsidRPr="00425C2E">
        <w:rPr>
          <w:rFonts w:ascii="Times New Roman" w:hAnsi="Times New Roman"/>
          <w:i/>
          <w:spacing w:val="-2"/>
          <w:sz w:val="24"/>
          <w:szCs w:val="24"/>
        </w:rPr>
        <w:t xml:space="preserve">Вариант </w:t>
      </w:r>
      <w:r w:rsidR="007E0165" w:rsidRPr="00425C2E">
        <w:rPr>
          <w:rFonts w:ascii="Times New Roman" w:hAnsi="Times New Roman"/>
          <w:i/>
          <w:spacing w:val="-2"/>
          <w:sz w:val="24"/>
          <w:szCs w:val="24"/>
        </w:rPr>
        <w:t>5</w:t>
      </w:r>
      <w:r w:rsidRPr="00425C2E">
        <w:rPr>
          <w:rFonts w:ascii="Times New Roman" w:hAnsi="Times New Roman"/>
          <w:i/>
          <w:spacing w:val="-2"/>
          <w:sz w:val="24"/>
          <w:szCs w:val="24"/>
        </w:rPr>
        <w:t>. Заказчик обязан произвести предоплату (оплатить аванс) Исполнителю (Инженеру) в размере _______</w:t>
      </w:r>
      <w:r w:rsidRPr="00425C2E">
        <w:rPr>
          <w:rStyle w:val="aa"/>
          <w:rFonts w:ascii="Times New Roman" w:hAnsi="Times New Roman"/>
          <w:i/>
          <w:spacing w:val="-2"/>
          <w:sz w:val="24"/>
          <w:szCs w:val="24"/>
        </w:rPr>
        <w:footnoteReference w:id="42"/>
      </w:r>
      <w:r w:rsidRPr="00425C2E">
        <w:rPr>
          <w:rFonts w:ascii="Times New Roman" w:hAnsi="Times New Roman"/>
          <w:i/>
          <w:spacing w:val="-2"/>
          <w:sz w:val="24"/>
          <w:szCs w:val="24"/>
        </w:rPr>
        <w:t xml:space="preserve"> не позднее __________</w:t>
      </w:r>
      <w:r w:rsidRPr="00425C2E">
        <w:rPr>
          <w:rStyle w:val="aa"/>
          <w:rFonts w:ascii="Times New Roman" w:hAnsi="Times New Roman"/>
          <w:i/>
          <w:spacing w:val="-2"/>
          <w:sz w:val="24"/>
          <w:szCs w:val="24"/>
        </w:rPr>
        <w:footnoteReference w:id="43"/>
      </w:r>
      <w:r w:rsidRPr="00425C2E">
        <w:rPr>
          <w:rFonts w:ascii="Times New Roman" w:hAnsi="Times New Roman"/>
          <w:i/>
          <w:spacing w:val="-2"/>
          <w:sz w:val="24"/>
          <w:szCs w:val="24"/>
        </w:rPr>
        <w:t>. Оставшиеся части цены Контракта в размере __________</w:t>
      </w:r>
      <w:r w:rsidRPr="00425C2E">
        <w:rPr>
          <w:rStyle w:val="aa"/>
          <w:rFonts w:ascii="Times New Roman" w:hAnsi="Times New Roman"/>
          <w:i/>
          <w:spacing w:val="-2"/>
          <w:sz w:val="24"/>
          <w:szCs w:val="24"/>
        </w:rPr>
        <w:footnoteReference w:id="44"/>
      </w:r>
      <w:r w:rsidRPr="00425C2E">
        <w:rPr>
          <w:rFonts w:ascii="Times New Roman" w:hAnsi="Times New Roman"/>
          <w:i/>
          <w:spacing w:val="-2"/>
          <w:sz w:val="24"/>
          <w:szCs w:val="24"/>
        </w:rPr>
        <w:t xml:space="preserve"> Заказчик оплачивает не позднее _________ (__________)</w:t>
      </w:r>
      <w:r w:rsidRPr="00425C2E">
        <w:rPr>
          <w:rStyle w:val="aa"/>
          <w:rFonts w:ascii="Times New Roman" w:hAnsi="Times New Roman"/>
          <w:i/>
          <w:spacing w:val="-2"/>
          <w:sz w:val="24"/>
          <w:szCs w:val="24"/>
        </w:rPr>
        <w:footnoteReference w:id="45"/>
      </w:r>
      <w:r w:rsidRPr="00425C2E">
        <w:rPr>
          <w:rFonts w:ascii="Times New Roman" w:hAnsi="Times New Roman"/>
          <w:i/>
          <w:spacing w:val="-2"/>
          <w:sz w:val="24"/>
          <w:szCs w:val="24"/>
        </w:rPr>
        <w:t xml:space="preserve"> Дней после подписания Сторонами Акта окончательной приемки Услуг</w:t>
      </w:r>
      <w:r w:rsidRPr="00425C2E">
        <w:rPr>
          <w:rFonts w:ascii="Times New Roman" w:hAnsi="Times New Roman"/>
          <w:spacing w:val="-2"/>
          <w:sz w:val="24"/>
          <w:szCs w:val="24"/>
        </w:rPr>
        <w:t xml:space="preserve"> </w:t>
      </w:r>
      <w:r w:rsidRPr="00425C2E">
        <w:rPr>
          <w:rFonts w:ascii="Times New Roman" w:hAnsi="Times New Roman"/>
          <w:i/>
          <w:spacing w:val="-2"/>
          <w:sz w:val="24"/>
          <w:szCs w:val="24"/>
        </w:rPr>
        <w:t>с учетом пункта 6.5 Контракта</w:t>
      </w:r>
      <w:r w:rsidRPr="00425C2E">
        <w:rPr>
          <w:rFonts w:ascii="Times New Roman" w:hAnsi="Times New Roman"/>
          <w:spacing w:val="-2"/>
          <w:sz w:val="24"/>
          <w:szCs w:val="24"/>
        </w:rPr>
        <w:t>.]</w:t>
      </w:r>
    </w:p>
    <w:p w14:paraId="65C36F35" w14:textId="39050EC8" w:rsidR="00177919" w:rsidRPr="00425C2E" w:rsidRDefault="003E4EA4" w:rsidP="00014395">
      <w:pPr>
        <w:pStyle w:val="VL0"/>
        <w:autoSpaceDE w:val="0"/>
        <w:autoSpaceDN w:val="0"/>
        <w:adjustRightInd w:val="0"/>
        <w:spacing w:before="0" w:line="360" w:lineRule="auto"/>
        <w:ind w:firstLine="709"/>
        <w:rPr>
          <w:rFonts w:ascii="Times New Roman" w:hAnsi="Times New Roman"/>
          <w:spacing w:val="-2"/>
          <w:sz w:val="24"/>
          <w:szCs w:val="24"/>
        </w:rPr>
      </w:pPr>
      <w:r w:rsidRPr="00425C2E">
        <w:rPr>
          <w:rFonts w:ascii="Times New Roman" w:hAnsi="Times New Roman"/>
          <w:spacing w:val="-2"/>
          <w:sz w:val="24"/>
          <w:szCs w:val="24"/>
        </w:rPr>
        <w:lastRenderedPageBreak/>
        <w:t>[</w:t>
      </w:r>
      <w:r w:rsidRPr="00425C2E">
        <w:rPr>
          <w:rFonts w:ascii="Times New Roman" w:hAnsi="Times New Roman"/>
          <w:i/>
          <w:spacing w:val="-2"/>
          <w:sz w:val="24"/>
          <w:szCs w:val="24"/>
        </w:rPr>
        <w:t xml:space="preserve">Вариант </w:t>
      </w:r>
      <w:r w:rsidR="007E0165" w:rsidRPr="00425C2E">
        <w:rPr>
          <w:rFonts w:ascii="Times New Roman" w:hAnsi="Times New Roman"/>
          <w:i/>
          <w:spacing w:val="-2"/>
          <w:sz w:val="24"/>
          <w:szCs w:val="24"/>
        </w:rPr>
        <w:t>6</w:t>
      </w:r>
      <w:r w:rsidRPr="00425C2E">
        <w:rPr>
          <w:rFonts w:ascii="Times New Roman" w:hAnsi="Times New Roman"/>
          <w:i/>
          <w:spacing w:val="-2"/>
          <w:sz w:val="24"/>
          <w:szCs w:val="24"/>
        </w:rPr>
        <w:t>. Заказчик обязан произвести предоплату (оплатить аванс) Исполнителю</w:t>
      </w:r>
      <w:r w:rsidR="000B7CC1" w:rsidRPr="00425C2E">
        <w:rPr>
          <w:rFonts w:ascii="Times New Roman" w:hAnsi="Times New Roman"/>
          <w:i/>
          <w:spacing w:val="-2"/>
          <w:sz w:val="24"/>
          <w:szCs w:val="24"/>
        </w:rPr>
        <w:t xml:space="preserve"> (Инженеру)</w:t>
      </w:r>
      <w:r w:rsidRPr="00425C2E">
        <w:rPr>
          <w:rFonts w:ascii="Times New Roman" w:hAnsi="Times New Roman"/>
          <w:i/>
          <w:spacing w:val="-2"/>
          <w:sz w:val="24"/>
          <w:szCs w:val="24"/>
        </w:rPr>
        <w:t xml:space="preserve"> в размере _______</w:t>
      </w:r>
      <w:r w:rsidRPr="00425C2E">
        <w:rPr>
          <w:rStyle w:val="aa"/>
          <w:rFonts w:ascii="Times New Roman" w:hAnsi="Times New Roman"/>
          <w:i/>
          <w:spacing w:val="-2"/>
          <w:sz w:val="24"/>
          <w:szCs w:val="24"/>
        </w:rPr>
        <w:footnoteReference w:id="46"/>
      </w:r>
      <w:r w:rsidRPr="00425C2E">
        <w:rPr>
          <w:rFonts w:ascii="Times New Roman" w:hAnsi="Times New Roman"/>
          <w:i/>
          <w:spacing w:val="-2"/>
          <w:sz w:val="24"/>
          <w:szCs w:val="24"/>
        </w:rPr>
        <w:t xml:space="preserve"> не позднее _______________</w:t>
      </w:r>
      <w:r w:rsidRPr="00425C2E">
        <w:rPr>
          <w:rStyle w:val="aa"/>
          <w:rFonts w:ascii="Times New Roman" w:hAnsi="Times New Roman"/>
          <w:i/>
          <w:spacing w:val="-2"/>
          <w:sz w:val="24"/>
          <w:szCs w:val="24"/>
        </w:rPr>
        <w:footnoteReference w:id="47"/>
      </w:r>
      <w:r w:rsidRPr="00425C2E">
        <w:rPr>
          <w:rFonts w:ascii="Times New Roman" w:hAnsi="Times New Roman"/>
          <w:i/>
          <w:spacing w:val="-2"/>
          <w:sz w:val="24"/>
          <w:szCs w:val="24"/>
        </w:rPr>
        <w:t>. Оставшуюся часть цены Контракта Заказчик оплачивает в соответствии с графиком платежей (Приложение № </w:t>
      </w:r>
      <w:r w:rsidR="00967187" w:rsidRPr="00425C2E">
        <w:rPr>
          <w:rFonts w:ascii="Times New Roman" w:hAnsi="Times New Roman"/>
          <w:i/>
          <w:spacing w:val="-2"/>
          <w:sz w:val="24"/>
          <w:szCs w:val="24"/>
        </w:rPr>
        <w:t>4</w:t>
      </w:r>
      <w:r w:rsidRPr="00425C2E">
        <w:rPr>
          <w:rFonts w:ascii="Times New Roman" w:hAnsi="Times New Roman"/>
          <w:i/>
          <w:spacing w:val="-2"/>
          <w:sz w:val="24"/>
          <w:szCs w:val="24"/>
        </w:rPr>
        <w:t xml:space="preserve"> к Контракту) с учетом пункта 6.5 Контракта.</w:t>
      </w:r>
      <w:r w:rsidRPr="00425C2E">
        <w:rPr>
          <w:rFonts w:ascii="Times New Roman" w:hAnsi="Times New Roman"/>
          <w:spacing w:val="-2"/>
          <w:sz w:val="24"/>
          <w:szCs w:val="24"/>
        </w:rPr>
        <w:t>]</w:t>
      </w:r>
      <w:r w:rsidR="006B492C" w:rsidRPr="00425C2E">
        <w:rPr>
          <w:rStyle w:val="aa"/>
          <w:rFonts w:ascii="Times New Roman" w:hAnsi="Times New Roman"/>
          <w:spacing w:val="-2"/>
          <w:sz w:val="24"/>
          <w:szCs w:val="24"/>
        </w:rPr>
        <w:footnoteReference w:id="48"/>
      </w:r>
    </w:p>
    <w:p w14:paraId="158E3613" w14:textId="345A21BF" w:rsidR="00864371" w:rsidRPr="00425C2E" w:rsidRDefault="00864371" w:rsidP="00B43EC5">
      <w:pPr>
        <w:pStyle w:val="VL0"/>
        <w:numPr>
          <w:ilvl w:val="1"/>
          <w:numId w:val="9"/>
        </w:numPr>
        <w:autoSpaceDE w:val="0"/>
        <w:autoSpaceDN w:val="0"/>
        <w:adjustRightInd w:val="0"/>
        <w:spacing w:before="0" w:line="360" w:lineRule="auto"/>
        <w:ind w:left="0" w:firstLine="0"/>
        <w:rPr>
          <w:rFonts w:ascii="Times New Roman" w:hAnsi="Times New Roman"/>
          <w:spacing w:val="-2"/>
          <w:sz w:val="24"/>
          <w:szCs w:val="24"/>
        </w:rPr>
      </w:pPr>
      <w:r w:rsidRPr="00425C2E">
        <w:rPr>
          <w:snapToGrid w:val="0"/>
          <w:spacing w:val="-2"/>
          <w:sz w:val="24"/>
          <w:szCs w:val="24"/>
        </w:rPr>
        <w:lastRenderedPageBreak/>
        <w:t xml:space="preserve">Заказчик вправе приостановить оплату по Контракту </w:t>
      </w:r>
      <w:r w:rsidR="0097746C" w:rsidRPr="00425C2E">
        <w:rPr>
          <w:snapToGrid w:val="0"/>
          <w:spacing w:val="-2"/>
          <w:sz w:val="24"/>
          <w:szCs w:val="24"/>
        </w:rPr>
        <w:t>до устранения соответствующих обстоятельств (нарушений) в случае</w:t>
      </w:r>
      <w:r w:rsidRPr="00425C2E">
        <w:rPr>
          <w:snapToGrid w:val="0"/>
          <w:spacing w:val="-2"/>
          <w:sz w:val="24"/>
          <w:szCs w:val="24"/>
        </w:rPr>
        <w:t xml:space="preserve"> </w:t>
      </w:r>
      <w:r w:rsidR="003D300E" w:rsidRPr="00425C2E">
        <w:rPr>
          <w:snapToGrid w:val="0"/>
          <w:spacing w:val="-2"/>
          <w:sz w:val="24"/>
          <w:szCs w:val="24"/>
        </w:rPr>
        <w:t>отсутствия по вине Исполнителя</w:t>
      </w:r>
      <w:r w:rsidR="00BE646A" w:rsidRPr="00425C2E">
        <w:rPr>
          <w:snapToGrid w:val="0"/>
          <w:spacing w:val="-2"/>
          <w:sz w:val="24"/>
          <w:szCs w:val="24"/>
        </w:rPr>
        <w:t xml:space="preserve"> </w:t>
      </w:r>
      <w:r w:rsidR="000B7CC1" w:rsidRPr="00425C2E">
        <w:rPr>
          <w:snapToGrid w:val="0"/>
          <w:spacing w:val="-2"/>
          <w:sz w:val="24"/>
          <w:szCs w:val="24"/>
        </w:rPr>
        <w:t>(Инженера)</w:t>
      </w:r>
      <w:r w:rsidR="003D300E" w:rsidRPr="00425C2E">
        <w:rPr>
          <w:snapToGrid w:val="0"/>
          <w:spacing w:val="-2"/>
          <w:sz w:val="24"/>
          <w:szCs w:val="24"/>
        </w:rPr>
        <w:t xml:space="preserve"> программы Строительного контроля, утвержденной в соответствии со статьей 12 Контракта, </w:t>
      </w:r>
      <w:proofErr w:type="spellStart"/>
      <w:r w:rsidRPr="00425C2E">
        <w:rPr>
          <w:snapToGrid w:val="0"/>
          <w:spacing w:val="-2"/>
          <w:sz w:val="24"/>
          <w:szCs w:val="24"/>
        </w:rPr>
        <w:t>непредоставлени</w:t>
      </w:r>
      <w:r w:rsidR="0097746C" w:rsidRPr="00425C2E">
        <w:rPr>
          <w:snapToGrid w:val="0"/>
          <w:spacing w:val="-2"/>
          <w:sz w:val="24"/>
          <w:szCs w:val="24"/>
        </w:rPr>
        <w:t>я</w:t>
      </w:r>
      <w:proofErr w:type="spellEnd"/>
      <w:r w:rsidRPr="00425C2E">
        <w:rPr>
          <w:snapToGrid w:val="0"/>
          <w:spacing w:val="-2"/>
          <w:sz w:val="24"/>
          <w:szCs w:val="24"/>
        </w:rPr>
        <w:t xml:space="preserve"> </w:t>
      </w:r>
      <w:r w:rsidR="003D300E" w:rsidRPr="00425C2E">
        <w:rPr>
          <w:snapToGrid w:val="0"/>
          <w:spacing w:val="-2"/>
          <w:sz w:val="24"/>
          <w:szCs w:val="24"/>
        </w:rPr>
        <w:t>Исполнителем</w:t>
      </w:r>
      <w:r w:rsidR="000B7CC1" w:rsidRPr="00425C2E">
        <w:rPr>
          <w:snapToGrid w:val="0"/>
          <w:spacing w:val="-2"/>
          <w:sz w:val="24"/>
          <w:szCs w:val="24"/>
        </w:rPr>
        <w:t xml:space="preserve"> (Инженером)</w:t>
      </w:r>
      <w:r w:rsidR="003D300E" w:rsidRPr="00425C2E">
        <w:rPr>
          <w:snapToGrid w:val="0"/>
          <w:spacing w:val="-2"/>
          <w:sz w:val="24"/>
          <w:szCs w:val="24"/>
        </w:rPr>
        <w:t xml:space="preserve"> </w:t>
      </w:r>
      <w:r w:rsidRPr="00425C2E">
        <w:rPr>
          <w:snapToGrid w:val="0"/>
          <w:spacing w:val="-2"/>
          <w:sz w:val="24"/>
          <w:szCs w:val="24"/>
        </w:rPr>
        <w:t>каких-либо документов, подтверждающих оказание Услуг, или при обнаружении Заказчиком, что представлен</w:t>
      </w:r>
      <w:r w:rsidRPr="00425C2E">
        <w:rPr>
          <w:snapToGrid w:val="0"/>
          <w:spacing w:val="-2"/>
          <w:sz w:val="24"/>
          <w:szCs w:val="24"/>
        </w:rPr>
        <w:lastRenderedPageBreak/>
        <w:t xml:space="preserve">ные документы не соответствуют применимым стандартам, нормам, правилам и условиям, указанным в статье 5 Контракта, либо </w:t>
      </w:r>
      <w:r w:rsidR="00003C77" w:rsidRPr="00425C2E">
        <w:rPr>
          <w:snapToGrid w:val="0"/>
          <w:spacing w:val="-2"/>
          <w:sz w:val="24"/>
          <w:szCs w:val="24"/>
        </w:rPr>
        <w:t xml:space="preserve">что они </w:t>
      </w:r>
      <w:r w:rsidRPr="00425C2E">
        <w:rPr>
          <w:snapToGrid w:val="0"/>
          <w:spacing w:val="-2"/>
          <w:sz w:val="24"/>
          <w:szCs w:val="24"/>
        </w:rPr>
        <w:t>содержат искаженные или недостоверные сведения.</w:t>
      </w:r>
      <w:r w:rsidR="0097746C" w:rsidRPr="00425C2E">
        <w:rPr>
          <w:snapToGrid w:val="0"/>
          <w:spacing w:val="-2"/>
          <w:sz w:val="24"/>
          <w:szCs w:val="24"/>
        </w:rPr>
        <w:t xml:space="preserve"> Для реализации указанного права Заказчик обязан в разумный срок письменно уведомить Заказчика о выявленных им обстоятельствах (нарушениях), являющихся основанием для приостановления оплаты по Контракту с указанием срока, в течение которого данные обстоятельства (нарушения) должны быть устранены Исполнителем</w:t>
      </w:r>
      <w:r w:rsidR="000B7CC1" w:rsidRPr="00425C2E">
        <w:rPr>
          <w:snapToGrid w:val="0"/>
          <w:spacing w:val="-2"/>
          <w:sz w:val="24"/>
          <w:szCs w:val="24"/>
        </w:rPr>
        <w:t xml:space="preserve"> (Инженером)</w:t>
      </w:r>
      <w:r w:rsidR="0097746C" w:rsidRPr="00425C2E">
        <w:rPr>
          <w:snapToGrid w:val="0"/>
          <w:spacing w:val="-2"/>
          <w:sz w:val="24"/>
          <w:szCs w:val="24"/>
        </w:rPr>
        <w:t>.</w:t>
      </w:r>
    </w:p>
    <w:p w14:paraId="0BBD2703" w14:textId="0894FE0F" w:rsidR="00003C77" w:rsidRPr="00425C2E" w:rsidRDefault="00003C77" w:rsidP="00B43EC5">
      <w:pPr>
        <w:pStyle w:val="VL0"/>
        <w:numPr>
          <w:ilvl w:val="1"/>
          <w:numId w:val="9"/>
        </w:numPr>
        <w:autoSpaceDE w:val="0"/>
        <w:autoSpaceDN w:val="0"/>
        <w:adjustRightInd w:val="0"/>
        <w:spacing w:before="0" w:line="360" w:lineRule="auto"/>
        <w:ind w:left="0" w:firstLine="0"/>
        <w:rPr>
          <w:rFonts w:ascii="Times New Roman" w:hAnsi="Times New Roman"/>
          <w:spacing w:val="-2"/>
          <w:sz w:val="24"/>
          <w:szCs w:val="24"/>
        </w:rPr>
      </w:pPr>
      <w:r w:rsidRPr="00425C2E">
        <w:rPr>
          <w:snapToGrid w:val="0"/>
          <w:spacing w:val="-2"/>
          <w:sz w:val="24"/>
          <w:szCs w:val="24"/>
        </w:rPr>
        <w:t xml:space="preserve">Заказчик </w:t>
      </w:r>
      <w:r w:rsidR="00BE646A" w:rsidRPr="00425C2E">
        <w:rPr>
          <w:snapToGrid w:val="0"/>
          <w:spacing w:val="-2"/>
          <w:sz w:val="24"/>
          <w:szCs w:val="24"/>
        </w:rPr>
        <w:t>в</w:t>
      </w:r>
      <w:r w:rsidRPr="00425C2E">
        <w:rPr>
          <w:snapToGrid w:val="0"/>
          <w:spacing w:val="-2"/>
          <w:sz w:val="24"/>
          <w:szCs w:val="24"/>
        </w:rPr>
        <w:t xml:space="preserve">праве в </w:t>
      </w:r>
      <w:r w:rsidRPr="00425C2E">
        <w:rPr>
          <w:rFonts w:ascii="Times New Roman" w:hAnsi="Times New Roman"/>
          <w:spacing w:val="-2"/>
          <w:sz w:val="24"/>
          <w:szCs w:val="24"/>
        </w:rPr>
        <w:t>случае</w:t>
      </w:r>
      <w:r w:rsidRPr="00425C2E">
        <w:rPr>
          <w:snapToGrid w:val="0"/>
          <w:spacing w:val="-2"/>
          <w:sz w:val="24"/>
          <w:szCs w:val="24"/>
        </w:rPr>
        <w:t xml:space="preserve"> предъявления им в </w:t>
      </w:r>
      <w:r w:rsidRPr="00425C2E">
        <w:rPr>
          <w:rStyle w:val="FontStyle15"/>
          <w:rFonts w:ascii="Times New Roman" w:hAnsi="Times New Roman"/>
          <w:spacing w:val="-2"/>
          <w:sz w:val="24"/>
          <w:szCs w:val="24"/>
        </w:rPr>
        <w:t xml:space="preserve">суд </w:t>
      </w:r>
      <w:r w:rsidRPr="00425C2E">
        <w:rPr>
          <w:snapToGrid w:val="0"/>
          <w:spacing w:val="-2"/>
          <w:sz w:val="24"/>
          <w:szCs w:val="24"/>
        </w:rPr>
        <w:t>искового заявления о расторжении Контракта в связи с нарушением Исполнителем</w:t>
      </w:r>
      <w:r w:rsidR="00BE646A" w:rsidRPr="00425C2E">
        <w:rPr>
          <w:snapToGrid w:val="0"/>
          <w:spacing w:val="-2"/>
          <w:sz w:val="24"/>
          <w:szCs w:val="24"/>
        </w:rPr>
        <w:t xml:space="preserve"> </w:t>
      </w:r>
      <w:r w:rsidR="000B7CC1" w:rsidRPr="00425C2E">
        <w:rPr>
          <w:snapToGrid w:val="0"/>
          <w:spacing w:val="-2"/>
          <w:sz w:val="24"/>
          <w:szCs w:val="24"/>
        </w:rPr>
        <w:t>(Инженером)</w:t>
      </w:r>
      <w:r w:rsidRPr="00425C2E">
        <w:rPr>
          <w:snapToGrid w:val="0"/>
          <w:spacing w:val="-2"/>
          <w:sz w:val="24"/>
          <w:szCs w:val="24"/>
        </w:rPr>
        <w:t xml:space="preserve"> обязательств по Контракту, приостановить приемку и оплату Услуг с даты подачи данного искового заявления до даты вступления решения </w:t>
      </w:r>
      <w:r w:rsidRPr="00425C2E">
        <w:rPr>
          <w:rStyle w:val="FontStyle15"/>
          <w:rFonts w:ascii="Times New Roman" w:hAnsi="Times New Roman"/>
          <w:spacing w:val="-2"/>
          <w:sz w:val="24"/>
          <w:szCs w:val="24"/>
        </w:rPr>
        <w:t xml:space="preserve">суда </w:t>
      </w:r>
      <w:r w:rsidRPr="00425C2E">
        <w:rPr>
          <w:snapToGrid w:val="0"/>
          <w:spacing w:val="-2"/>
          <w:sz w:val="24"/>
          <w:szCs w:val="24"/>
        </w:rPr>
        <w:t>в законную силу.</w:t>
      </w:r>
    </w:p>
    <w:p w14:paraId="728E42BA" w14:textId="195DD1FD" w:rsidR="00256235" w:rsidRPr="00425C2E" w:rsidRDefault="003519B4" w:rsidP="00B43EC5">
      <w:pPr>
        <w:pStyle w:val="VL0"/>
        <w:numPr>
          <w:ilvl w:val="1"/>
          <w:numId w:val="9"/>
        </w:numPr>
        <w:autoSpaceDE w:val="0"/>
        <w:autoSpaceDN w:val="0"/>
        <w:adjustRightInd w:val="0"/>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lastRenderedPageBreak/>
        <w:t>Обязательство Заказчика по оплате считается исполненн</w:t>
      </w:r>
      <w:r w:rsidR="00544116" w:rsidRPr="00425C2E">
        <w:rPr>
          <w:rFonts w:ascii="Times New Roman" w:hAnsi="Times New Roman"/>
          <w:spacing w:val="-2"/>
          <w:sz w:val="24"/>
          <w:szCs w:val="24"/>
        </w:rPr>
        <w:t>ым</w:t>
      </w:r>
      <w:r w:rsidRPr="00425C2E">
        <w:rPr>
          <w:rFonts w:ascii="Times New Roman" w:hAnsi="Times New Roman"/>
          <w:spacing w:val="-2"/>
          <w:sz w:val="24"/>
          <w:szCs w:val="24"/>
        </w:rPr>
        <w:t xml:space="preserve"> в момент списания денежных сред</w:t>
      </w:r>
      <w:r w:rsidR="00B74B7B" w:rsidRPr="00425C2E">
        <w:rPr>
          <w:rFonts w:ascii="Times New Roman" w:hAnsi="Times New Roman"/>
          <w:spacing w:val="-2"/>
          <w:sz w:val="24"/>
          <w:szCs w:val="24"/>
        </w:rPr>
        <w:t>ств</w:t>
      </w:r>
      <w:r w:rsidRPr="00425C2E">
        <w:rPr>
          <w:rFonts w:ascii="Times New Roman" w:hAnsi="Times New Roman"/>
          <w:spacing w:val="-2"/>
          <w:sz w:val="24"/>
          <w:szCs w:val="24"/>
        </w:rPr>
        <w:t xml:space="preserve"> со счета Заказчика</w:t>
      </w:r>
      <w:r w:rsidR="00B172E5" w:rsidRPr="00425C2E">
        <w:rPr>
          <w:rFonts w:ascii="Times New Roman" w:hAnsi="Times New Roman"/>
          <w:spacing w:val="-2"/>
          <w:sz w:val="24"/>
          <w:szCs w:val="24"/>
        </w:rPr>
        <w:t xml:space="preserve"> для зачисления на счет Исполнителя</w:t>
      </w:r>
      <w:r w:rsidR="000B7CC1" w:rsidRPr="00425C2E">
        <w:rPr>
          <w:rFonts w:ascii="Times New Roman" w:hAnsi="Times New Roman"/>
          <w:spacing w:val="-2"/>
          <w:sz w:val="24"/>
          <w:szCs w:val="24"/>
        </w:rPr>
        <w:t xml:space="preserve"> (Инженера)</w:t>
      </w:r>
      <w:r w:rsidRPr="00425C2E">
        <w:rPr>
          <w:rFonts w:ascii="Times New Roman" w:hAnsi="Times New Roman"/>
          <w:spacing w:val="-2"/>
          <w:sz w:val="24"/>
          <w:szCs w:val="24"/>
        </w:rPr>
        <w:t xml:space="preserve">. </w:t>
      </w:r>
      <w:r w:rsidR="00B74B7B" w:rsidRPr="00425C2E">
        <w:rPr>
          <w:rFonts w:ascii="Times New Roman" w:hAnsi="Times New Roman"/>
          <w:spacing w:val="-2"/>
          <w:sz w:val="24"/>
          <w:szCs w:val="24"/>
        </w:rPr>
        <w:t>Иные платежи по Контракту считаются осуществленными с момента перечисления денежных средств с корреспондентского счета банка плательщика на корреспондентский счет банка получателя.</w:t>
      </w:r>
    </w:p>
    <w:p w14:paraId="56A2D2F4" w14:textId="652E57BA" w:rsidR="002E3153" w:rsidRPr="00425C2E" w:rsidRDefault="002E3153" w:rsidP="00B43EC5">
      <w:pPr>
        <w:pStyle w:val="VL0"/>
        <w:numPr>
          <w:ilvl w:val="1"/>
          <w:numId w:val="9"/>
        </w:numPr>
        <w:autoSpaceDE w:val="0"/>
        <w:autoSpaceDN w:val="0"/>
        <w:adjustRightInd w:val="0"/>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Заказчик обязан перечислить авансовые платежи по Контракту на лицевой счет для учета операций </w:t>
      </w:r>
      <w:proofErr w:type="spellStart"/>
      <w:r w:rsidR="00A255EA" w:rsidRPr="00425C2E">
        <w:rPr>
          <w:rFonts w:ascii="Times New Roman" w:hAnsi="Times New Roman"/>
          <w:spacing w:val="-2"/>
          <w:sz w:val="24"/>
          <w:szCs w:val="24"/>
        </w:rPr>
        <w:t>не</w:t>
      </w:r>
      <w:r w:rsidRPr="00425C2E">
        <w:rPr>
          <w:rFonts w:ascii="Times New Roman" w:hAnsi="Times New Roman"/>
          <w:spacing w:val="-2"/>
          <w:sz w:val="24"/>
          <w:szCs w:val="24"/>
        </w:rPr>
        <w:t>участника</w:t>
      </w:r>
      <w:proofErr w:type="spellEnd"/>
      <w:r w:rsidRPr="00425C2E">
        <w:rPr>
          <w:rFonts w:ascii="Times New Roman" w:hAnsi="Times New Roman"/>
          <w:spacing w:val="-2"/>
          <w:sz w:val="24"/>
          <w:szCs w:val="24"/>
        </w:rPr>
        <w:t xml:space="preserve"> бюджетного процесса Исполнителя</w:t>
      </w:r>
      <w:r w:rsidR="000B7CC1" w:rsidRPr="00425C2E">
        <w:rPr>
          <w:rFonts w:ascii="Times New Roman" w:hAnsi="Times New Roman"/>
          <w:spacing w:val="-2"/>
          <w:sz w:val="24"/>
          <w:szCs w:val="24"/>
        </w:rPr>
        <w:t xml:space="preserve"> (Инженера)</w:t>
      </w:r>
      <w:r w:rsidRPr="00425C2E">
        <w:rPr>
          <w:rFonts w:ascii="Times New Roman" w:hAnsi="Times New Roman"/>
          <w:spacing w:val="-2"/>
          <w:sz w:val="24"/>
          <w:szCs w:val="24"/>
        </w:rPr>
        <w:t>, открытый территориальным органом Федерального казначейства в учреждении Цен</w:t>
      </w:r>
      <w:r w:rsidRPr="00425C2E">
        <w:rPr>
          <w:rFonts w:ascii="Times New Roman" w:hAnsi="Times New Roman"/>
          <w:spacing w:val="-2"/>
          <w:sz w:val="24"/>
          <w:szCs w:val="24"/>
        </w:rPr>
        <w:lastRenderedPageBreak/>
        <w:t>трального банка Российской Федерации для учета операций со средствами юридических лиц по следующим реквизитам: _____________________</w:t>
      </w:r>
      <w:r w:rsidRPr="00425C2E">
        <w:rPr>
          <w:rStyle w:val="aa"/>
          <w:rFonts w:ascii="Times New Roman" w:hAnsi="Times New Roman"/>
          <w:spacing w:val="-2"/>
          <w:sz w:val="24"/>
          <w:szCs w:val="24"/>
        </w:rPr>
        <w:footnoteReference w:id="49"/>
      </w:r>
      <w:r w:rsidRPr="00425C2E">
        <w:rPr>
          <w:rFonts w:ascii="Times New Roman" w:hAnsi="Times New Roman"/>
          <w:spacing w:val="-2"/>
          <w:sz w:val="24"/>
          <w:szCs w:val="24"/>
        </w:rPr>
        <w:t>.</w:t>
      </w:r>
      <w:r w:rsidR="00A255EA" w:rsidRPr="00425C2E">
        <w:rPr>
          <w:rFonts w:ascii="Times New Roman" w:hAnsi="Times New Roman"/>
          <w:spacing w:val="-2"/>
          <w:sz w:val="24"/>
          <w:szCs w:val="24"/>
        </w:rPr>
        <w:t xml:space="preserve"> Авансовые платежи по Контракту будут перечисляться в соответствии с </w:t>
      </w:r>
      <w:r w:rsidR="00864371" w:rsidRPr="00425C2E">
        <w:rPr>
          <w:rFonts w:ascii="Times New Roman" w:hAnsi="Times New Roman"/>
          <w:spacing w:val="-2"/>
          <w:sz w:val="24"/>
          <w:szCs w:val="24"/>
        </w:rPr>
        <w:t>пунктом</w:t>
      </w:r>
      <w:r w:rsidR="00A255EA" w:rsidRPr="00425C2E">
        <w:rPr>
          <w:rFonts w:ascii="Times New Roman" w:hAnsi="Times New Roman"/>
          <w:spacing w:val="-2"/>
          <w:sz w:val="24"/>
          <w:szCs w:val="24"/>
        </w:rPr>
        <w:t xml:space="preserve"> 29(1) Постановления Правительства Российской Федерации от 27 декабря 2014 года № 1563 "О мерах по реализации Федерального закона "О</w:t>
      </w:r>
      <w:r w:rsidR="00B172E5" w:rsidRPr="00425C2E">
        <w:rPr>
          <w:rFonts w:ascii="Times New Roman" w:hAnsi="Times New Roman"/>
          <w:spacing w:val="-2"/>
          <w:sz w:val="24"/>
          <w:szCs w:val="24"/>
        </w:rPr>
        <w:t> </w:t>
      </w:r>
      <w:r w:rsidR="00A255EA" w:rsidRPr="00425C2E">
        <w:rPr>
          <w:rFonts w:ascii="Times New Roman" w:hAnsi="Times New Roman"/>
          <w:spacing w:val="-2"/>
          <w:sz w:val="24"/>
          <w:szCs w:val="24"/>
        </w:rPr>
        <w:t>федеральном бюджете на 2015 год и на плановый период 2016 и 2017 годов"</w:t>
      </w:r>
      <w:r w:rsidR="00A255EA" w:rsidRPr="00425C2E">
        <w:rPr>
          <w:rStyle w:val="aa"/>
          <w:rFonts w:ascii="Times New Roman" w:hAnsi="Times New Roman"/>
          <w:spacing w:val="-2"/>
          <w:sz w:val="24"/>
          <w:szCs w:val="24"/>
        </w:rPr>
        <w:footnoteReference w:id="50"/>
      </w:r>
      <w:r w:rsidR="00A255EA" w:rsidRPr="00425C2E">
        <w:rPr>
          <w:rFonts w:ascii="Times New Roman" w:hAnsi="Times New Roman"/>
          <w:spacing w:val="-2"/>
          <w:sz w:val="24"/>
          <w:szCs w:val="24"/>
        </w:rPr>
        <w:t>.</w:t>
      </w:r>
    </w:p>
    <w:p w14:paraId="3F83BE5F" w14:textId="77777777" w:rsidR="006D4AF5" w:rsidRPr="00425C2E" w:rsidRDefault="0097746C" w:rsidP="0097746C">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lastRenderedPageBreak/>
        <w:t xml:space="preserve">Статья 8. </w:t>
      </w:r>
      <w:r w:rsidR="00353119" w:rsidRPr="00425C2E">
        <w:rPr>
          <w:rFonts w:ascii="Times New Roman" w:hAnsi="Times New Roman"/>
          <w:b/>
          <w:color w:val="auto"/>
          <w:spacing w:val="-2"/>
          <w:sz w:val="24"/>
          <w:szCs w:val="24"/>
        </w:rPr>
        <w:t>Требования к</w:t>
      </w:r>
      <w:r w:rsidRPr="00425C2E">
        <w:rPr>
          <w:rFonts w:ascii="Times New Roman" w:hAnsi="Times New Roman"/>
          <w:b/>
          <w:color w:val="auto"/>
          <w:spacing w:val="-2"/>
          <w:sz w:val="24"/>
          <w:szCs w:val="24"/>
        </w:rPr>
        <w:t xml:space="preserve"> счет</w:t>
      </w:r>
      <w:r w:rsidR="00353119" w:rsidRPr="00425C2E">
        <w:rPr>
          <w:rFonts w:ascii="Times New Roman" w:hAnsi="Times New Roman"/>
          <w:b/>
          <w:color w:val="auto"/>
          <w:spacing w:val="-2"/>
          <w:sz w:val="24"/>
          <w:szCs w:val="24"/>
        </w:rPr>
        <w:t>ам</w:t>
      </w:r>
      <w:r w:rsidRPr="00425C2E">
        <w:rPr>
          <w:rFonts w:ascii="Times New Roman" w:hAnsi="Times New Roman"/>
          <w:b/>
          <w:color w:val="auto"/>
          <w:spacing w:val="-2"/>
          <w:sz w:val="24"/>
          <w:szCs w:val="24"/>
        </w:rPr>
        <w:t xml:space="preserve"> на оплату Услуг</w:t>
      </w:r>
    </w:p>
    <w:p w14:paraId="3C2B1349" w14:textId="0B6E68FA" w:rsidR="006D4AF5" w:rsidRPr="00425C2E" w:rsidRDefault="006D4AF5" w:rsidP="00B43EC5">
      <w:pPr>
        <w:pStyle w:val="VL0"/>
        <w:numPr>
          <w:ilvl w:val="1"/>
          <w:numId w:val="10"/>
        </w:numPr>
        <w:autoSpaceDE w:val="0"/>
        <w:autoSpaceDN w:val="0"/>
        <w:adjustRightInd w:val="0"/>
        <w:spacing w:before="0" w:line="360" w:lineRule="auto"/>
        <w:ind w:left="0" w:firstLine="0"/>
        <w:rPr>
          <w:spacing w:val="-2"/>
          <w:sz w:val="24"/>
          <w:szCs w:val="24"/>
        </w:rPr>
      </w:pPr>
      <w:r w:rsidRPr="00425C2E">
        <w:rPr>
          <w:rFonts w:ascii="Times New Roman" w:hAnsi="Times New Roman"/>
          <w:spacing w:val="-2"/>
          <w:sz w:val="24"/>
          <w:szCs w:val="24"/>
        </w:rPr>
        <w:t>Исполнитель</w:t>
      </w:r>
      <w:r w:rsidRPr="00425C2E">
        <w:rPr>
          <w:spacing w:val="-2"/>
          <w:sz w:val="24"/>
          <w:szCs w:val="24"/>
        </w:rPr>
        <w:t xml:space="preserve"> </w:t>
      </w:r>
      <w:r w:rsidR="000B7CC1" w:rsidRPr="00425C2E">
        <w:rPr>
          <w:rFonts w:ascii="Times New Roman" w:hAnsi="Times New Roman"/>
          <w:spacing w:val="-2"/>
          <w:sz w:val="24"/>
          <w:szCs w:val="24"/>
        </w:rPr>
        <w:t>(Инженер)</w:t>
      </w:r>
      <w:r w:rsidR="000D1DFD" w:rsidRPr="00425C2E">
        <w:rPr>
          <w:rFonts w:ascii="Times New Roman" w:hAnsi="Times New Roman"/>
          <w:spacing w:val="-2"/>
          <w:sz w:val="24"/>
          <w:szCs w:val="24"/>
        </w:rPr>
        <w:t xml:space="preserve"> </w:t>
      </w:r>
      <w:r w:rsidR="00353119" w:rsidRPr="00425C2E">
        <w:rPr>
          <w:spacing w:val="-2"/>
          <w:sz w:val="24"/>
          <w:szCs w:val="24"/>
        </w:rPr>
        <w:t>обязан составлять</w:t>
      </w:r>
      <w:r w:rsidRPr="00425C2E">
        <w:rPr>
          <w:spacing w:val="-2"/>
          <w:sz w:val="24"/>
          <w:szCs w:val="24"/>
        </w:rPr>
        <w:t xml:space="preserve"> все счета </w:t>
      </w:r>
      <w:r w:rsidR="00353119" w:rsidRPr="00425C2E">
        <w:rPr>
          <w:spacing w:val="-2"/>
          <w:sz w:val="24"/>
          <w:szCs w:val="24"/>
        </w:rPr>
        <w:t xml:space="preserve">на оплату Услуг </w:t>
      </w:r>
      <w:r w:rsidRPr="00425C2E">
        <w:rPr>
          <w:spacing w:val="-2"/>
          <w:sz w:val="24"/>
          <w:szCs w:val="24"/>
        </w:rPr>
        <w:t xml:space="preserve">в соответствии с </w:t>
      </w:r>
      <w:r w:rsidR="00353119" w:rsidRPr="00425C2E">
        <w:rPr>
          <w:spacing w:val="-2"/>
          <w:sz w:val="24"/>
          <w:szCs w:val="24"/>
        </w:rPr>
        <w:t>указаниями Заказчика, условиями Контракта и требованиями</w:t>
      </w:r>
      <w:r w:rsidRPr="00425C2E">
        <w:rPr>
          <w:spacing w:val="-2"/>
          <w:sz w:val="24"/>
          <w:szCs w:val="24"/>
        </w:rPr>
        <w:t xml:space="preserve"> законодательства Р</w:t>
      </w:r>
      <w:r w:rsidR="00353119" w:rsidRPr="00425C2E">
        <w:rPr>
          <w:spacing w:val="-2"/>
          <w:sz w:val="24"/>
          <w:szCs w:val="24"/>
        </w:rPr>
        <w:t>оссийской Федерации</w:t>
      </w:r>
      <w:r w:rsidRPr="00425C2E">
        <w:rPr>
          <w:spacing w:val="-2"/>
          <w:sz w:val="24"/>
          <w:szCs w:val="24"/>
        </w:rPr>
        <w:t xml:space="preserve">. </w:t>
      </w:r>
      <w:r w:rsidR="00353119" w:rsidRPr="00425C2E">
        <w:rPr>
          <w:spacing w:val="-2"/>
          <w:sz w:val="24"/>
          <w:szCs w:val="24"/>
        </w:rPr>
        <w:t>Заказчик вправе возвратить Исполнителю</w:t>
      </w:r>
      <w:r w:rsidR="000B7CC1" w:rsidRPr="00425C2E">
        <w:rPr>
          <w:spacing w:val="-2"/>
          <w:sz w:val="24"/>
          <w:szCs w:val="24"/>
        </w:rPr>
        <w:t xml:space="preserve"> (Инженеру)</w:t>
      </w:r>
      <w:r w:rsidR="00353119" w:rsidRPr="00425C2E">
        <w:rPr>
          <w:spacing w:val="-2"/>
          <w:sz w:val="24"/>
          <w:szCs w:val="24"/>
        </w:rPr>
        <w:t xml:space="preserve"> л</w:t>
      </w:r>
      <w:r w:rsidRPr="00425C2E">
        <w:rPr>
          <w:spacing w:val="-2"/>
          <w:sz w:val="24"/>
          <w:szCs w:val="24"/>
        </w:rPr>
        <w:t>юбой счет</w:t>
      </w:r>
      <w:r w:rsidR="00353119" w:rsidRPr="00425C2E">
        <w:rPr>
          <w:spacing w:val="-2"/>
          <w:sz w:val="24"/>
          <w:szCs w:val="24"/>
        </w:rPr>
        <w:t xml:space="preserve"> на оплату Услуг</w:t>
      </w:r>
      <w:r w:rsidRPr="00425C2E">
        <w:rPr>
          <w:spacing w:val="-2"/>
          <w:sz w:val="24"/>
          <w:szCs w:val="24"/>
        </w:rPr>
        <w:t xml:space="preserve">, не </w:t>
      </w:r>
      <w:r w:rsidR="00353119" w:rsidRPr="00425C2E">
        <w:rPr>
          <w:spacing w:val="-2"/>
          <w:sz w:val="24"/>
          <w:szCs w:val="24"/>
        </w:rPr>
        <w:t>соответствующий данным требованиям, без направления его в оплату</w:t>
      </w:r>
      <w:r w:rsidRPr="00425C2E">
        <w:rPr>
          <w:spacing w:val="-2"/>
          <w:sz w:val="24"/>
          <w:szCs w:val="24"/>
        </w:rPr>
        <w:t>.</w:t>
      </w:r>
    </w:p>
    <w:p w14:paraId="5B8FAA04" w14:textId="77777777" w:rsidR="006D4AF5" w:rsidRPr="00425C2E" w:rsidRDefault="00353119" w:rsidP="00B43EC5">
      <w:pPr>
        <w:pStyle w:val="VL0"/>
        <w:numPr>
          <w:ilvl w:val="1"/>
          <w:numId w:val="10"/>
        </w:numPr>
        <w:autoSpaceDE w:val="0"/>
        <w:autoSpaceDN w:val="0"/>
        <w:adjustRightInd w:val="0"/>
        <w:spacing w:before="0" w:line="360" w:lineRule="auto"/>
        <w:ind w:left="0" w:firstLine="0"/>
        <w:rPr>
          <w:bCs/>
          <w:spacing w:val="-2"/>
          <w:sz w:val="24"/>
          <w:szCs w:val="24"/>
        </w:rPr>
      </w:pPr>
      <w:r w:rsidRPr="00425C2E">
        <w:rPr>
          <w:rFonts w:ascii="Times New Roman" w:hAnsi="Times New Roman"/>
          <w:spacing w:val="-2"/>
          <w:sz w:val="24"/>
          <w:szCs w:val="24"/>
        </w:rPr>
        <w:t xml:space="preserve">Счета на оплату </w:t>
      </w:r>
      <w:r w:rsidR="00CB1E88" w:rsidRPr="00425C2E">
        <w:rPr>
          <w:rFonts w:ascii="Times New Roman" w:hAnsi="Times New Roman"/>
          <w:spacing w:val="-2"/>
          <w:sz w:val="24"/>
          <w:szCs w:val="24"/>
        </w:rPr>
        <w:t xml:space="preserve">Услуг </w:t>
      </w:r>
      <w:r w:rsidR="00DE463A" w:rsidRPr="00425C2E">
        <w:rPr>
          <w:spacing w:val="-2"/>
          <w:sz w:val="24"/>
          <w:szCs w:val="24"/>
        </w:rPr>
        <w:t>должны иметь последовательную нумерацию</w:t>
      </w:r>
      <w:r w:rsidR="00CB1E88" w:rsidRPr="00425C2E">
        <w:rPr>
          <w:rFonts w:ascii="Times New Roman" w:hAnsi="Times New Roman"/>
          <w:spacing w:val="-2"/>
          <w:sz w:val="24"/>
          <w:szCs w:val="24"/>
        </w:rPr>
        <w:t>, а также</w:t>
      </w:r>
      <w:r w:rsidR="00DE463A" w:rsidRPr="00425C2E">
        <w:rPr>
          <w:rFonts w:ascii="Times New Roman" w:hAnsi="Times New Roman"/>
          <w:spacing w:val="-2"/>
          <w:sz w:val="24"/>
          <w:szCs w:val="24"/>
        </w:rPr>
        <w:t xml:space="preserve"> должны быть </w:t>
      </w:r>
      <w:r w:rsidRPr="00425C2E">
        <w:rPr>
          <w:rFonts w:ascii="Times New Roman" w:hAnsi="Times New Roman"/>
          <w:spacing w:val="-2"/>
          <w:sz w:val="24"/>
          <w:szCs w:val="24"/>
        </w:rPr>
        <w:t>составл</w:t>
      </w:r>
      <w:r w:rsidR="00DE463A" w:rsidRPr="00425C2E">
        <w:rPr>
          <w:rFonts w:ascii="Times New Roman" w:hAnsi="Times New Roman"/>
          <w:spacing w:val="-2"/>
          <w:sz w:val="24"/>
          <w:szCs w:val="24"/>
        </w:rPr>
        <w:t>ены</w:t>
      </w:r>
      <w:r w:rsidRPr="00425C2E">
        <w:rPr>
          <w:rFonts w:ascii="Times New Roman" w:hAnsi="Times New Roman"/>
          <w:spacing w:val="-2"/>
          <w:sz w:val="24"/>
          <w:szCs w:val="24"/>
        </w:rPr>
        <w:t xml:space="preserve"> и выставл</w:t>
      </w:r>
      <w:r w:rsidR="00DE463A" w:rsidRPr="00425C2E">
        <w:rPr>
          <w:rFonts w:ascii="Times New Roman" w:hAnsi="Times New Roman"/>
          <w:spacing w:val="-2"/>
          <w:sz w:val="24"/>
          <w:szCs w:val="24"/>
        </w:rPr>
        <w:t>ены</w:t>
      </w:r>
      <w:r w:rsidRPr="00425C2E">
        <w:rPr>
          <w:rFonts w:ascii="Times New Roman" w:hAnsi="Times New Roman"/>
          <w:spacing w:val="-2"/>
          <w:sz w:val="24"/>
          <w:szCs w:val="24"/>
        </w:rPr>
        <w:t xml:space="preserve"> в соответствии со следующими правилами</w:t>
      </w:r>
      <w:r w:rsidR="006D4AF5" w:rsidRPr="00425C2E">
        <w:rPr>
          <w:bCs/>
          <w:spacing w:val="-2"/>
          <w:sz w:val="24"/>
          <w:szCs w:val="24"/>
        </w:rPr>
        <w:t>:</w:t>
      </w:r>
    </w:p>
    <w:p w14:paraId="317A34C5" w14:textId="34B35B02" w:rsidR="00353119" w:rsidRPr="00425C2E" w:rsidRDefault="00353119" w:rsidP="00B43EC5">
      <w:pPr>
        <w:pStyle w:val="VL0"/>
        <w:numPr>
          <w:ilvl w:val="2"/>
          <w:numId w:val="10"/>
        </w:numPr>
        <w:autoSpaceDE w:val="0"/>
        <w:autoSpaceDN w:val="0"/>
        <w:adjustRightInd w:val="0"/>
        <w:spacing w:before="0" w:line="360" w:lineRule="auto"/>
        <w:ind w:left="0" w:firstLine="0"/>
        <w:rPr>
          <w:spacing w:val="-2"/>
          <w:sz w:val="24"/>
          <w:szCs w:val="24"/>
        </w:rPr>
      </w:pPr>
      <w:r w:rsidRPr="00425C2E">
        <w:rPr>
          <w:spacing w:val="-2"/>
          <w:sz w:val="24"/>
          <w:szCs w:val="24"/>
        </w:rPr>
        <w:t xml:space="preserve">Счета направляются </w:t>
      </w:r>
      <w:r w:rsidR="00DE463A" w:rsidRPr="00425C2E">
        <w:rPr>
          <w:spacing w:val="-2"/>
          <w:sz w:val="24"/>
          <w:szCs w:val="24"/>
        </w:rPr>
        <w:t>в электронной форме по следующему адресу (адресам) электронной почты: __________</w:t>
      </w:r>
      <w:r w:rsidR="00DE463A" w:rsidRPr="00425C2E">
        <w:rPr>
          <w:rStyle w:val="aa"/>
          <w:spacing w:val="-2"/>
          <w:sz w:val="24"/>
          <w:szCs w:val="24"/>
        </w:rPr>
        <w:footnoteReference w:id="51"/>
      </w:r>
      <w:r w:rsidR="00DE463A" w:rsidRPr="00425C2E">
        <w:rPr>
          <w:spacing w:val="-2"/>
          <w:sz w:val="24"/>
          <w:szCs w:val="24"/>
        </w:rPr>
        <w:t xml:space="preserve">, а в бумажном виде – </w:t>
      </w:r>
      <w:r w:rsidR="00425C2E">
        <w:rPr>
          <w:spacing w:val="-2"/>
          <w:sz w:val="24"/>
          <w:szCs w:val="24"/>
        </w:rPr>
        <w:t>по следующему адресу: _______</w:t>
      </w:r>
      <w:r w:rsidR="00DE463A" w:rsidRPr="00425C2E">
        <w:rPr>
          <w:spacing w:val="-2"/>
          <w:sz w:val="24"/>
          <w:szCs w:val="24"/>
        </w:rPr>
        <w:t>__</w:t>
      </w:r>
      <w:r w:rsidR="00DE463A" w:rsidRPr="00425C2E">
        <w:rPr>
          <w:rStyle w:val="aa"/>
          <w:spacing w:val="-2"/>
          <w:sz w:val="24"/>
          <w:szCs w:val="24"/>
        </w:rPr>
        <w:footnoteReference w:id="52"/>
      </w:r>
      <w:r w:rsidR="00D83947" w:rsidRPr="00425C2E">
        <w:rPr>
          <w:spacing w:val="-2"/>
          <w:sz w:val="24"/>
          <w:szCs w:val="24"/>
        </w:rPr>
        <w:t>.</w:t>
      </w:r>
    </w:p>
    <w:p w14:paraId="384730D3" w14:textId="77777777" w:rsidR="00353119" w:rsidRPr="00425C2E" w:rsidRDefault="00353119" w:rsidP="00B43EC5">
      <w:pPr>
        <w:pStyle w:val="VL0"/>
        <w:numPr>
          <w:ilvl w:val="2"/>
          <w:numId w:val="10"/>
        </w:numPr>
        <w:autoSpaceDE w:val="0"/>
        <w:autoSpaceDN w:val="0"/>
        <w:adjustRightInd w:val="0"/>
        <w:spacing w:before="0" w:line="360" w:lineRule="auto"/>
        <w:rPr>
          <w:bCs/>
          <w:spacing w:val="-2"/>
          <w:sz w:val="24"/>
          <w:szCs w:val="24"/>
        </w:rPr>
      </w:pPr>
      <w:r w:rsidRPr="00425C2E">
        <w:rPr>
          <w:spacing w:val="-2"/>
          <w:sz w:val="24"/>
          <w:szCs w:val="24"/>
        </w:rPr>
        <w:t xml:space="preserve">В счете </w:t>
      </w:r>
      <w:r w:rsidR="00CB1E88" w:rsidRPr="00425C2E">
        <w:rPr>
          <w:spacing w:val="-2"/>
          <w:sz w:val="24"/>
          <w:szCs w:val="24"/>
        </w:rPr>
        <w:t xml:space="preserve">на оплату Услуг </w:t>
      </w:r>
      <w:r w:rsidRPr="00425C2E">
        <w:rPr>
          <w:spacing w:val="-2"/>
          <w:sz w:val="24"/>
          <w:szCs w:val="24"/>
        </w:rPr>
        <w:t>должны содержаться следующие реквизиты</w:t>
      </w:r>
      <w:r w:rsidR="00DE463A" w:rsidRPr="00425C2E">
        <w:rPr>
          <w:spacing w:val="-2"/>
          <w:sz w:val="24"/>
          <w:szCs w:val="24"/>
        </w:rPr>
        <w:t xml:space="preserve"> и информаци</w:t>
      </w:r>
      <w:r w:rsidR="00CB1E88" w:rsidRPr="00425C2E">
        <w:rPr>
          <w:spacing w:val="-2"/>
          <w:sz w:val="24"/>
          <w:szCs w:val="24"/>
        </w:rPr>
        <w:t>я</w:t>
      </w:r>
      <w:r w:rsidRPr="00425C2E">
        <w:rPr>
          <w:spacing w:val="-2"/>
          <w:sz w:val="24"/>
          <w:szCs w:val="24"/>
        </w:rPr>
        <w:t>:</w:t>
      </w:r>
    </w:p>
    <w:p w14:paraId="1E28DE87" w14:textId="77777777" w:rsidR="00CB1E88" w:rsidRPr="00425C2E" w:rsidRDefault="00CB1E88" w:rsidP="00B43EC5">
      <w:pPr>
        <w:pStyle w:val="VL0"/>
        <w:numPr>
          <w:ilvl w:val="0"/>
          <w:numId w:val="11"/>
        </w:numPr>
        <w:tabs>
          <w:tab w:val="left" w:pos="1134"/>
        </w:tabs>
        <w:autoSpaceDE w:val="0"/>
        <w:autoSpaceDN w:val="0"/>
        <w:adjustRightInd w:val="0"/>
        <w:spacing w:before="0" w:line="360" w:lineRule="auto"/>
        <w:ind w:left="1276" w:hanging="567"/>
        <w:rPr>
          <w:spacing w:val="-2"/>
          <w:sz w:val="24"/>
          <w:szCs w:val="24"/>
        </w:rPr>
      </w:pPr>
      <w:r w:rsidRPr="00425C2E">
        <w:rPr>
          <w:spacing w:val="-2"/>
          <w:sz w:val="24"/>
          <w:szCs w:val="24"/>
        </w:rPr>
        <w:t>дата и номер счета на оплату Услуг;</w:t>
      </w:r>
    </w:p>
    <w:p w14:paraId="20EDACA6" w14:textId="77777777" w:rsidR="006D4AF5" w:rsidRPr="00425C2E" w:rsidRDefault="00DE463A" w:rsidP="00B43EC5">
      <w:pPr>
        <w:pStyle w:val="VL0"/>
        <w:numPr>
          <w:ilvl w:val="0"/>
          <w:numId w:val="11"/>
        </w:numPr>
        <w:tabs>
          <w:tab w:val="left" w:pos="1134"/>
        </w:tabs>
        <w:autoSpaceDE w:val="0"/>
        <w:autoSpaceDN w:val="0"/>
        <w:adjustRightInd w:val="0"/>
        <w:spacing w:before="0" w:line="360" w:lineRule="auto"/>
        <w:ind w:left="1276" w:hanging="567"/>
        <w:rPr>
          <w:spacing w:val="-2"/>
          <w:sz w:val="24"/>
          <w:szCs w:val="24"/>
        </w:rPr>
      </w:pPr>
      <w:r w:rsidRPr="00425C2E">
        <w:rPr>
          <w:spacing w:val="-2"/>
          <w:sz w:val="24"/>
          <w:szCs w:val="24"/>
        </w:rPr>
        <w:t>полное наименование Заказчика;</w:t>
      </w:r>
    </w:p>
    <w:p w14:paraId="59051A58" w14:textId="09228AFF" w:rsidR="00991C4B" w:rsidRPr="00425C2E" w:rsidRDefault="00991C4B" w:rsidP="00B43EC5">
      <w:pPr>
        <w:pStyle w:val="VL0"/>
        <w:numPr>
          <w:ilvl w:val="0"/>
          <w:numId w:val="11"/>
        </w:numPr>
        <w:tabs>
          <w:tab w:val="left" w:pos="1134"/>
        </w:tabs>
        <w:autoSpaceDE w:val="0"/>
        <w:autoSpaceDN w:val="0"/>
        <w:adjustRightInd w:val="0"/>
        <w:spacing w:before="0" w:line="360" w:lineRule="auto"/>
        <w:ind w:left="0" w:firstLine="709"/>
        <w:rPr>
          <w:spacing w:val="-2"/>
          <w:sz w:val="24"/>
          <w:szCs w:val="24"/>
        </w:rPr>
      </w:pPr>
      <w:r w:rsidRPr="00425C2E">
        <w:rPr>
          <w:spacing w:val="-2"/>
          <w:sz w:val="24"/>
          <w:szCs w:val="24"/>
        </w:rPr>
        <w:t>полное наименование и адрес Исполнителя</w:t>
      </w:r>
      <w:r w:rsidR="000D1DFD" w:rsidRPr="00425C2E">
        <w:rPr>
          <w:spacing w:val="-2"/>
          <w:sz w:val="24"/>
          <w:szCs w:val="24"/>
        </w:rPr>
        <w:t xml:space="preserve"> </w:t>
      </w:r>
      <w:r w:rsidR="000B7CC1" w:rsidRPr="00425C2E">
        <w:rPr>
          <w:spacing w:val="-2"/>
          <w:sz w:val="24"/>
          <w:szCs w:val="24"/>
        </w:rPr>
        <w:t>(Инженера)</w:t>
      </w:r>
      <w:r w:rsidRPr="00425C2E">
        <w:rPr>
          <w:spacing w:val="-2"/>
          <w:sz w:val="24"/>
          <w:szCs w:val="24"/>
        </w:rPr>
        <w:t>, его идентификационный номер налогоплательщика и код причины постановки на учет;</w:t>
      </w:r>
    </w:p>
    <w:p w14:paraId="33D08B18" w14:textId="26B09C22" w:rsidR="00DE463A" w:rsidRPr="00425C2E" w:rsidRDefault="002E4497" w:rsidP="00B43EC5">
      <w:pPr>
        <w:pStyle w:val="VL0"/>
        <w:numPr>
          <w:ilvl w:val="0"/>
          <w:numId w:val="11"/>
        </w:numPr>
        <w:tabs>
          <w:tab w:val="left" w:pos="1134"/>
        </w:tabs>
        <w:autoSpaceDE w:val="0"/>
        <w:autoSpaceDN w:val="0"/>
        <w:adjustRightInd w:val="0"/>
        <w:spacing w:before="0" w:line="360" w:lineRule="auto"/>
        <w:ind w:left="0" w:firstLine="709"/>
        <w:rPr>
          <w:spacing w:val="-2"/>
          <w:sz w:val="24"/>
          <w:szCs w:val="24"/>
        </w:rPr>
      </w:pPr>
      <w:r w:rsidRPr="00425C2E">
        <w:rPr>
          <w:spacing w:val="-2"/>
          <w:sz w:val="24"/>
          <w:szCs w:val="24"/>
        </w:rPr>
        <w:t>наименование организации, в которой открыт счет</w:t>
      </w:r>
      <w:r w:rsidR="00AE4DA6" w:rsidRPr="00425C2E">
        <w:rPr>
          <w:spacing w:val="-2"/>
          <w:sz w:val="24"/>
          <w:szCs w:val="24"/>
        </w:rPr>
        <w:t xml:space="preserve"> Исполнителя</w:t>
      </w:r>
      <w:r w:rsidR="00544116" w:rsidRPr="00425C2E">
        <w:rPr>
          <w:spacing w:val="-2"/>
          <w:sz w:val="24"/>
          <w:szCs w:val="24"/>
        </w:rPr>
        <w:t xml:space="preserve"> (Инженера)</w:t>
      </w:r>
      <w:r w:rsidR="00AE4DA6" w:rsidRPr="00425C2E">
        <w:rPr>
          <w:spacing w:val="-2"/>
          <w:sz w:val="24"/>
          <w:szCs w:val="24"/>
        </w:rPr>
        <w:t>, и её банковский идентификационный код (при его наличии);</w:t>
      </w:r>
    </w:p>
    <w:p w14:paraId="6274EB7D" w14:textId="53F8F6DB" w:rsidR="00DE463A" w:rsidRPr="00425C2E" w:rsidRDefault="00DE463A" w:rsidP="00B43EC5">
      <w:pPr>
        <w:pStyle w:val="VL0"/>
        <w:numPr>
          <w:ilvl w:val="0"/>
          <w:numId w:val="11"/>
        </w:numPr>
        <w:tabs>
          <w:tab w:val="left" w:pos="1134"/>
        </w:tabs>
        <w:autoSpaceDE w:val="0"/>
        <w:autoSpaceDN w:val="0"/>
        <w:adjustRightInd w:val="0"/>
        <w:spacing w:before="0" w:line="360" w:lineRule="auto"/>
        <w:ind w:left="0" w:firstLine="709"/>
        <w:rPr>
          <w:spacing w:val="-2"/>
          <w:sz w:val="24"/>
          <w:szCs w:val="24"/>
        </w:rPr>
      </w:pPr>
      <w:r w:rsidRPr="00425C2E">
        <w:rPr>
          <w:spacing w:val="-2"/>
          <w:sz w:val="24"/>
          <w:szCs w:val="24"/>
        </w:rPr>
        <w:t>номер расчетного счета</w:t>
      </w:r>
      <w:r w:rsidR="00AE4DA6" w:rsidRPr="00425C2E">
        <w:rPr>
          <w:spacing w:val="-2"/>
          <w:sz w:val="24"/>
          <w:szCs w:val="24"/>
        </w:rPr>
        <w:t xml:space="preserve"> Исполнителя</w:t>
      </w:r>
      <w:r w:rsidR="00544116" w:rsidRPr="00425C2E">
        <w:rPr>
          <w:spacing w:val="-2"/>
          <w:sz w:val="24"/>
          <w:szCs w:val="24"/>
        </w:rPr>
        <w:t xml:space="preserve"> (Инженера)</w:t>
      </w:r>
      <w:r w:rsidRPr="00425C2E">
        <w:rPr>
          <w:spacing w:val="-2"/>
          <w:sz w:val="24"/>
          <w:szCs w:val="24"/>
        </w:rPr>
        <w:t>;</w:t>
      </w:r>
    </w:p>
    <w:p w14:paraId="3A7AF719" w14:textId="77777777" w:rsidR="00DE463A" w:rsidRPr="00425C2E" w:rsidRDefault="00CB1E88" w:rsidP="00B43EC5">
      <w:pPr>
        <w:pStyle w:val="VL0"/>
        <w:numPr>
          <w:ilvl w:val="0"/>
          <w:numId w:val="11"/>
        </w:numPr>
        <w:tabs>
          <w:tab w:val="left" w:pos="1134"/>
        </w:tabs>
        <w:autoSpaceDE w:val="0"/>
        <w:autoSpaceDN w:val="0"/>
        <w:adjustRightInd w:val="0"/>
        <w:spacing w:before="0" w:line="360" w:lineRule="auto"/>
        <w:ind w:left="0" w:firstLine="709"/>
        <w:rPr>
          <w:spacing w:val="-2"/>
          <w:sz w:val="24"/>
          <w:szCs w:val="24"/>
        </w:rPr>
      </w:pPr>
      <w:r w:rsidRPr="00425C2E">
        <w:rPr>
          <w:spacing w:val="-2"/>
          <w:sz w:val="24"/>
          <w:szCs w:val="24"/>
        </w:rPr>
        <w:t xml:space="preserve">сумма и </w:t>
      </w:r>
      <w:r w:rsidR="00DE463A" w:rsidRPr="00425C2E">
        <w:rPr>
          <w:spacing w:val="-2"/>
          <w:sz w:val="24"/>
          <w:szCs w:val="24"/>
        </w:rPr>
        <w:t>валюта платежа в соответствии с условиями Контракта</w:t>
      </w:r>
      <w:r w:rsidRPr="00425C2E">
        <w:rPr>
          <w:spacing w:val="-2"/>
          <w:sz w:val="24"/>
          <w:szCs w:val="24"/>
        </w:rPr>
        <w:t xml:space="preserve"> (налог на добавленную стоимость указывается в счете отдельно)</w:t>
      </w:r>
      <w:r w:rsidR="00DE463A" w:rsidRPr="00425C2E">
        <w:rPr>
          <w:spacing w:val="-2"/>
          <w:sz w:val="24"/>
          <w:szCs w:val="24"/>
        </w:rPr>
        <w:t xml:space="preserve">; </w:t>
      </w:r>
    </w:p>
    <w:p w14:paraId="1A664803" w14:textId="77777777" w:rsidR="00CB1E88" w:rsidRPr="00425C2E" w:rsidRDefault="00CB1E88" w:rsidP="00B43EC5">
      <w:pPr>
        <w:pStyle w:val="VL0"/>
        <w:numPr>
          <w:ilvl w:val="0"/>
          <w:numId w:val="11"/>
        </w:numPr>
        <w:tabs>
          <w:tab w:val="left" w:pos="1134"/>
        </w:tabs>
        <w:autoSpaceDE w:val="0"/>
        <w:autoSpaceDN w:val="0"/>
        <w:adjustRightInd w:val="0"/>
        <w:spacing w:before="0" w:line="360" w:lineRule="auto"/>
        <w:ind w:left="0" w:firstLine="709"/>
        <w:rPr>
          <w:spacing w:val="-2"/>
          <w:sz w:val="24"/>
          <w:szCs w:val="24"/>
        </w:rPr>
      </w:pPr>
      <w:r w:rsidRPr="00425C2E">
        <w:rPr>
          <w:spacing w:val="-2"/>
          <w:sz w:val="24"/>
          <w:szCs w:val="24"/>
        </w:rPr>
        <w:t>название и адрес Объекта;</w:t>
      </w:r>
    </w:p>
    <w:p w14:paraId="60E54AF8" w14:textId="77777777" w:rsidR="00CB1E88" w:rsidRPr="00425C2E" w:rsidRDefault="00CB1E88" w:rsidP="00B43EC5">
      <w:pPr>
        <w:pStyle w:val="VL0"/>
        <w:numPr>
          <w:ilvl w:val="0"/>
          <w:numId w:val="11"/>
        </w:numPr>
        <w:tabs>
          <w:tab w:val="left" w:pos="1134"/>
        </w:tabs>
        <w:autoSpaceDE w:val="0"/>
        <w:autoSpaceDN w:val="0"/>
        <w:adjustRightInd w:val="0"/>
        <w:spacing w:before="0" w:line="360" w:lineRule="auto"/>
        <w:ind w:left="0" w:firstLine="709"/>
        <w:rPr>
          <w:spacing w:val="-2"/>
          <w:sz w:val="24"/>
          <w:szCs w:val="24"/>
        </w:rPr>
      </w:pPr>
      <w:r w:rsidRPr="00425C2E">
        <w:rPr>
          <w:spacing w:val="-2"/>
          <w:sz w:val="24"/>
          <w:szCs w:val="24"/>
        </w:rPr>
        <w:t>номер и дата Контракта, а также название и номер соответствующего дополнительного соглашения к Контракту (если применимо);</w:t>
      </w:r>
    </w:p>
    <w:p w14:paraId="5779E88E" w14:textId="5FB7242E" w:rsidR="006D4AF5" w:rsidRPr="00425C2E" w:rsidRDefault="006D4AF5" w:rsidP="00B43EC5">
      <w:pPr>
        <w:pStyle w:val="VL0"/>
        <w:numPr>
          <w:ilvl w:val="0"/>
          <w:numId w:val="11"/>
        </w:numPr>
        <w:tabs>
          <w:tab w:val="left" w:pos="1134"/>
        </w:tabs>
        <w:autoSpaceDE w:val="0"/>
        <w:autoSpaceDN w:val="0"/>
        <w:adjustRightInd w:val="0"/>
        <w:spacing w:before="0" w:line="360" w:lineRule="auto"/>
        <w:ind w:left="0" w:firstLine="709"/>
        <w:rPr>
          <w:spacing w:val="-2"/>
          <w:sz w:val="24"/>
          <w:szCs w:val="24"/>
        </w:rPr>
      </w:pPr>
      <w:r w:rsidRPr="00425C2E">
        <w:rPr>
          <w:spacing w:val="-2"/>
          <w:sz w:val="24"/>
          <w:szCs w:val="24"/>
        </w:rPr>
        <w:t>____________</w:t>
      </w:r>
      <w:r w:rsidR="00CB1E88" w:rsidRPr="00425C2E">
        <w:rPr>
          <w:spacing w:val="-2"/>
          <w:sz w:val="24"/>
          <w:szCs w:val="24"/>
        </w:rPr>
        <w:t>__________________________</w:t>
      </w:r>
      <w:r w:rsidR="00425C2E">
        <w:rPr>
          <w:spacing w:val="-2"/>
          <w:sz w:val="24"/>
          <w:szCs w:val="24"/>
        </w:rPr>
        <w:t>________________________</w:t>
      </w:r>
      <w:r w:rsidR="00CB1E88" w:rsidRPr="00425C2E">
        <w:rPr>
          <w:spacing w:val="-2"/>
          <w:sz w:val="24"/>
          <w:szCs w:val="24"/>
        </w:rPr>
        <w:t>_____</w:t>
      </w:r>
      <w:r w:rsidR="00CB1E88" w:rsidRPr="00425C2E">
        <w:rPr>
          <w:rStyle w:val="aa"/>
          <w:spacing w:val="-2"/>
          <w:sz w:val="24"/>
          <w:szCs w:val="24"/>
        </w:rPr>
        <w:footnoteReference w:id="53"/>
      </w:r>
      <w:r w:rsidR="00CB1E88" w:rsidRPr="00425C2E">
        <w:rPr>
          <w:spacing w:val="-2"/>
          <w:sz w:val="24"/>
          <w:szCs w:val="24"/>
        </w:rPr>
        <w:t>.</w:t>
      </w:r>
    </w:p>
    <w:p w14:paraId="7ADB6EF7" w14:textId="77777777" w:rsidR="007B44F2" w:rsidRPr="00425C2E" w:rsidRDefault="00CB1E88" w:rsidP="003A2EB2">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sidRPr="00425C2E">
        <w:rPr>
          <w:rFonts w:ascii="Times New Roman" w:hAnsi="Times New Roman"/>
          <w:b/>
          <w:color w:val="auto"/>
          <w:spacing w:val="-2"/>
          <w:sz w:val="24"/>
        </w:rPr>
        <w:t>Раздел 4. </w:t>
      </w:r>
      <w:r w:rsidR="007B44F2" w:rsidRPr="00425C2E">
        <w:rPr>
          <w:rFonts w:ascii="Times New Roman" w:hAnsi="Times New Roman"/>
          <w:b/>
          <w:color w:val="auto"/>
          <w:spacing w:val="-2"/>
          <w:sz w:val="24"/>
        </w:rPr>
        <w:t>Банковское сопровождение Контракта</w:t>
      </w:r>
      <w:r w:rsidR="00527AEB" w:rsidRPr="00425C2E">
        <w:rPr>
          <w:rStyle w:val="aa"/>
          <w:rFonts w:ascii="Times New Roman" w:hAnsi="Times New Roman"/>
          <w:b/>
          <w:color w:val="auto"/>
          <w:spacing w:val="-2"/>
          <w:sz w:val="24"/>
        </w:rPr>
        <w:footnoteReference w:id="54"/>
      </w:r>
    </w:p>
    <w:p w14:paraId="4F3D02B3" w14:textId="77777777" w:rsidR="00CB1E88" w:rsidRPr="00425C2E" w:rsidRDefault="00991C4B" w:rsidP="00991C4B">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Статья 9. Привлечение банковского сопровождения Контракта</w:t>
      </w:r>
    </w:p>
    <w:p w14:paraId="61DC0FAD" w14:textId="1B361009" w:rsidR="00AE4DA6" w:rsidRPr="00425C2E" w:rsidRDefault="00AE4DA6" w:rsidP="00B43EC5">
      <w:pPr>
        <w:pStyle w:val="VL0"/>
        <w:numPr>
          <w:ilvl w:val="1"/>
          <w:numId w:val="12"/>
        </w:numPr>
        <w:tabs>
          <w:tab w:val="left" w:pos="709"/>
        </w:tabs>
        <w:autoSpaceDE w:val="0"/>
        <w:autoSpaceDN w:val="0"/>
        <w:adjustRightInd w:val="0"/>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w:t>
      </w:r>
      <w:r w:rsidRPr="00425C2E">
        <w:rPr>
          <w:rFonts w:ascii="Times New Roman" w:hAnsi="Times New Roman"/>
          <w:i/>
          <w:spacing w:val="-2"/>
          <w:sz w:val="24"/>
          <w:szCs w:val="24"/>
        </w:rPr>
        <w:t>Вариант 1. Заказчик обязан привлечь банк в целях банковского сопровождения Контракта, заключающегося в проведении мониторинга расчетов в рамках исполнения Контракта</w:t>
      </w:r>
      <w:r w:rsidRPr="00425C2E">
        <w:rPr>
          <w:rFonts w:ascii="Times New Roman" w:hAnsi="Times New Roman"/>
          <w:spacing w:val="-2"/>
          <w:sz w:val="24"/>
          <w:szCs w:val="24"/>
        </w:rPr>
        <w:t>].</w:t>
      </w:r>
    </w:p>
    <w:p w14:paraId="663F0880" w14:textId="137BD903" w:rsidR="00AE4DA6" w:rsidRPr="00425C2E" w:rsidRDefault="00AE4DA6" w:rsidP="00A011A2">
      <w:pPr>
        <w:pStyle w:val="VL0"/>
        <w:tabs>
          <w:tab w:val="left" w:pos="0"/>
        </w:tabs>
        <w:autoSpaceDE w:val="0"/>
        <w:autoSpaceDN w:val="0"/>
        <w:adjustRightInd w:val="0"/>
        <w:spacing w:before="0" w:line="360" w:lineRule="auto"/>
        <w:ind w:firstLine="709"/>
        <w:rPr>
          <w:rFonts w:ascii="Times New Roman" w:hAnsi="Times New Roman"/>
          <w:spacing w:val="-2"/>
          <w:sz w:val="24"/>
          <w:szCs w:val="24"/>
        </w:rPr>
      </w:pPr>
      <w:r w:rsidRPr="00425C2E">
        <w:rPr>
          <w:rFonts w:ascii="Times New Roman" w:hAnsi="Times New Roman"/>
          <w:spacing w:val="-2"/>
          <w:sz w:val="24"/>
          <w:szCs w:val="24"/>
        </w:rPr>
        <w:t>[</w:t>
      </w:r>
      <w:r w:rsidRPr="00425C2E">
        <w:rPr>
          <w:rFonts w:ascii="Times New Roman" w:hAnsi="Times New Roman"/>
          <w:i/>
          <w:spacing w:val="-2"/>
          <w:sz w:val="24"/>
          <w:szCs w:val="24"/>
        </w:rPr>
        <w:t>Вариант 2. Заказчик обязан привлечь банк в целях расширенного банковского сопровождения Контракта</w:t>
      </w:r>
      <w:r w:rsidR="00A011A2" w:rsidRPr="00425C2E">
        <w:rPr>
          <w:rFonts w:ascii="Times New Roman" w:hAnsi="Times New Roman"/>
          <w:i/>
          <w:spacing w:val="-2"/>
          <w:sz w:val="24"/>
          <w:szCs w:val="24"/>
        </w:rPr>
        <w:t>.</w:t>
      </w:r>
      <w:r w:rsidRPr="00425C2E">
        <w:rPr>
          <w:rFonts w:ascii="Times New Roman" w:hAnsi="Times New Roman"/>
          <w:spacing w:val="-2"/>
          <w:sz w:val="24"/>
          <w:szCs w:val="24"/>
        </w:rPr>
        <w:t>]</w:t>
      </w:r>
    </w:p>
    <w:p w14:paraId="52626E3A" w14:textId="6016E79F" w:rsidR="00AE4DA6" w:rsidRPr="00425C2E" w:rsidRDefault="00A011A2" w:rsidP="00A011A2">
      <w:pPr>
        <w:pStyle w:val="VL0"/>
        <w:tabs>
          <w:tab w:val="left" w:pos="0"/>
        </w:tabs>
        <w:autoSpaceDE w:val="0"/>
        <w:autoSpaceDN w:val="0"/>
        <w:adjustRightInd w:val="0"/>
        <w:spacing w:before="0" w:line="360" w:lineRule="auto"/>
        <w:ind w:firstLine="709"/>
        <w:rPr>
          <w:rFonts w:ascii="Times New Roman" w:hAnsi="Times New Roman"/>
          <w:spacing w:val="-2"/>
          <w:sz w:val="24"/>
          <w:szCs w:val="24"/>
        </w:rPr>
      </w:pPr>
      <w:r w:rsidRPr="00425C2E">
        <w:rPr>
          <w:rFonts w:ascii="Times New Roman" w:hAnsi="Times New Roman"/>
          <w:spacing w:val="-2"/>
          <w:sz w:val="24"/>
          <w:szCs w:val="24"/>
        </w:rPr>
        <w:t>[</w:t>
      </w:r>
      <w:r w:rsidRPr="00425C2E">
        <w:rPr>
          <w:rFonts w:ascii="Times New Roman" w:hAnsi="Times New Roman"/>
          <w:i/>
          <w:spacing w:val="-2"/>
          <w:sz w:val="24"/>
          <w:szCs w:val="24"/>
        </w:rPr>
        <w:t>Вариант 3. Исполнитель (Инженер) обязан привлечь банк в целях банковского сопровождения Контракта, заключающегося в проведении мониторинга расчетов в рамках исполнения Контракта.</w:t>
      </w:r>
      <w:r w:rsidRPr="00425C2E">
        <w:rPr>
          <w:rFonts w:ascii="Times New Roman" w:hAnsi="Times New Roman"/>
          <w:spacing w:val="-2"/>
          <w:sz w:val="24"/>
          <w:szCs w:val="24"/>
        </w:rPr>
        <w:t>]</w:t>
      </w:r>
    </w:p>
    <w:p w14:paraId="20BF8835" w14:textId="69C0B200" w:rsidR="00A011A2" w:rsidRPr="00425C2E" w:rsidRDefault="00A011A2" w:rsidP="00A011A2">
      <w:pPr>
        <w:pStyle w:val="VL0"/>
        <w:tabs>
          <w:tab w:val="left" w:pos="0"/>
        </w:tabs>
        <w:autoSpaceDE w:val="0"/>
        <w:autoSpaceDN w:val="0"/>
        <w:adjustRightInd w:val="0"/>
        <w:spacing w:before="0" w:line="360" w:lineRule="auto"/>
        <w:ind w:firstLine="709"/>
        <w:rPr>
          <w:rFonts w:ascii="Times New Roman" w:hAnsi="Times New Roman"/>
          <w:spacing w:val="-2"/>
          <w:sz w:val="24"/>
          <w:szCs w:val="24"/>
        </w:rPr>
      </w:pPr>
      <w:r w:rsidRPr="00425C2E">
        <w:rPr>
          <w:rFonts w:ascii="Times New Roman" w:hAnsi="Times New Roman"/>
          <w:spacing w:val="-2"/>
          <w:sz w:val="24"/>
          <w:szCs w:val="24"/>
        </w:rPr>
        <w:t>[</w:t>
      </w:r>
      <w:r w:rsidRPr="00425C2E">
        <w:rPr>
          <w:rFonts w:ascii="Times New Roman" w:hAnsi="Times New Roman"/>
          <w:i/>
          <w:spacing w:val="-2"/>
          <w:sz w:val="24"/>
          <w:szCs w:val="24"/>
        </w:rPr>
        <w:t>Вариант 4. Исполнитель (Инженер) обязан привлечь банк в целях расширенного банковского сопровождения Контракта.</w:t>
      </w:r>
      <w:r w:rsidRPr="00425C2E">
        <w:rPr>
          <w:rFonts w:ascii="Times New Roman" w:hAnsi="Times New Roman"/>
          <w:spacing w:val="-2"/>
          <w:sz w:val="24"/>
          <w:szCs w:val="24"/>
        </w:rPr>
        <w:t>]</w:t>
      </w:r>
      <w:r w:rsidRPr="00425C2E">
        <w:rPr>
          <w:rStyle w:val="aa"/>
          <w:rFonts w:ascii="Times New Roman" w:hAnsi="Times New Roman"/>
          <w:spacing w:val="-2"/>
          <w:sz w:val="24"/>
          <w:szCs w:val="24"/>
        </w:rPr>
        <w:footnoteReference w:id="55"/>
      </w:r>
    </w:p>
    <w:p w14:paraId="1BB9A1BC" w14:textId="25144398" w:rsidR="0034188A" w:rsidRPr="00425C2E" w:rsidRDefault="0034188A" w:rsidP="0034188A">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 xml:space="preserve">Статья 10. Обязанности Сторон в связи с привлечением банковского </w:t>
      </w:r>
      <w:r w:rsidR="00544116" w:rsidRPr="00425C2E">
        <w:rPr>
          <w:rFonts w:ascii="Times New Roman" w:hAnsi="Times New Roman"/>
          <w:b/>
          <w:color w:val="auto"/>
          <w:spacing w:val="-2"/>
          <w:sz w:val="24"/>
          <w:szCs w:val="24"/>
        </w:rPr>
        <w:t>сопровождения</w:t>
      </w:r>
    </w:p>
    <w:p w14:paraId="3B7E7D24" w14:textId="473F9BC2" w:rsidR="00CE3DD2" w:rsidRPr="00425C2E" w:rsidRDefault="00CE3DD2" w:rsidP="00B43EC5">
      <w:pPr>
        <w:pStyle w:val="VL0"/>
        <w:numPr>
          <w:ilvl w:val="1"/>
          <w:numId w:val="13"/>
        </w:numPr>
        <w:tabs>
          <w:tab w:val="left" w:pos="709"/>
        </w:tabs>
        <w:autoSpaceDE w:val="0"/>
        <w:autoSpaceDN w:val="0"/>
        <w:adjustRightInd w:val="0"/>
        <w:spacing w:before="0" w:line="360" w:lineRule="auto"/>
        <w:ind w:left="709" w:hanging="709"/>
        <w:rPr>
          <w:rFonts w:ascii="Times New Roman" w:hAnsi="Times New Roman"/>
          <w:spacing w:val="-2"/>
          <w:sz w:val="24"/>
          <w:szCs w:val="24"/>
        </w:rPr>
      </w:pPr>
      <w:r w:rsidRPr="00425C2E">
        <w:rPr>
          <w:rFonts w:ascii="Times New Roman" w:hAnsi="Times New Roman"/>
          <w:spacing w:val="-2"/>
          <w:sz w:val="24"/>
          <w:szCs w:val="24"/>
        </w:rPr>
        <w:t xml:space="preserve">В целях банковского сопровождения Контракта </w:t>
      </w:r>
      <w:r w:rsidR="00C034DB" w:rsidRPr="00425C2E">
        <w:rPr>
          <w:rFonts w:ascii="Times New Roman" w:hAnsi="Times New Roman"/>
          <w:spacing w:val="-2"/>
          <w:sz w:val="24"/>
          <w:szCs w:val="24"/>
        </w:rPr>
        <w:t xml:space="preserve">Исполнитель </w:t>
      </w:r>
      <w:r w:rsidR="000B7CC1" w:rsidRPr="00425C2E">
        <w:rPr>
          <w:rFonts w:ascii="Times New Roman" w:hAnsi="Times New Roman"/>
          <w:spacing w:val="-2"/>
          <w:sz w:val="24"/>
          <w:szCs w:val="24"/>
        </w:rPr>
        <w:t>(Инженер)</w:t>
      </w:r>
      <w:r w:rsidR="00544116" w:rsidRPr="00425C2E">
        <w:rPr>
          <w:rFonts w:ascii="Times New Roman" w:hAnsi="Times New Roman"/>
          <w:spacing w:val="-2"/>
          <w:sz w:val="24"/>
          <w:szCs w:val="24"/>
        </w:rPr>
        <w:t xml:space="preserve"> </w:t>
      </w:r>
      <w:r w:rsidR="00C034DB" w:rsidRPr="00425C2E">
        <w:rPr>
          <w:rFonts w:ascii="Times New Roman" w:hAnsi="Times New Roman"/>
          <w:spacing w:val="-2"/>
          <w:sz w:val="24"/>
          <w:szCs w:val="24"/>
        </w:rPr>
        <w:t>обязан</w:t>
      </w:r>
      <w:r w:rsidRPr="00425C2E">
        <w:rPr>
          <w:rFonts w:ascii="Times New Roman" w:hAnsi="Times New Roman"/>
          <w:spacing w:val="-2"/>
          <w:sz w:val="24"/>
          <w:szCs w:val="24"/>
        </w:rPr>
        <w:t>:</w:t>
      </w:r>
    </w:p>
    <w:p w14:paraId="7E93B1BB" w14:textId="77777777" w:rsidR="00CE3DD2" w:rsidRPr="00425C2E" w:rsidRDefault="00B759F3" w:rsidP="00B43EC5">
      <w:pPr>
        <w:pStyle w:val="VL0"/>
        <w:numPr>
          <w:ilvl w:val="2"/>
          <w:numId w:val="13"/>
        </w:numPr>
        <w:autoSpaceDE w:val="0"/>
        <w:autoSpaceDN w:val="0"/>
        <w:adjustRightInd w:val="0"/>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о</w:t>
      </w:r>
      <w:r w:rsidR="00C034DB" w:rsidRPr="00425C2E">
        <w:rPr>
          <w:rFonts w:ascii="Times New Roman" w:hAnsi="Times New Roman"/>
          <w:spacing w:val="-2"/>
          <w:sz w:val="24"/>
          <w:szCs w:val="24"/>
        </w:rPr>
        <w:t>существлять расчеты, связанные с исполнением обязательств по Контракту на отдельном счете, открытом в банке, осуществляющем банковское сопровождение Контракта</w:t>
      </w:r>
      <w:r w:rsidR="000B5760" w:rsidRPr="00425C2E">
        <w:rPr>
          <w:rFonts w:ascii="Times New Roman" w:hAnsi="Times New Roman"/>
          <w:spacing w:val="-2"/>
          <w:sz w:val="24"/>
          <w:szCs w:val="24"/>
        </w:rPr>
        <w:t>;</w:t>
      </w:r>
    </w:p>
    <w:p w14:paraId="0316431B" w14:textId="304773A6" w:rsidR="00CE3DD2" w:rsidRPr="00425C2E" w:rsidRDefault="00B759F3" w:rsidP="00B43EC5">
      <w:pPr>
        <w:pStyle w:val="VL0"/>
        <w:numPr>
          <w:ilvl w:val="2"/>
          <w:numId w:val="13"/>
        </w:numPr>
        <w:autoSpaceDE w:val="0"/>
        <w:autoSpaceDN w:val="0"/>
        <w:adjustRightInd w:val="0"/>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о</w:t>
      </w:r>
      <w:r w:rsidR="00CE3DD2" w:rsidRPr="00425C2E">
        <w:rPr>
          <w:rFonts w:ascii="Times New Roman" w:hAnsi="Times New Roman"/>
          <w:spacing w:val="-2"/>
          <w:sz w:val="24"/>
          <w:szCs w:val="24"/>
        </w:rPr>
        <w:t>пределить в договорах, заключаемых с соисполнителями, условия осуществления расчетов в рамках исполнения обязательств по таким договорам на отдельном счете для проведения операции, включая операции в рамках исполнения Контракта, открытом в банке, осуществляющем сопровождение Контракта;</w:t>
      </w:r>
    </w:p>
    <w:p w14:paraId="08191324" w14:textId="1571E3E8" w:rsidR="00421391" w:rsidRPr="00425C2E" w:rsidRDefault="00B759F3" w:rsidP="00B43EC5">
      <w:pPr>
        <w:pStyle w:val="VL0"/>
        <w:numPr>
          <w:ilvl w:val="2"/>
          <w:numId w:val="13"/>
        </w:numPr>
        <w:autoSpaceDE w:val="0"/>
        <w:autoSpaceDN w:val="0"/>
        <w:adjustRightInd w:val="0"/>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п</w:t>
      </w:r>
      <w:r w:rsidR="00CE3DD2" w:rsidRPr="00425C2E">
        <w:rPr>
          <w:rFonts w:ascii="Times New Roman" w:hAnsi="Times New Roman"/>
          <w:spacing w:val="-2"/>
          <w:sz w:val="24"/>
          <w:szCs w:val="24"/>
        </w:rPr>
        <w:t>редоставлять Заказчику и банку сведения о привлекаемых им в рам</w:t>
      </w:r>
      <w:r w:rsidR="00544116" w:rsidRPr="00425C2E">
        <w:rPr>
          <w:rFonts w:ascii="Times New Roman" w:hAnsi="Times New Roman"/>
          <w:spacing w:val="-2"/>
          <w:sz w:val="24"/>
          <w:szCs w:val="24"/>
        </w:rPr>
        <w:t>к</w:t>
      </w:r>
      <w:r w:rsidR="00CE3DD2" w:rsidRPr="00425C2E">
        <w:rPr>
          <w:rFonts w:ascii="Times New Roman" w:hAnsi="Times New Roman"/>
          <w:spacing w:val="-2"/>
          <w:sz w:val="24"/>
          <w:szCs w:val="24"/>
        </w:rPr>
        <w:t xml:space="preserve">ах исполнения обязательств по сопровождению Контракта соисполнителях (полное наименование соисполнителя, местонахождение соисполнителя (почтовый адрес), телефон руководителя и главного бухгалтера, идентификационные номер налогоплательщика и </w:t>
      </w:r>
      <w:r w:rsidR="000B5760" w:rsidRPr="00425C2E">
        <w:rPr>
          <w:rFonts w:ascii="Times New Roman" w:hAnsi="Times New Roman"/>
          <w:spacing w:val="-2"/>
          <w:sz w:val="24"/>
          <w:szCs w:val="24"/>
        </w:rPr>
        <w:t>код причины постановки на учет);</w:t>
      </w:r>
    </w:p>
    <w:p w14:paraId="609E208D" w14:textId="6F718071" w:rsidR="00A011A2" w:rsidRPr="00425C2E" w:rsidRDefault="00A011A2" w:rsidP="00B43EC5">
      <w:pPr>
        <w:pStyle w:val="VL0"/>
        <w:numPr>
          <w:ilvl w:val="2"/>
          <w:numId w:val="13"/>
        </w:numPr>
        <w:autoSpaceDE w:val="0"/>
        <w:autoSpaceDN w:val="0"/>
        <w:adjustRightInd w:val="0"/>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w:t>
      </w:r>
      <w:r w:rsidRPr="00425C2E">
        <w:rPr>
          <w:rFonts w:ascii="Times New Roman" w:hAnsi="Times New Roman"/>
          <w:i/>
          <w:spacing w:val="-2"/>
          <w:sz w:val="24"/>
          <w:szCs w:val="24"/>
        </w:rPr>
        <w:t>Вариант 1. заключить с банком договор о банковском сопровождении Контракта в срок не позднее ______ (_________)</w:t>
      </w:r>
      <w:r w:rsidRPr="00425C2E">
        <w:rPr>
          <w:rStyle w:val="aa"/>
          <w:rFonts w:ascii="Times New Roman" w:hAnsi="Times New Roman"/>
          <w:i/>
          <w:spacing w:val="-2"/>
          <w:sz w:val="24"/>
          <w:szCs w:val="24"/>
        </w:rPr>
        <w:footnoteReference w:id="56"/>
      </w:r>
      <w:r w:rsidRPr="00425C2E">
        <w:rPr>
          <w:rFonts w:ascii="Times New Roman" w:hAnsi="Times New Roman"/>
          <w:i/>
          <w:spacing w:val="-2"/>
          <w:sz w:val="24"/>
          <w:szCs w:val="24"/>
        </w:rPr>
        <w:t xml:space="preserve"> Дней с момента заключения Контракта.</w:t>
      </w:r>
      <w:r w:rsidRPr="00425C2E">
        <w:rPr>
          <w:rFonts w:ascii="Times New Roman" w:hAnsi="Times New Roman"/>
          <w:spacing w:val="-2"/>
          <w:sz w:val="24"/>
          <w:szCs w:val="24"/>
        </w:rPr>
        <w:t>]</w:t>
      </w:r>
    </w:p>
    <w:p w14:paraId="12FBBD2B" w14:textId="4A12B733" w:rsidR="00A011A2" w:rsidRPr="00425C2E" w:rsidRDefault="00A011A2" w:rsidP="009F38F0">
      <w:pPr>
        <w:pStyle w:val="VL0"/>
        <w:autoSpaceDE w:val="0"/>
        <w:autoSpaceDN w:val="0"/>
        <w:adjustRightInd w:val="0"/>
        <w:spacing w:before="0" w:line="360" w:lineRule="auto"/>
        <w:ind w:firstLine="709"/>
        <w:rPr>
          <w:rFonts w:ascii="Times New Roman" w:hAnsi="Times New Roman"/>
          <w:spacing w:val="-2"/>
          <w:sz w:val="24"/>
          <w:szCs w:val="24"/>
        </w:rPr>
      </w:pPr>
      <w:r w:rsidRPr="00425C2E">
        <w:rPr>
          <w:rFonts w:ascii="Times New Roman" w:hAnsi="Times New Roman"/>
          <w:spacing w:val="-2"/>
          <w:sz w:val="24"/>
          <w:szCs w:val="24"/>
        </w:rPr>
        <w:t>[</w:t>
      </w:r>
      <w:r w:rsidRPr="00425C2E">
        <w:rPr>
          <w:rFonts w:ascii="Times New Roman" w:hAnsi="Times New Roman"/>
          <w:i/>
          <w:spacing w:val="-2"/>
          <w:sz w:val="24"/>
          <w:szCs w:val="24"/>
        </w:rPr>
        <w:t xml:space="preserve">Вариант 2. заключить с банком, </w:t>
      </w:r>
      <w:r w:rsidR="009F38F0" w:rsidRPr="00425C2E">
        <w:rPr>
          <w:rFonts w:ascii="Times New Roman" w:hAnsi="Times New Roman"/>
          <w:i/>
          <w:spacing w:val="-2"/>
          <w:sz w:val="24"/>
          <w:szCs w:val="24"/>
        </w:rPr>
        <w:t>сведения</w:t>
      </w:r>
      <w:r w:rsidRPr="00425C2E">
        <w:rPr>
          <w:rFonts w:ascii="Times New Roman" w:hAnsi="Times New Roman"/>
          <w:i/>
          <w:spacing w:val="-2"/>
          <w:sz w:val="24"/>
          <w:szCs w:val="24"/>
        </w:rPr>
        <w:t xml:space="preserve"> о котором указаны в пункте 10.</w:t>
      </w:r>
      <w:r w:rsidR="009F38F0" w:rsidRPr="00425C2E">
        <w:rPr>
          <w:rFonts w:ascii="Times New Roman" w:hAnsi="Times New Roman"/>
          <w:i/>
          <w:spacing w:val="-2"/>
          <w:sz w:val="24"/>
          <w:szCs w:val="24"/>
        </w:rPr>
        <w:t>3</w:t>
      </w:r>
      <w:r w:rsidRPr="00425C2E">
        <w:rPr>
          <w:rFonts w:ascii="Times New Roman" w:hAnsi="Times New Roman"/>
          <w:i/>
          <w:spacing w:val="-2"/>
          <w:sz w:val="24"/>
          <w:szCs w:val="24"/>
        </w:rPr>
        <w:t xml:space="preserve"> Контракта договор о банковском сопровождении Контракта в срок не позднее ______ (_________)</w:t>
      </w:r>
      <w:r w:rsidRPr="00425C2E">
        <w:rPr>
          <w:rStyle w:val="aa"/>
          <w:rFonts w:ascii="Times New Roman" w:hAnsi="Times New Roman"/>
          <w:i/>
          <w:spacing w:val="-2"/>
          <w:sz w:val="24"/>
          <w:szCs w:val="24"/>
        </w:rPr>
        <w:footnoteReference w:id="57"/>
      </w:r>
      <w:r w:rsidRPr="00425C2E">
        <w:rPr>
          <w:rFonts w:ascii="Times New Roman" w:hAnsi="Times New Roman"/>
          <w:i/>
          <w:spacing w:val="-2"/>
          <w:sz w:val="24"/>
          <w:szCs w:val="24"/>
        </w:rPr>
        <w:t xml:space="preserve"> Дней с момента заключения Контракта</w:t>
      </w:r>
      <w:r w:rsidR="009F38F0" w:rsidRPr="00425C2E">
        <w:rPr>
          <w:rFonts w:ascii="Times New Roman" w:hAnsi="Times New Roman"/>
          <w:i/>
          <w:spacing w:val="-2"/>
          <w:sz w:val="24"/>
          <w:szCs w:val="24"/>
        </w:rPr>
        <w:t xml:space="preserve"> в соответствии с проектном такого договора, кото</w:t>
      </w:r>
      <w:r w:rsidR="0070441A">
        <w:rPr>
          <w:rFonts w:ascii="Times New Roman" w:hAnsi="Times New Roman"/>
          <w:i/>
          <w:spacing w:val="-2"/>
          <w:sz w:val="24"/>
          <w:szCs w:val="24"/>
        </w:rPr>
        <w:t>рый приведен в Приложении № 5</w:t>
      </w:r>
      <w:r w:rsidR="009F38F0" w:rsidRPr="00425C2E">
        <w:rPr>
          <w:rFonts w:ascii="Times New Roman" w:hAnsi="Times New Roman"/>
          <w:i/>
          <w:spacing w:val="-2"/>
          <w:sz w:val="24"/>
          <w:szCs w:val="24"/>
        </w:rPr>
        <w:t xml:space="preserve"> к Контракту.</w:t>
      </w:r>
      <w:r w:rsidR="009F38F0" w:rsidRPr="00425C2E">
        <w:rPr>
          <w:rFonts w:ascii="Times New Roman" w:hAnsi="Times New Roman"/>
          <w:spacing w:val="-2"/>
          <w:sz w:val="24"/>
          <w:szCs w:val="24"/>
        </w:rPr>
        <w:t>]</w:t>
      </w:r>
      <w:r w:rsidR="009F38F0" w:rsidRPr="00425C2E">
        <w:rPr>
          <w:rStyle w:val="aa"/>
          <w:rFonts w:ascii="Times New Roman" w:hAnsi="Times New Roman"/>
          <w:spacing w:val="-2"/>
          <w:sz w:val="24"/>
          <w:szCs w:val="24"/>
        </w:rPr>
        <w:footnoteReference w:id="58"/>
      </w:r>
    </w:p>
    <w:p w14:paraId="2CE4A8C7" w14:textId="5D1B5878" w:rsidR="00CE3DD2" w:rsidRPr="00425C2E" w:rsidRDefault="00CE3DD2" w:rsidP="00B43EC5">
      <w:pPr>
        <w:pStyle w:val="VL0"/>
        <w:numPr>
          <w:ilvl w:val="1"/>
          <w:numId w:val="13"/>
        </w:numPr>
        <w:tabs>
          <w:tab w:val="left" w:pos="709"/>
        </w:tabs>
        <w:autoSpaceDE w:val="0"/>
        <w:autoSpaceDN w:val="0"/>
        <w:adjustRightInd w:val="0"/>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Заказчик обязан</w:t>
      </w:r>
      <w:r w:rsidR="001B53E3" w:rsidRPr="00425C2E">
        <w:rPr>
          <w:rFonts w:ascii="Times New Roman" w:hAnsi="Times New Roman"/>
          <w:spacing w:val="-2"/>
          <w:sz w:val="24"/>
          <w:szCs w:val="24"/>
        </w:rPr>
        <w:t xml:space="preserve"> оплачивать оказанные Услуги на отдельный счет, открытый Исполнителем</w:t>
      </w:r>
      <w:r w:rsidR="000B7CC1" w:rsidRPr="00425C2E">
        <w:rPr>
          <w:rFonts w:ascii="Times New Roman" w:hAnsi="Times New Roman"/>
          <w:spacing w:val="-2"/>
          <w:sz w:val="24"/>
          <w:szCs w:val="24"/>
        </w:rPr>
        <w:t xml:space="preserve"> (Инженером)</w:t>
      </w:r>
      <w:r w:rsidR="001B53E3" w:rsidRPr="00425C2E">
        <w:rPr>
          <w:rFonts w:ascii="Times New Roman" w:hAnsi="Times New Roman"/>
          <w:spacing w:val="-2"/>
          <w:sz w:val="24"/>
          <w:szCs w:val="24"/>
        </w:rPr>
        <w:t xml:space="preserve"> в банке, с которым Исполнитель </w:t>
      </w:r>
      <w:r w:rsidR="000B7CC1" w:rsidRPr="00425C2E">
        <w:rPr>
          <w:rFonts w:ascii="Times New Roman" w:hAnsi="Times New Roman"/>
          <w:spacing w:val="-2"/>
          <w:sz w:val="24"/>
          <w:szCs w:val="24"/>
        </w:rPr>
        <w:t>(Инженер)</w:t>
      </w:r>
      <w:r w:rsidR="009F38F0" w:rsidRPr="00425C2E">
        <w:rPr>
          <w:rFonts w:ascii="Times New Roman" w:hAnsi="Times New Roman"/>
          <w:spacing w:val="-2"/>
          <w:sz w:val="24"/>
          <w:szCs w:val="24"/>
        </w:rPr>
        <w:t xml:space="preserve"> </w:t>
      </w:r>
      <w:r w:rsidR="001B53E3" w:rsidRPr="00425C2E">
        <w:rPr>
          <w:rFonts w:ascii="Times New Roman" w:hAnsi="Times New Roman"/>
          <w:spacing w:val="-2"/>
          <w:sz w:val="24"/>
          <w:szCs w:val="24"/>
        </w:rPr>
        <w:t>заключил договор о банковском сопровождении Контракта.</w:t>
      </w:r>
      <w:r w:rsidR="000B5760" w:rsidRPr="00425C2E">
        <w:rPr>
          <w:rFonts w:ascii="Times New Roman" w:hAnsi="Times New Roman"/>
          <w:spacing w:val="-2"/>
          <w:sz w:val="24"/>
          <w:szCs w:val="24"/>
        </w:rPr>
        <w:t xml:space="preserve"> Реквизиты указанного счета, а также договор о банковском сопровождении Контракта Исполнитель </w:t>
      </w:r>
      <w:r w:rsidR="000B7CC1" w:rsidRPr="00425C2E">
        <w:rPr>
          <w:rFonts w:ascii="Times New Roman" w:hAnsi="Times New Roman"/>
          <w:spacing w:val="-2"/>
          <w:sz w:val="24"/>
          <w:szCs w:val="24"/>
        </w:rPr>
        <w:t>(Инженер)</w:t>
      </w:r>
      <w:r w:rsidR="008937BE" w:rsidRPr="00425C2E">
        <w:rPr>
          <w:rFonts w:ascii="Times New Roman" w:hAnsi="Times New Roman"/>
          <w:spacing w:val="-2"/>
          <w:sz w:val="24"/>
          <w:szCs w:val="24"/>
        </w:rPr>
        <w:t xml:space="preserve"> </w:t>
      </w:r>
      <w:r w:rsidR="000B5760" w:rsidRPr="00425C2E">
        <w:rPr>
          <w:rFonts w:ascii="Times New Roman" w:hAnsi="Times New Roman"/>
          <w:spacing w:val="-2"/>
          <w:sz w:val="24"/>
          <w:szCs w:val="24"/>
        </w:rPr>
        <w:t>обязан предоставить Заказчику в срок не позднее ____ (______</w:t>
      </w:r>
      <w:r w:rsidR="004F6A72" w:rsidRPr="00425C2E">
        <w:rPr>
          <w:rFonts w:ascii="Times New Roman" w:hAnsi="Times New Roman"/>
          <w:spacing w:val="-2"/>
          <w:sz w:val="24"/>
          <w:szCs w:val="24"/>
        </w:rPr>
        <w:t>___</w:t>
      </w:r>
      <w:r w:rsidR="000B5760" w:rsidRPr="00425C2E">
        <w:rPr>
          <w:rFonts w:ascii="Times New Roman" w:hAnsi="Times New Roman"/>
          <w:spacing w:val="-2"/>
          <w:sz w:val="24"/>
          <w:szCs w:val="24"/>
        </w:rPr>
        <w:t>)</w:t>
      </w:r>
      <w:r w:rsidR="000B5760" w:rsidRPr="00425C2E">
        <w:rPr>
          <w:rStyle w:val="aa"/>
          <w:rFonts w:ascii="Times New Roman" w:hAnsi="Times New Roman"/>
          <w:spacing w:val="-2"/>
          <w:sz w:val="24"/>
          <w:szCs w:val="24"/>
        </w:rPr>
        <w:footnoteReference w:id="59"/>
      </w:r>
      <w:r w:rsidR="000B5760" w:rsidRPr="00425C2E">
        <w:rPr>
          <w:rFonts w:ascii="Times New Roman" w:hAnsi="Times New Roman"/>
          <w:spacing w:val="-2"/>
          <w:sz w:val="24"/>
          <w:szCs w:val="24"/>
        </w:rPr>
        <w:t xml:space="preserve"> Дней с момента заключения Контракта.</w:t>
      </w:r>
    </w:p>
    <w:p w14:paraId="5B2BA6CB" w14:textId="0FF3EB5B" w:rsidR="00421391" w:rsidRPr="00425C2E" w:rsidRDefault="00421391" w:rsidP="00B43EC5">
      <w:pPr>
        <w:pStyle w:val="VL0"/>
        <w:numPr>
          <w:ilvl w:val="1"/>
          <w:numId w:val="13"/>
        </w:numPr>
        <w:tabs>
          <w:tab w:val="left" w:pos="709"/>
        </w:tabs>
        <w:autoSpaceDE w:val="0"/>
        <w:autoSpaceDN w:val="0"/>
        <w:adjustRightInd w:val="0"/>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Заказчик привлекает для сопровождения Контракта </w:t>
      </w:r>
      <w:r w:rsidR="002D0ACB" w:rsidRPr="00425C2E">
        <w:rPr>
          <w:rFonts w:ascii="Times New Roman" w:hAnsi="Times New Roman"/>
          <w:spacing w:val="-2"/>
          <w:sz w:val="24"/>
          <w:szCs w:val="24"/>
        </w:rPr>
        <w:t>следующий банк:</w:t>
      </w:r>
      <w:r w:rsidR="00425C2E">
        <w:rPr>
          <w:rFonts w:ascii="Times New Roman" w:hAnsi="Times New Roman"/>
          <w:spacing w:val="-2"/>
          <w:sz w:val="24"/>
          <w:szCs w:val="24"/>
        </w:rPr>
        <w:t xml:space="preserve"> </w:t>
      </w:r>
      <w:r w:rsidR="007C4E8C" w:rsidRPr="00425C2E">
        <w:rPr>
          <w:rFonts w:ascii="Times New Roman" w:hAnsi="Times New Roman"/>
          <w:spacing w:val="-2"/>
          <w:sz w:val="24"/>
          <w:szCs w:val="24"/>
        </w:rPr>
        <w:t>__________</w:t>
      </w:r>
      <w:r w:rsidRPr="00425C2E">
        <w:rPr>
          <w:rFonts w:ascii="Times New Roman" w:hAnsi="Times New Roman"/>
          <w:spacing w:val="-2"/>
          <w:sz w:val="24"/>
          <w:szCs w:val="24"/>
        </w:rPr>
        <w:t>_</w:t>
      </w:r>
      <w:r w:rsidR="00EF1D66" w:rsidRPr="00425C2E">
        <w:rPr>
          <w:rStyle w:val="aa"/>
          <w:rFonts w:ascii="Times New Roman" w:hAnsi="Times New Roman"/>
          <w:spacing w:val="-2"/>
          <w:sz w:val="24"/>
          <w:szCs w:val="24"/>
        </w:rPr>
        <w:footnoteReference w:id="60"/>
      </w:r>
      <w:r w:rsidRPr="00425C2E">
        <w:rPr>
          <w:rFonts w:ascii="Times New Roman" w:hAnsi="Times New Roman"/>
          <w:spacing w:val="-2"/>
          <w:sz w:val="24"/>
          <w:szCs w:val="24"/>
        </w:rPr>
        <w:t>.</w:t>
      </w:r>
    </w:p>
    <w:p w14:paraId="34AAA50B" w14:textId="77777777" w:rsidR="00EF1D66" w:rsidRPr="00425C2E" w:rsidRDefault="0034188A" w:rsidP="00B43EC5">
      <w:pPr>
        <w:pStyle w:val="VL0"/>
        <w:numPr>
          <w:ilvl w:val="1"/>
          <w:numId w:val="13"/>
        </w:numPr>
        <w:tabs>
          <w:tab w:val="left" w:pos="709"/>
        </w:tabs>
        <w:autoSpaceDE w:val="0"/>
        <w:autoSpaceDN w:val="0"/>
        <w:adjustRightInd w:val="0"/>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В целях банковского сопровождения Контракта </w:t>
      </w:r>
      <w:r w:rsidR="00EF1D66" w:rsidRPr="00425C2E">
        <w:rPr>
          <w:rFonts w:ascii="Times New Roman" w:hAnsi="Times New Roman"/>
          <w:spacing w:val="-2"/>
          <w:sz w:val="24"/>
          <w:szCs w:val="24"/>
        </w:rPr>
        <w:t>Заказчик обязан</w:t>
      </w:r>
      <w:r w:rsidR="008F08DF" w:rsidRPr="00425C2E">
        <w:rPr>
          <w:rStyle w:val="aa"/>
          <w:rFonts w:ascii="Times New Roman" w:hAnsi="Times New Roman"/>
          <w:spacing w:val="-2"/>
          <w:sz w:val="24"/>
          <w:szCs w:val="24"/>
        </w:rPr>
        <w:footnoteReference w:id="61"/>
      </w:r>
      <w:r w:rsidR="00EF1D66" w:rsidRPr="00425C2E">
        <w:rPr>
          <w:rFonts w:ascii="Times New Roman" w:hAnsi="Times New Roman"/>
          <w:spacing w:val="-2"/>
          <w:sz w:val="24"/>
          <w:szCs w:val="24"/>
        </w:rPr>
        <w:t>:</w:t>
      </w:r>
    </w:p>
    <w:p w14:paraId="118A7509" w14:textId="77777777" w:rsidR="00EF1D66" w:rsidRPr="00425C2E" w:rsidRDefault="00EF1D66" w:rsidP="00B43EC5">
      <w:pPr>
        <w:pStyle w:val="VL0"/>
        <w:numPr>
          <w:ilvl w:val="2"/>
          <w:numId w:val="13"/>
        </w:numPr>
        <w:autoSpaceDE w:val="0"/>
        <w:autoSpaceDN w:val="0"/>
        <w:adjustRightInd w:val="0"/>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определять документы, которые проверяются банком на соответствие содержанию Контракта и (или) фактически оказанным Услугам (далее – </w:t>
      </w:r>
      <w:r w:rsidR="0034188A" w:rsidRPr="00425C2E">
        <w:rPr>
          <w:rFonts w:ascii="Times New Roman" w:hAnsi="Times New Roman"/>
          <w:b/>
          <w:spacing w:val="-2"/>
          <w:sz w:val="24"/>
          <w:szCs w:val="24"/>
        </w:rPr>
        <w:t>"</w:t>
      </w:r>
      <w:r w:rsidRPr="00425C2E">
        <w:rPr>
          <w:rFonts w:ascii="Times New Roman" w:hAnsi="Times New Roman"/>
          <w:b/>
          <w:spacing w:val="-2"/>
          <w:sz w:val="24"/>
          <w:szCs w:val="24"/>
        </w:rPr>
        <w:t>Документы, подтверждающие основание платежа</w:t>
      </w:r>
      <w:r w:rsidR="0034188A" w:rsidRPr="00425C2E">
        <w:rPr>
          <w:rFonts w:ascii="Times New Roman" w:hAnsi="Times New Roman"/>
          <w:b/>
          <w:spacing w:val="-2"/>
          <w:sz w:val="24"/>
          <w:szCs w:val="24"/>
        </w:rPr>
        <w:t>"</w:t>
      </w:r>
      <w:r w:rsidRPr="00425C2E">
        <w:rPr>
          <w:rFonts w:ascii="Times New Roman" w:hAnsi="Times New Roman"/>
          <w:spacing w:val="-2"/>
          <w:sz w:val="24"/>
          <w:szCs w:val="24"/>
        </w:rPr>
        <w:t>);</w:t>
      </w:r>
    </w:p>
    <w:p w14:paraId="07B88C2D" w14:textId="77777777" w:rsidR="00EF1D66" w:rsidRPr="00425C2E" w:rsidRDefault="0034188A" w:rsidP="00B43EC5">
      <w:pPr>
        <w:pStyle w:val="VL0"/>
        <w:numPr>
          <w:ilvl w:val="2"/>
          <w:numId w:val="13"/>
        </w:numPr>
        <w:autoSpaceDE w:val="0"/>
        <w:autoSpaceDN w:val="0"/>
        <w:adjustRightInd w:val="0"/>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определять С</w:t>
      </w:r>
      <w:r w:rsidR="00EF1D66" w:rsidRPr="00425C2E">
        <w:rPr>
          <w:rFonts w:ascii="Times New Roman" w:hAnsi="Times New Roman"/>
          <w:spacing w:val="-2"/>
          <w:sz w:val="24"/>
          <w:szCs w:val="24"/>
        </w:rPr>
        <w:t>оисполнителей, платежные документы которых проверяются банком на соответствие Документам, подтверждающим основание платежа;</w:t>
      </w:r>
    </w:p>
    <w:p w14:paraId="4DE64CC6" w14:textId="69D385F7" w:rsidR="00EF1D66" w:rsidRPr="00425C2E" w:rsidRDefault="0034188A" w:rsidP="00B43EC5">
      <w:pPr>
        <w:pStyle w:val="VL0"/>
        <w:numPr>
          <w:ilvl w:val="2"/>
          <w:numId w:val="13"/>
        </w:numPr>
        <w:autoSpaceDE w:val="0"/>
        <w:autoSpaceDN w:val="0"/>
        <w:adjustRightInd w:val="0"/>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согласовывать банку перечень</w:t>
      </w:r>
      <w:r w:rsidR="00EF1D66" w:rsidRPr="00425C2E">
        <w:rPr>
          <w:rFonts w:ascii="Times New Roman" w:hAnsi="Times New Roman"/>
          <w:spacing w:val="-2"/>
          <w:sz w:val="24"/>
          <w:szCs w:val="24"/>
        </w:rPr>
        <w:t xml:space="preserve"> дополнительной информации, включаемой в основание осуществления платежа, указываемое в платежном документе Исполнителя</w:t>
      </w:r>
      <w:r w:rsidR="000B7CC1" w:rsidRPr="00425C2E">
        <w:rPr>
          <w:rFonts w:ascii="Times New Roman" w:hAnsi="Times New Roman"/>
          <w:spacing w:val="-2"/>
          <w:sz w:val="24"/>
          <w:szCs w:val="24"/>
        </w:rPr>
        <w:t xml:space="preserve"> (Инженера)</w:t>
      </w:r>
      <w:r w:rsidR="00EF1D66" w:rsidRPr="00425C2E">
        <w:rPr>
          <w:rFonts w:ascii="Times New Roman" w:hAnsi="Times New Roman"/>
          <w:spacing w:val="-2"/>
          <w:sz w:val="24"/>
          <w:szCs w:val="24"/>
        </w:rPr>
        <w:t xml:space="preserve">, соисполнителя (далее – </w:t>
      </w:r>
      <w:r w:rsidRPr="00425C2E">
        <w:rPr>
          <w:rFonts w:ascii="Times New Roman" w:hAnsi="Times New Roman"/>
          <w:b/>
          <w:spacing w:val="-2"/>
          <w:sz w:val="24"/>
          <w:szCs w:val="24"/>
        </w:rPr>
        <w:t>"</w:t>
      </w:r>
      <w:r w:rsidR="00EF1D66" w:rsidRPr="00425C2E">
        <w:rPr>
          <w:rFonts w:ascii="Times New Roman" w:hAnsi="Times New Roman"/>
          <w:b/>
          <w:spacing w:val="-2"/>
          <w:sz w:val="24"/>
          <w:szCs w:val="24"/>
        </w:rPr>
        <w:t>Платежный документ</w:t>
      </w:r>
      <w:r w:rsidRPr="00425C2E">
        <w:rPr>
          <w:rFonts w:ascii="Times New Roman" w:hAnsi="Times New Roman"/>
          <w:b/>
          <w:spacing w:val="-2"/>
          <w:sz w:val="24"/>
          <w:szCs w:val="24"/>
        </w:rPr>
        <w:t>"</w:t>
      </w:r>
      <w:r w:rsidR="00EF1D66" w:rsidRPr="00425C2E">
        <w:rPr>
          <w:rFonts w:ascii="Times New Roman" w:hAnsi="Times New Roman"/>
          <w:spacing w:val="-2"/>
          <w:sz w:val="24"/>
          <w:szCs w:val="24"/>
        </w:rPr>
        <w:t>);</w:t>
      </w:r>
    </w:p>
    <w:p w14:paraId="171C2B23" w14:textId="77777777" w:rsidR="00EF1D66" w:rsidRPr="00425C2E" w:rsidRDefault="00EF1D66" w:rsidP="00B43EC5">
      <w:pPr>
        <w:pStyle w:val="VL0"/>
        <w:numPr>
          <w:ilvl w:val="2"/>
          <w:numId w:val="13"/>
        </w:numPr>
        <w:autoSpaceDE w:val="0"/>
        <w:autoSpaceDN w:val="0"/>
        <w:adjustRightInd w:val="0"/>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согласовывать банку порядок осуществления банком проверки Платежных документов на соответствие Документам, подтверждающим основание платежа, и </w:t>
      </w:r>
      <w:r w:rsidR="0034188A" w:rsidRPr="00425C2E">
        <w:rPr>
          <w:rFonts w:ascii="Times New Roman" w:hAnsi="Times New Roman"/>
          <w:spacing w:val="-2"/>
          <w:sz w:val="24"/>
          <w:szCs w:val="24"/>
        </w:rPr>
        <w:t>условиям</w:t>
      </w:r>
      <w:r w:rsidRPr="00425C2E">
        <w:rPr>
          <w:rFonts w:ascii="Times New Roman" w:hAnsi="Times New Roman"/>
          <w:spacing w:val="-2"/>
          <w:sz w:val="24"/>
          <w:szCs w:val="24"/>
        </w:rPr>
        <w:t xml:space="preserve"> Контракта, а также Документов, подтверждающих основание платежа, на соответствие фактически оказанным Услугам;</w:t>
      </w:r>
    </w:p>
    <w:p w14:paraId="2EAFA413" w14:textId="77777777" w:rsidR="00EF1D66" w:rsidRPr="00425C2E" w:rsidRDefault="00EF1D66" w:rsidP="00B43EC5">
      <w:pPr>
        <w:pStyle w:val="VL0"/>
        <w:numPr>
          <w:ilvl w:val="2"/>
          <w:numId w:val="13"/>
        </w:numPr>
        <w:autoSpaceDE w:val="0"/>
        <w:autoSpaceDN w:val="0"/>
        <w:adjustRightInd w:val="0"/>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определять случаи, при которых банк согласовывает с Заказчиком отказ в осуществлении платежа по Платежным документам;</w:t>
      </w:r>
    </w:p>
    <w:p w14:paraId="233635E2" w14:textId="72C7383C" w:rsidR="00EF1D66" w:rsidRPr="00425C2E" w:rsidRDefault="00EF1D66" w:rsidP="00B43EC5">
      <w:pPr>
        <w:pStyle w:val="VL0"/>
        <w:numPr>
          <w:ilvl w:val="2"/>
          <w:numId w:val="13"/>
        </w:numPr>
        <w:autoSpaceDE w:val="0"/>
        <w:autoSpaceDN w:val="0"/>
        <w:adjustRightInd w:val="0"/>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рассмотреть в течение 5</w:t>
      </w:r>
      <w:r w:rsidR="00B475AD" w:rsidRPr="00425C2E">
        <w:rPr>
          <w:rFonts w:ascii="Times New Roman" w:hAnsi="Times New Roman"/>
          <w:spacing w:val="-2"/>
          <w:sz w:val="24"/>
          <w:szCs w:val="24"/>
        </w:rPr>
        <w:t xml:space="preserve"> (пяти) Д</w:t>
      </w:r>
      <w:r w:rsidRPr="00425C2E">
        <w:rPr>
          <w:rFonts w:ascii="Times New Roman" w:hAnsi="Times New Roman"/>
          <w:spacing w:val="-2"/>
          <w:sz w:val="24"/>
          <w:szCs w:val="24"/>
        </w:rPr>
        <w:t>ней запрос банка о проведении платежей Исполнителя</w:t>
      </w:r>
      <w:r w:rsidR="000B7CC1" w:rsidRPr="00425C2E">
        <w:rPr>
          <w:rFonts w:ascii="Times New Roman" w:hAnsi="Times New Roman"/>
          <w:spacing w:val="-2"/>
          <w:sz w:val="24"/>
          <w:szCs w:val="24"/>
        </w:rPr>
        <w:t xml:space="preserve"> (Инженера)</w:t>
      </w:r>
      <w:r w:rsidR="00B475AD" w:rsidRPr="00425C2E">
        <w:rPr>
          <w:rFonts w:ascii="Times New Roman" w:hAnsi="Times New Roman"/>
          <w:spacing w:val="-2"/>
          <w:sz w:val="24"/>
          <w:szCs w:val="24"/>
        </w:rPr>
        <w:t>, соисполнителей;</w:t>
      </w:r>
    </w:p>
    <w:p w14:paraId="71BDF5CA" w14:textId="2C03437B" w:rsidR="00B475AD" w:rsidRPr="00425C2E" w:rsidRDefault="00B475AD" w:rsidP="00B43EC5">
      <w:pPr>
        <w:pStyle w:val="VL0"/>
        <w:numPr>
          <w:ilvl w:val="2"/>
          <w:numId w:val="13"/>
        </w:numPr>
        <w:autoSpaceDE w:val="0"/>
        <w:autoSpaceDN w:val="0"/>
        <w:adjustRightInd w:val="0"/>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рассмотреть в течение 5 (пяти) Дней запрос Исполнителя</w:t>
      </w:r>
      <w:r w:rsidR="000B7CC1" w:rsidRPr="00425C2E">
        <w:rPr>
          <w:rFonts w:ascii="Times New Roman" w:hAnsi="Times New Roman"/>
          <w:spacing w:val="-2"/>
          <w:sz w:val="24"/>
          <w:szCs w:val="24"/>
        </w:rPr>
        <w:t xml:space="preserve"> (Инженера)</w:t>
      </w:r>
      <w:r w:rsidRPr="00425C2E">
        <w:rPr>
          <w:rFonts w:ascii="Times New Roman" w:hAnsi="Times New Roman"/>
          <w:spacing w:val="-2"/>
          <w:sz w:val="24"/>
          <w:szCs w:val="24"/>
        </w:rPr>
        <w:t xml:space="preserve"> о несогласии с отказом банка в проведении платежа Исполнителя</w:t>
      </w:r>
      <w:r w:rsidR="000B7CC1" w:rsidRPr="00425C2E">
        <w:rPr>
          <w:rFonts w:ascii="Times New Roman" w:hAnsi="Times New Roman"/>
          <w:spacing w:val="-2"/>
          <w:sz w:val="24"/>
          <w:szCs w:val="24"/>
        </w:rPr>
        <w:t xml:space="preserve"> (Инженера)</w:t>
      </w:r>
      <w:r w:rsidRPr="00425C2E">
        <w:rPr>
          <w:rFonts w:ascii="Times New Roman" w:hAnsi="Times New Roman"/>
          <w:spacing w:val="-2"/>
          <w:sz w:val="24"/>
          <w:szCs w:val="24"/>
        </w:rPr>
        <w:t>, соисполнителей;</w:t>
      </w:r>
    </w:p>
    <w:p w14:paraId="1F8B4CA8" w14:textId="77777777" w:rsidR="00B475AD" w:rsidRPr="00425C2E" w:rsidRDefault="00B475AD" w:rsidP="00B43EC5">
      <w:pPr>
        <w:pStyle w:val="VL0"/>
        <w:numPr>
          <w:ilvl w:val="2"/>
          <w:numId w:val="13"/>
        </w:numPr>
        <w:autoSpaceDE w:val="0"/>
        <w:autoSpaceDN w:val="0"/>
        <w:adjustRightInd w:val="0"/>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согласовывать с банком ответственность банка в связи с его отказом в осуществлении платежа по Платежным документам.</w:t>
      </w:r>
    </w:p>
    <w:p w14:paraId="697D37CA" w14:textId="4D61A93B" w:rsidR="00256235" w:rsidRPr="00425C2E" w:rsidRDefault="00E9278C" w:rsidP="00E9278C">
      <w:pPr>
        <w:pStyle w:val="VL0"/>
        <w:numPr>
          <w:ilvl w:val="1"/>
          <w:numId w:val="13"/>
        </w:numPr>
        <w:tabs>
          <w:tab w:val="left" w:pos="709"/>
        </w:tabs>
        <w:autoSpaceDE w:val="0"/>
        <w:autoSpaceDN w:val="0"/>
        <w:adjustRightInd w:val="0"/>
        <w:spacing w:before="0" w:line="360" w:lineRule="auto"/>
        <w:ind w:left="0" w:firstLine="0"/>
        <w:rPr>
          <w:rFonts w:ascii="Times New Roman" w:hAnsi="Times New Roman"/>
          <w:b/>
          <w:color w:val="auto"/>
          <w:spacing w:val="-2"/>
          <w:sz w:val="24"/>
        </w:rPr>
      </w:pPr>
      <w:r w:rsidRPr="00E9278C">
        <w:rPr>
          <w:rFonts w:ascii="Times New Roman" w:hAnsi="Times New Roman"/>
          <w:spacing w:val="-2"/>
          <w:sz w:val="24"/>
          <w:szCs w:val="24"/>
        </w:rPr>
        <w:t>Р</w:t>
      </w:r>
      <w:r w:rsidR="00527AEB" w:rsidRPr="00E9278C">
        <w:rPr>
          <w:rFonts w:ascii="Times New Roman" w:hAnsi="Times New Roman"/>
          <w:spacing w:val="-2"/>
          <w:sz w:val="24"/>
          <w:szCs w:val="24"/>
        </w:rPr>
        <w:t xml:space="preserve">асширенное банковское сопровождение Контракта должно предусматривать обеспечение банком (в том числе с привлечением третьих лиц) </w:t>
      </w:r>
      <w:r>
        <w:rPr>
          <w:rFonts w:ascii="Times New Roman" w:hAnsi="Times New Roman"/>
          <w:spacing w:val="-2"/>
          <w:sz w:val="24"/>
          <w:szCs w:val="24"/>
        </w:rPr>
        <w:t>________________</w:t>
      </w:r>
      <w:r w:rsidRPr="00E9278C">
        <w:rPr>
          <w:rStyle w:val="aa"/>
          <w:rFonts w:ascii="Times New Roman" w:hAnsi="Times New Roman"/>
          <w:spacing w:val="-2"/>
          <w:sz w:val="24"/>
          <w:szCs w:val="24"/>
        </w:rPr>
        <w:footnoteReference w:id="62"/>
      </w:r>
      <w:r w:rsidRPr="00E9278C">
        <w:rPr>
          <w:rFonts w:ascii="Times New Roman" w:hAnsi="Times New Roman"/>
          <w:spacing w:val="-2"/>
          <w:sz w:val="24"/>
          <w:szCs w:val="24"/>
        </w:rPr>
        <w:t>.</w:t>
      </w:r>
      <w:r>
        <w:rPr>
          <w:rFonts w:ascii="Times New Roman" w:hAnsi="Times New Roman"/>
          <w:spacing w:val="-2"/>
          <w:sz w:val="24"/>
          <w:szCs w:val="24"/>
        </w:rPr>
        <w:t xml:space="preserve"> </w:t>
      </w:r>
      <w:r w:rsidR="006466D4" w:rsidRPr="00425C2E">
        <w:rPr>
          <w:rFonts w:ascii="Times New Roman" w:hAnsi="Times New Roman"/>
          <w:b/>
          <w:color w:val="auto"/>
          <w:spacing w:val="-2"/>
          <w:sz w:val="24"/>
        </w:rPr>
        <w:t>Раздел 5. </w:t>
      </w:r>
      <w:r w:rsidR="00256235" w:rsidRPr="00425C2E">
        <w:rPr>
          <w:rFonts w:ascii="Times New Roman" w:hAnsi="Times New Roman"/>
          <w:b/>
          <w:color w:val="auto"/>
          <w:spacing w:val="-2"/>
          <w:sz w:val="24"/>
        </w:rPr>
        <w:t>Сроки оказания Услуг</w:t>
      </w:r>
    </w:p>
    <w:p w14:paraId="03D22CF5" w14:textId="65E34084" w:rsidR="006466D4" w:rsidRPr="00425C2E" w:rsidRDefault="006466D4" w:rsidP="006466D4">
      <w:pPr>
        <w:pStyle w:val="2"/>
        <w:tabs>
          <w:tab w:val="left" w:pos="142"/>
          <w:tab w:val="left" w:pos="284"/>
          <w:tab w:val="left" w:pos="426"/>
        </w:tabs>
        <w:spacing w:line="360" w:lineRule="auto"/>
        <w:rPr>
          <w:b/>
          <w:color w:val="auto"/>
          <w:spacing w:val="-2"/>
          <w:sz w:val="24"/>
          <w:szCs w:val="24"/>
        </w:rPr>
      </w:pPr>
      <w:r w:rsidRPr="00425C2E">
        <w:rPr>
          <w:b/>
          <w:color w:val="auto"/>
          <w:spacing w:val="-2"/>
          <w:sz w:val="24"/>
          <w:szCs w:val="24"/>
        </w:rPr>
        <w:t xml:space="preserve">Статья 11. График </w:t>
      </w:r>
      <w:r w:rsidR="00B5306F" w:rsidRPr="00425C2E">
        <w:rPr>
          <w:b/>
          <w:color w:val="auto"/>
          <w:spacing w:val="-2"/>
          <w:sz w:val="24"/>
          <w:szCs w:val="24"/>
        </w:rPr>
        <w:t>оказания Услуг</w:t>
      </w:r>
    </w:p>
    <w:p w14:paraId="31136E0C" w14:textId="01F27360" w:rsidR="00EC309B" w:rsidRPr="00425C2E" w:rsidRDefault="00256235" w:rsidP="00B43EC5">
      <w:pPr>
        <w:pStyle w:val="ae"/>
        <w:numPr>
          <w:ilvl w:val="1"/>
          <w:numId w:val="14"/>
        </w:numPr>
        <w:autoSpaceDE w:val="0"/>
        <w:autoSpaceDN w:val="0"/>
        <w:adjustRightInd w:val="0"/>
        <w:ind w:left="0" w:firstLine="0"/>
        <w:rPr>
          <w:spacing w:val="-2"/>
          <w:szCs w:val="24"/>
        </w:rPr>
      </w:pPr>
      <w:r w:rsidRPr="00425C2E">
        <w:rPr>
          <w:spacing w:val="-2"/>
          <w:szCs w:val="24"/>
        </w:rPr>
        <w:t xml:space="preserve">Исполнитель </w:t>
      </w:r>
      <w:r w:rsidR="000B7CC1" w:rsidRPr="00425C2E">
        <w:rPr>
          <w:spacing w:val="-2"/>
          <w:szCs w:val="24"/>
        </w:rPr>
        <w:t>(Инженер)</w:t>
      </w:r>
      <w:r w:rsidR="009F38F0" w:rsidRPr="00425C2E">
        <w:rPr>
          <w:spacing w:val="-2"/>
          <w:szCs w:val="24"/>
        </w:rPr>
        <w:t xml:space="preserve"> </w:t>
      </w:r>
      <w:r w:rsidR="00EC309B" w:rsidRPr="00425C2E">
        <w:rPr>
          <w:spacing w:val="-2"/>
          <w:szCs w:val="24"/>
        </w:rPr>
        <w:t xml:space="preserve">обязан оказать </w:t>
      </w:r>
      <w:r w:rsidRPr="00425C2E">
        <w:rPr>
          <w:spacing w:val="-2"/>
          <w:szCs w:val="24"/>
        </w:rPr>
        <w:t xml:space="preserve">Услуги </w:t>
      </w:r>
      <w:r w:rsidR="00EC309B" w:rsidRPr="00425C2E">
        <w:rPr>
          <w:spacing w:val="-2"/>
          <w:szCs w:val="24"/>
        </w:rPr>
        <w:t>в соответствии с</w:t>
      </w:r>
      <w:r w:rsidRPr="00425C2E">
        <w:rPr>
          <w:spacing w:val="-2"/>
          <w:szCs w:val="24"/>
        </w:rPr>
        <w:t xml:space="preserve"> графиком </w:t>
      </w:r>
      <w:r w:rsidR="00D83947" w:rsidRPr="00425C2E">
        <w:rPr>
          <w:spacing w:val="-2"/>
          <w:szCs w:val="24"/>
        </w:rPr>
        <w:t>оказания Услуг</w:t>
      </w:r>
      <w:r w:rsidRPr="00425C2E">
        <w:rPr>
          <w:rStyle w:val="aa"/>
          <w:spacing w:val="-2"/>
          <w:szCs w:val="24"/>
        </w:rPr>
        <w:footnoteReference w:id="63"/>
      </w:r>
      <w:r w:rsidR="00DA0ACF" w:rsidRPr="00425C2E">
        <w:rPr>
          <w:spacing w:val="-2"/>
          <w:szCs w:val="24"/>
        </w:rPr>
        <w:t xml:space="preserve">, </w:t>
      </w:r>
      <w:r w:rsidR="00EC309B" w:rsidRPr="00425C2E">
        <w:rPr>
          <w:spacing w:val="-2"/>
          <w:szCs w:val="24"/>
        </w:rPr>
        <w:t xml:space="preserve">который приведен </w:t>
      </w:r>
      <w:r w:rsidR="000D445A" w:rsidRPr="00425C2E">
        <w:rPr>
          <w:spacing w:val="-2"/>
          <w:szCs w:val="24"/>
        </w:rPr>
        <w:t xml:space="preserve">в </w:t>
      </w:r>
      <w:r w:rsidR="00EC3C5C" w:rsidRPr="00425C2E">
        <w:rPr>
          <w:spacing w:val="-2"/>
          <w:szCs w:val="24"/>
        </w:rPr>
        <w:t>Техническом задании</w:t>
      </w:r>
      <w:r w:rsidR="000D445A" w:rsidRPr="00425C2E">
        <w:rPr>
          <w:spacing w:val="-2"/>
          <w:szCs w:val="24"/>
        </w:rPr>
        <w:t xml:space="preserve"> к Контракту</w:t>
      </w:r>
      <w:r w:rsidR="00C7695D" w:rsidRPr="00425C2E">
        <w:rPr>
          <w:spacing w:val="-2"/>
          <w:szCs w:val="24"/>
        </w:rPr>
        <w:t xml:space="preserve"> (далее – </w:t>
      </w:r>
      <w:r w:rsidR="0034188A" w:rsidRPr="00425C2E">
        <w:rPr>
          <w:b/>
          <w:spacing w:val="-2"/>
          <w:szCs w:val="24"/>
        </w:rPr>
        <w:t>"</w:t>
      </w:r>
      <w:r w:rsidR="00C7695D" w:rsidRPr="00425C2E">
        <w:rPr>
          <w:b/>
          <w:spacing w:val="-2"/>
          <w:szCs w:val="24"/>
        </w:rPr>
        <w:t xml:space="preserve">График </w:t>
      </w:r>
      <w:r w:rsidR="00D83947" w:rsidRPr="00425C2E">
        <w:rPr>
          <w:b/>
          <w:spacing w:val="-2"/>
          <w:szCs w:val="24"/>
        </w:rPr>
        <w:t>оказания Услуг</w:t>
      </w:r>
      <w:r w:rsidR="0034188A" w:rsidRPr="00425C2E">
        <w:rPr>
          <w:b/>
          <w:spacing w:val="-2"/>
          <w:szCs w:val="24"/>
        </w:rPr>
        <w:t>"</w:t>
      </w:r>
      <w:r w:rsidR="00C7695D" w:rsidRPr="00425C2E">
        <w:rPr>
          <w:spacing w:val="-2"/>
          <w:szCs w:val="24"/>
        </w:rPr>
        <w:t>)</w:t>
      </w:r>
      <w:r w:rsidR="000D445A" w:rsidRPr="00425C2E">
        <w:rPr>
          <w:spacing w:val="-2"/>
          <w:szCs w:val="24"/>
        </w:rPr>
        <w:t>.</w:t>
      </w:r>
    </w:p>
    <w:p w14:paraId="5171A14B" w14:textId="5FEBEB00" w:rsidR="00EC309B" w:rsidRPr="00425C2E" w:rsidRDefault="00D04BEA" w:rsidP="00B43EC5">
      <w:pPr>
        <w:pStyle w:val="ae"/>
        <w:numPr>
          <w:ilvl w:val="1"/>
          <w:numId w:val="14"/>
        </w:numPr>
        <w:autoSpaceDE w:val="0"/>
        <w:autoSpaceDN w:val="0"/>
        <w:adjustRightInd w:val="0"/>
        <w:ind w:left="0" w:firstLine="0"/>
        <w:rPr>
          <w:spacing w:val="-2"/>
          <w:szCs w:val="24"/>
        </w:rPr>
      </w:pPr>
      <w:r w:rsidRPr="00425C2E">
        <w:rPr>
          <w:spacing w:val="-2"/>
          <w:szCs w:val="24"/>
        </w:rPr>
        <w:t xml:space="preserve">Исполнитель </w:t>
      </w:r>
      <w:r w:rsidR="000B7CC1" w:rsidRPr="00425C2E">
        <w:rPr>
          <w:spacing w:val="-2"/>
          <w:szCs w:val="24"/>
        </w:rPr>
        <w:t>(Инженер)</w:t>
      </w:r>
      <w:r w:rsidR="009F38F0" w:rsidRPr="00425C2E">
        <w:rPr>
          <w:spacing w:val="-2"/>
          <w:szCs w:val="24"/>
        </w:rPr>
        <w:t xml:space="preserve"> </w:t>
      </w:r>
      <w:r w:rsidRPr="00425C2E">
        <w:rPr>
          <w:spacing w:val="-2"/>
          <w:szCs w:val="24"/>
        </w:rPr>
        <w:t xml:space="preserve">обязан соблюдать сроки выполнения отдельных этапов Услуг или входящих в состав Услуг действий, которые приведены в </w:t>
      </w:r>
      <w:r w:rsidR="00C7695D" w:rsidRPr="00425C2E">
        <w:rPr>
          <w:spacing w:val="-2"/>
          <w:szCs w:val="24"/>
        </w:rPr>
        <w:t>Г</w:t>
      </w:r>
      <w:r w:rsidRPr="00425C2E">
        <w:rPr>
          <w:spacing w:val="-2"/>
          <w:szCs w:val="24"/>
        </w:rPr>
        <w:t xml:space="preserve">рафике </w:t>
      </w:r>
      <w:r w:rsidR="00B5306F" w:rsidRPr="00425C2E">
        <w:rPr>
          <w:spacing w:val="-2"/>
          <w:szCs w:val="24"/>
        </w:rPr>
        <w:t>оказания Услуг</w:t>
      </w:r>
      <w:r w:rsidR="00B13E51" w:rsidRPr="00425C2E">
        <w:rPr>
          <w:rStyle w:val="aa"/>
          <w:spacing w:val="-2"/>
          <w:szCs w:val="24"/>
        </w:rPr>
        <w:footnoteReference w:id="64"/>
      </w:r>
      <w:r w:rsidRPr="00425C2E">
        <w:rPr>
          <w:spacing w:val="-2"/>
          <w:szCs w:val="24"/>
        </w:rPr>
        <w:t>.</w:t>
      </w:r>
    </w:p>
    <w:p w14:paraId="0F459969" w14:textId="13E49CA6" w:rsidR="00256235" w:rsidRPr="00425C2E" w:rsidRDefault="00256235" w:rsidP="00B43EC5">
      <w:pPr>
        <w:pStyle w:val="ae"/>
        <w:numPr>
          <w:ilvl w:val="1"/>
          <w:numId w:val="14"/>
        </w:numPr>
        <w:autoSpaceDE w:val="0"/>
        <w:autoSpaceDN w:val="0"/>
        <w:adjustRightInd w:val="0"/>
        <w:ind w:left="0" w:firstLine="0"/>
        <w:rPr>
          <w:spacing w:val="-2"/>
          <w:szCs w:val="24"/>
        </w:rPr>
      </w:pPr>
      <w:r w:rsidRPr="00425C2E">
        <w:rPr>
          <w:spacing w:val="-2"/>
          <w:szCs w:val="24"/>
        </w:rPr>
        <w:t>Начиная с ______</w:t>
      </w:r>
      <w:r w:rsidR="00F33D76">
        <w:rPr>
          <w:rStyle w:val="aa"/>
          <w:spacing w:val="-2"/>
          <w:szCs w:val="24"/>
        </w:rPr>
        <w:footnoteReference w:id="65"/>
      </w:r>
      <w:r w:rsidRPr="00425C2E">
        <w:rPr>
          <w:spacing w:val="-2"/>
          <w:szCs w:val="24"/>
        </w:rPr>
        <w:t xml:space="preserve"> года Исполнитель </w:t>
      </w:r>
      <w:r w:rsidR="000B7CC1" w:rsidRPr="00425C2E">
        <w:rPr>
          <w:spacing w:val="-2"/>
          <w:szCs w:val="24"/>
        </w:rPr>
        <w:t>(Инженер)</w:t>
      </w:r>
      <w:r w:rsidR="009F38F0" w:rsidRPr="00425C2E">
        <w:rPr>
          <w:spacing w:val="-2"/>
          <w:szCs w:val="24"/>
        </w:rPr>
        <w:t xml:space="preserve"> </w:t>
      </w:r>
      <w:r w:rsidRPr="00425C2E">
        <w:rPr>
          <w:spacing w:val="-2"/>
          <w:szCs w:val="24"/>
        </w:rPr>
        <w:t>оказывает Услуги, оплата кото</w:t>
      </w:r>
      <w:r w:rsidR="006466D4" w:rsidRPr="00425C2E">
        <w:rPr>
          <w:spacing w:val="-2"/>
          <w:szCs w:val="24"/>
        </w:rPr>
        <w:t>рых будет производит</w:t>
      </w:r>
      <w:r w:rsidR="00053F3D" w:rsidRPr="00425C2E">
        <w:rPr>
          <w:spacing w:val="-2"/>
          <w:szCs w:val="24"/>
        </w:rPr>
        <w:t>ь</w:t>
      </w:r>
      <w:r w:rsidR="006466D4" w:rsidRPr="00425C2E">
        <w:rPr>
          <w:spacing w:val="-2"/>
          <w:szCs w:val="24"/>
        </w:rPr>
        <w:t>ся в ______</w:t>
      </w:r>
      <w:r w:rsidR="00F33D76">
        <w:rPr>
          <w:rStyle w:val="aa"/>
          <w:spacing w:val="-2"/>
          <w:szCs w:val="24"/>
        </w:rPr>
        <w:footnoteReference w:id="66"/>
      </w:r>
      <w:r w:rsidRPr="00425C2E">
        <w:rPr>
          <w:spacing w:val="-2"/>
          <w:szCs w:val="24"/>
        </w:rPr>
        <w:t xml:space="preserve"> году и последующие годы, после того, как получит от Заказчика уведомление о доведении (утверждении) ему объема прав на принятие и (или) исполнение обязательств, позволяющего в соответствующем году оплатить Контракт без изменений его условий. Заказчик направляет Исполнителю</w:t>
      </w:r>
      <w:r w:rsidR="000B7CC1" w:rsidRPr="00425C2E">
        <w:rPr>
          <w:spacing w:val="-2"/>
          <w:szCs w:val="24"/>
        </w:rPr>
        <w:t xml:space="preserve"> (Инженеру)</w:t>
      </w:r>
      <w:r w:rsidRPr="00425C2E">
        <w:rPr>
          <w:spacing w:val="-2"/>
          <w:szCs w:val="24"/>
        </w:rPr>
        <w:t xml:space="preserve"> такое письменное уведомление (по его почтовому адресу или на электронную почту) не позднее 3 (трех) </w:t>
      </w:r>
      <w:r w:rsidR="00E07AD3" w:rsidRPr="00425C2E">
        <w:rPr>
          <w:spacing w:val="-2"/>
          <w:szCs w:val="24"/>
        </w:rPr>
        <w:t>Р</w:t>
      </w:r>
      <w:r w:rsidRPr="00425C2E">
        <w:rPr>
          <w:spacing w:val="-2"/>
          <w:szCs w:val="24"/>
        </w:rPr>
        <w:t>абочих дней со дня наступления указанного условия.</w:t>
      </w:r>
    </w:p>
    <w:p w14:paraId="7C1AF87B" w14:textId="1B250ADB" w:rsidR="006466D4" w:rsidRPr="00425C2E" w:rsidRDefault="00D8495D" w:rsidP="00D8495D">
      <w:pPr>
        <w:pStyle w:val="2"/>
        <w:tabs>
          <w:tab w:val="left" w:pos="142"/>
          <w:tab w:val="left" w:pos="284"/>
          <w:tab w:val="left" w:pos="426"/>
        </w:tabs>
        <w:spacing w:line="360" w:lineRule="auto"/>
        <w:rPr>
          <w:b/>
          <w:color w:val="auto"/>
          <w:spacing w:val="-2"/>
          <w:sz w:val="24"/>
          <w:szCs w:val="24"/>
        </w:rPr>
      </w:pPr>
      <w:r w:rsidRPr="00425C2E">
        <w:rPr>
          <w:b/>
          <w:color w:val="auto"/>
          <w:spacing w:val="-2"/>
          <w:sz w:val="24"/>
          <w:szCs w:val="24"/>
        </w:rPr>
        <w:t>Статья 12. Программа Строительного контроля</w:t>
      </w:r>
      <w:r w:rsidR="00867814" w:rsidRPr="00425C2E">
        <w:rPr>
          <w:rStyle w:val="aa"/>
          <w:b/>
          <w:color w:val="auto"/>
          <w:spacing w:val="-2"/>
          <w:sz w:val="24"/>
          <w:szCs w:val="24"/>
        </w:rPr>
        <w:footnoteReference w:id="67"/>
      </w:r>
    </w:p>
    <w:p w14:paraId="31BB6E63" w14:textId="5A079F0C" w:rsidR="006466D4" w:rsidRPr="00425C2E" w:rsidRDefault="00D8495D" w:rsidP="007601D2">
      <w:pPr>
        <w:pStyle w:val="ae"/>
        <w:numPr>
          <w:ilvl w:val="1"/>
          <w:numId w:val="28"/>
        </w:numPr>
        <w:autoSpaceDE w:val="0"/>
        <w:autoSpaceDN w:val="0"/>
        <w:adjustRightInd w:val="0"/>
        <w:ind w:left="0" w:firstLine="0"/>
        <w:rPr>
          <w:spacing w:val="-2"/>
          <w:szCs w:val="24"/>
        </w:rPr>
      </w:pPr>
      <w:r w:rsidRPr="00425C2E">
        <w:rPr>
          <w:spacing w:val="-2"/>
          <w:szCs w:val="24"/>
        </w:rPr>
        <w:t>В течение ______ (_______)</w:t>
      </w:r>
      <w:r w:rsidR="0023253A" w:rsidRPr="00425C2E">
        <w:rPr>
          <w:rStyle w:val="aa"/>
          <w:spacing w:val="-2"/>
          <w:szCs w:val="24"/>
        </w:rPr>
        <w:footnoteReference w:id="68"/>
      </w:r>
      <w:r w:rsidRPr="00425C2E">
        <w:rPr>
          <w:spacing w:val="-2"/>
          <w:szCs w:val="24"/>
        </w:rPr>
        <w:t xml:space="preserve"> Рабочих дней после заключения Контракта и получения Проектной документации, </w:t>
      </w:r>
      <w:r w:rsidR="00B2279D" w:rsidRPr="00425C2E">
        <w:rPr>
          <w:spacing w:val="-2"/>
          <w:szCs w:val="24"/>
        </w:rPr>
        <w:t xml:space="preserve">проекта организации строительства Объекта, </w:t>
      </w:r>
      <w:r w:rsidRPr="00425C2E">
        <w:rPr>
          <w:spacing w:val="-2"/>
          <w:szCs w:val="24"/>
        </w:rPr>
        <w:t>копии государственного</w:t>
      </w:r>
      <w:r w:rsidRPr="00425C2E">
        <w:rPr>
          <w:i/>
          <w:spacing w:val="-2"/>
          <w:szCs w:val="24"/>
        </w:rPr>
        <w:t xml:space="preserve"> </w:t>
      </w:r>
      <w:r w:rsidRPr="00425C2E">
        <w:rPr>
          <w:spacing w:val="-2"/>
          <w:szCs w:val="24"/>
        </w:rPr>
        <w:t xml:space="preserve">контракта между Заказчиком и Подрядчиком Исполнитель </w:t>
      </w:r>
      <w:r w:rsidR="000B7CC1" w:rsidRPr="00425C2E">
        <w:rPr>
          <w:spacing w:val="-2"/>
          <w:szCs w:val="24"/>
        </w:rPr>
        <w:t>(Инженер)</w:t>
      </w:r>
      <w:r w:rsidR="002B2300" w:rsidRPr="00425C2E">
        <w:rPr>
          <w:spacing w:val="-2"/>
          <w:szCs w:val="24"/>
        </w:rPr>
        <w:t xml:space="preserve"> </w:t>
      </w:r>
      <w:r w:rsidR="0023253A" w:rsidRPr="00425C2E">
        <w:rPr>
          <w:spacing w:val="-2"/>
          <w:szCs w:val="24"/>
        </w:rPr>
        <w:t xml:space="preserve">обязан на основании Графика </w:t>
      </w:r>
      <w:r w:rsidR="002B2300" w:rsidRPr="00425C2E">
        <w:rPr>
          <w:spacing w:val="-2"/>
          <w:szCs w:val="24"/>
        </w:rPr>
        <w:t>оказания Услуг</w:t>
      </w:r>
      <w:r w:rsidR="0023253A" w:rsidRPr="00425C2E">
        <w:rPr>
          <w:spacing w:val="-2"/>
          <w:szCs w:val="24"/>
        </w:rPr>
        <w:t>, а также сроков выполнения работ по строительству Объекта (в том числе промежуточных) подготовить и предоставить Заказчику на согласование и утверждение проект программы Строительного контроля, в котором должно содержаться детализированное описание конкретных мероприятий (действий Исполнителя</w:t>
      </w:r>
      <w:r w:rsidR="000B7CC1" w:rsidRPr="00425C2E">
        <w:rPr>
          <w:spacing w:val="-2"/>
          <w:szCs w:val="24"/>
        </w:rPr>
        <w:t xml:space="preserve"> (Инженера)</w:t>
      </w:r>
      <w:r w:rsidR="0023253A" w:rsidRPr="00425C2E">
        <w:rPr>
          <w:spacing w:val="-2"/>
          <w:szCs w:val="24"/>
        </w:rPr>
        <w:t>) по Строительному контролю, их сроков и результатов.</w:t>
      </w:r>
    </w:p>
    <w:p w14:paraId="7E868E6C" w14:textId="77777777" w:rsidR="00B2279D" w:rsidRPr="00425C2E" w:rsidRDefault="00B2279D" w:rsidP="007601D2">
      <w:pPr>
        <w:pStyle w:val="ae"/>
        <w:numPr>
          <w:ilvl w:val="1"/>
          <w:numId w:val="28"/>
        </w:numPr>
        <w:autoSpaceDE w:val="0"/>
        <w:autoSpaceDN w:val="0"/>
        <w:adjustRightInd w:val="0"/>
        <w:ind w:left="0" w:firstLine="0"/>
        <w:rPr>
          <w:spacing w:val="-2"/>
          <w:szCs w:val="24"/>
        </w:rPr>
      </w:pPr>
      <w:r w:rsidRPr="00425C2E">
        <w:rPr>
          <w:spacing w:val="-2"/>
          <w:szCs w:val="24"/>
        </w:rPr>
        <w:t>В частности, но не исключительно в программе Строительного контроля должны быть указаны следующие сведения:</w:t>
      </w:r>
    </w:p>
    <w:p w14:paraId="0B12C9DC" w14:textId="03994DB2" w:rsidR="00B2279D" w:rsidRPr="00425C2E" w:rsidRDefault="00B2279D" w:rsidP="007601D2">
      <w:pPr>
        <w:pStyle w:val="ae"/>
        <w:numPr>
          <w:ilvl w:val="2"/>
          <w:numId w:val="28"/>
        </w:numPr>
        <w:autoSpaceDE w:val="0"/>
        <w:autoSpaceDN w:val="0"/>
        <w:adjustRightInd w:val="0"/>
        <w:ind w:left="0" w:firstLine="0"/>
        <w:rPr>
          <w:spacing w:val="-2"/>
          <w:szCs w:val="24"/>
        </w:rPr>
      </w:pPr>
      <w:r w:rsidRPr="00425C2E">
        <w:rPr>
          <w:spacing w:val="-2"/>
          <w:szCs w:val="24"/>
        </w:rPr>
        <w:t xml:space="preserve">наименование (вид) или иная идентификация мероприятий </w:t>
      </w:r>
      <w:r w:rsidR="002B2300" w:rsidRPr="00425C2E">
        <w:rPr>
          <w:spacing w:val="-2"/>
          <w:szCs w:val="24"/>
        </w:rPr>
        <w:t>С</w:t>
      </w:r>
      <w:r w:rsidRPr="00425C2E">
        <w:rPr>
          <w:spacing w:val="-2"/>
          <w:szCs w:val="24"/>
        </w:rPr>
        <w:t>троительного контроля Подрядчика, строительных работ, Ответственных конструкций, участков сетей инженерно-технического обеспечения, подлежащих проверке со стороны Исполнителя</w:t>
      </w:r>
      <w:r w:rsidR="000B7CC1" w:rsidRPr="00425C2E">
        <w:rPr>
          <w:spacing w:val="-2"/>
          <w:szCs w:val="24"/>
        </w:rPr>
        <w:t xml:space="preserve"> (Инженера)</w:t>
      </w:r>
      <w:r w:rsidRPr="00425C2E">
        <w:rPr>
          <w:spacing w:val="-2"/>
          <w:szCs w:val="24"/>
        </w:rPr>
        <w:t>;</w:t>
      </w:r>
    </w:p>
    <w:p w14:paraId="6AD6C3E0" w14:textId="042A3532" w:rsidR="00B2279D" w:rsidRPr="00425C2E" w:rsidRDefault="00B2279D" w:rsidP="007601D2">
      <w:pPr>
        <w:pStyle w:val="ae"/>
        <w:numPr>
          <w:ilvl w:val="2"/>
          <w:numId w:val="28"/>
        </w:numPr>
        <w:autoSpaceDE w:val="0"/>
        <w:autoSpaceDN w:val="0"/>
        <w:adjustRightInd w:val="0"/>
        <w:ind w:left="0" w:firstLine="0"/>
        <w:rPr>
          <w:spacing w:val="-2"/>
          <w:szCs w:val="24"/>
        </w:rPr>
      </w:pPr>
      <w:r w:rsidRPr="00425C2E">
        <w:rPr>
          <w:spacing w:val="-2"/>
          <w:szCs w:val="24"/>
        </w:rPr>
        <w:t>предмет каждой проверки</w:t>
      </w:r>
      <w:r w:rsidR="00E621FF" w:rsidRPr="00425C2E">
        <w:rPr>
          <w:spacing w:val="-2"/>
          <w:szCs w:val="24"/>
        </w:rPr>
        <w:t xml:space="preserve"> Исполнителя</w:t>
      </w:r>
      <w:r w:rsidR="002B2300" w:rsidRPr="00425C2E">
        <w:rPr>
          <w:spacing w:val="-2"/>
          <w:szCs w:val="24"/>
        </w:rPr>
        <w:t xml:space="preserve"> </w:t>
      </w:r>
      <w:r w:rsidR="000B7CC1" w:rsidRPr="00425C2E">
        <w:rPr>
          <w:spacing w:val="-2"/>
          <w:szCs w:val="24"/>
        </w:rPr>
        <w:t>(Инженера)</w:t>
      </w:r>
      <w:r w:rsidRPr="00425C2E">
        <w:rPr>
          <w:spacing w:val="-2"/>
          <w:szCs w:val="24"/>
        </w:rPr>
        <w:t>;</w:t>
      </w:r>
    </w:p>
    <w:p w14:paraId="4C25691A" w14:textId="67AFEA26" w:rsidR="00B2279D" w:rsidRPr="00425C2E" w:rsidRDefault="00B2279D" w:rsidP="007601D2">
      <w:pPr>
        <w:pStyle w:val="ae"/>
        <w:numPr>
          <w:ilvl w:val="2"/>
          <w:numId w:val="28"/>
        </w:numPr>
        <w:autoSpaceDE w:val="0"/>
        <w:autoSpaceDN w:val="0"/>
        <w:adjustRightInd w:val="0"/>
        <w:ind w:left="0" w:firstLine="0"/>
        <w:rPr>
          <w:spacing w:val="-2"/>
          <w:szCs w:val="24"/>
        </w:rPr>
      </w:pPr>
      <w:r w:rsidRPr="00425C2E">
        <w:rPr>
          <w:spacing w:val="-2"/>
          <w:szCs w:val="24"/>
        </w:rPr>
        <w:t>дата или период проведения каждой проверки</w:t>
      </w:r>
      <w:r w:rsidR="00E621FF" w:rsidRPr="00425C2E">
        <w:rPr>
          <w:spacing w:val="-2"/>
          <w:szCs w:val="24"/>
        </w:rPr>
        <w:t xml:space="preserve"> Исполнителя</w:t>
      </w:r>
      <w:r w:rsidR="002B2300" w:rsidRPr="00425C2E">
        <w:rPr>
          <w:spacing w:val="-2"/>
          <w:szCs w:val="24"/>
        </w:rPr>
        <w:t xml:space="preserve"> </w:t>
      </w:r>
      <w:r w:rsidR="000B7CC1" w:rsidRPr="00425C2E">
        <w:rPr>
          <w:spacing w:val="-2"/>
          <w:szCs w:val="24"/>
        </w:rPr>
        <w:t>(Инженера)</w:t>
      </w:r>
      <w:r w:rsidRPr="00425C2E">
        <w:rPr>
          <w:spacing w:val="-2"/>
          <w:szCs w:val="24"/>
        </w:rPr>
        <w:t>;</w:t>
      </w:r>
    </w:p>
    <w:p w14:paraId="523DE6AE" w14:textId="124D6EA2" w:rsidR="00B2279D" w:rsidRPr="00425C2E" w:rsidRDefault="00B2279D" w:rsidP="007601D2">
      <w:pPr>
        <w:pStyle w:val="ae"/>
        <w:numPr>
          <w:ilvl w:val="2"/>
          <w:numId w:val="28"/>
        </w:numPr>
        <w:autoSpaceDE w:val="0"/>
        <w:autoSpaceDN w:val="0"/>
        <w:adjustRightInd w:val="0"/>
        <w:ind w:left="0" w:firstLine="0"/>
        <w:rPr>
          <w:spacing w:val="-2"/>
          <w:szCs w:val="24"/>
        </w:rPr>
      </w:pPr>
      <w:r w:rsidRPr="00425C2E">
        <w:rPr>
          <w:spacing w:val="-2"/>
          <w:szCs w:val="24"/>
        </w:rPr>
        <w:t>документы, которые должны быть составлены (оформлены) по итогам каждой проверки</w:t>
      </w:r>
      <w:r w:rsidR="00E621FF" w:rsidRPr="00425C2E">
        <w:rPr>
          <w:spacing w:val="-2"/>
          <w:szCs w:val="24"/>
        </w:rPr>
        <w:t xml:space="preserve"> Исполнителя</w:t>
      </w:r>
      <w:r w:rsidR="000B7CC1" w:rsidRPr="00425C2E">
        <w:rPr>
          <w:spacing w:val="-2"/>
          <w:szCs w:val="24"/>
        </w:rPr>
        <w:t xml:space="preserve"> (Инженера)</w:t>
      </w:r>
      <w:r w:rsidRPr="00425C2E">
        <w:rPr>
          <w:spacing w:val="-2"/>
          <w:szCs w:val="24"/>
        </w:rPr>
        <w:t>, и (или) документы в которых должны быть отражены итоги каждой проверки</w:t>
      </w:r>
      <w:r w:rsidR="00E621FF" w:rsidRPr="00425C2E">
        <w:rPr>
          <w:spacing w:val="-2"/>
          <w:szCs w:val="24"/>
        </w:rPr>
        <w:t xml:space="preserve"> Исполнителя</w:t>
      </w:r>
      <w:r w:rsidR="000B7CC1" w:rsidRPr="00425C2E">
        <w:rPr>
          <w:spacing w:val="-2"/>
          <w:szCs w:val="24"/>
        </w:rPr>
        <w:t xml:space="preserve"> (Инженера)</w:t>
      </w:r>
      <w:r w:rsidRPr="00425C2E">
        <w:rPr>
          <w:spacing w:val="-2"/>
          <w:szCs w:val="24"/>
        </w:rPr>
        <w:t>;</w:t>
      </w:r>
    </w:p>
    <w:p w14:paraId="2BC7920E" w14:textId="3F99E5D6" w:rsidR="00B2279D" w:rsidRPr="00425C2E" w:rsidRDefault="00B2279D" w:rsidP="007601D2">
      <w:pPr>
        <w:pStyle w:val="ae"/>
        <w:numPr>
          <w:ilvl w:val="2"/>
          <w:numId w:val="28"/>
        </w:numPr>
        <w:autoSpaceDE w:val="0"/>
        <w:autoSpaceDN w:val="0"/>
        <w:adjustRightInd w:val="0"/>
        <w:ind w:left="0" w:firstLine="0"/>
        <w:rPr>
          <w:spacing w:val="-2"/>
          <w:szCs w:val="24"/>
        </w:rPr>
      </w:pPr>
      <w:r w:rsidRPr="00425C2E">
        <w:rPr>
          <w:spacing w:val="-2"/>
          <w:szCs w:val="24"/>
        </w:rPr>
        <w:t xml:space="preserve">иные сведения, необходимые </w:t>
      </w:r>
      <w:r w:rsidR="00E621FF" w:rsidRPr="00425C2E">
        <w:rPr>
          <w:spacing w:val="-2"/>
          <w:szCs w:val="24"/>
        </w:rPr>
        <w:t>для заблаговременного информирования Заказчика о проверках Исполнителя</w:t>
      </w:r>
      <w:r w:rsidR="000B7CC1" w:rsidRPr="00425C2E">
        <w:rPr>
          <w:spacing w:val="-2"/>
          <w:szCs w:val="24"/>
        </w:rPr>
        <w:t xml:space="preserve"> (Инженера)</w:t>
      </w:r>
      <w:r w:rsidR="00E621FF" w:rsidRPr="00425C2E">
        <w:rPr>
          <w:spacing w:val="-2"/>
          <w:szCs w:val="24"/>
        </w:rPr>
        <w:t xml:space="preserve"> и иных основных мероприятиях Строительного контроля.</w:t>
      </w:r>
    </w:p>
    <w:p w14:paraId="223AEBB2" w14:textId="5688EFD6" w:rsidR="0023253A" w:rsidRPr="00425C2E" w:rsidRDefault="0023253A" w:rsidP="007601D2">
      <w:pPr>
        <w:pStyle w:val="ae"/>
        <w:numPr>
          <w:ilvl w:val="1"/>
          <w:numId w:val="28"/>
        </w:numPr>
        <w:autoSpaceDE w:val="0"/>
        <w:autoSpaceDN w:val="0"/>
        <w:adjustRightInd w:val="0"/>
        <w:ind w:left="0" w:firstLine="0"/>
        <w:rPr>
          <w:spacing w:val="-2"/>
          <w:szCs w:val="24"/>
        </w:rPr>
      </w:pPr>
      <w:r w:rsidRPr="00425C2E">
        <w:rPr>
          <w:spacing w:val="-2"/>
          <w:szCs w:val="24"/>
        </w:rPr>
        <w:t>Заказчик обязан в течение ______ (_______)</w:t>
      </w:r>
      <w:r w:rsidRPr="00425C2E">
        <w:rPr>
          <w:rStyle w:val="aa"/>
          <w:spacing w:val="-2"/>
          <w:szCs w:val="24"/>
        </w:rPr>
        <w:footnoteReference w:id="69"/>
      </w:r>
      <w:r w:rsidRPr="00425C2E">
        <w:rPr>
          <w:spacing w:val="-2"/>
          <w:szCs w:val="24"/>
        </w:rPr>
        <w:t xml:space="preserve"> Рабочих дней после получения проекта программы Строительного контроля </w:t>
      </w:r>
      <w:r w:rsidR="008D6DA6" w:rsidRPr="00425C2E">
        <w:rPr>
          <w:spacing w:val="-2"/>
          <w:szCs w:val="24"/>
        </w:rPr>
        <w:t>утвердить ее или направить Исполнителю</w:t>
      </w:r>
      <w:r w:rsidR="000B7CC1" w:rsidRPr="00425C2E">
        <w:rPr>
          <w:spacing w:val="-2"/>
          <w:szCs w:val="24"/>
        </w:rPr>
        <w:t xml:space="preserve"> (Инженеру)</w:t>
      </w:r>
      <w:r w:rsidR="008D6DA6" w:rsidRPr="00425C2E">
        <w:rPr>
          <w:spacing w:val="-2"/>
          <w:szCs w:val="24"/>
        </w:rPr>
        <w:t xml:space="preserve"> мотивированный отказ в ее утверждении с указанием разумных сроков на устранение его замечаний и предоставления нового проекта программы Строительного контроля.</w:t>
      </w:r>
    </w:p>
    <w:p w14:paraId="4970BF84" w14:textId="70268F0D" w:rsidR="008D6DA6" w:rsidRPr="00425C2E" w:rsidRDefault="008D6DA6" w:rsidP="007601D2">
      <w:pPr>
        <w:pStyle w:val="ae"/>
        <w:numPr>
          <w:ilvl w:val="1"/>
          <w:numId w:val="28"/>
        </w:numPr>
        <w:autoSpaceDE w:val="0"/>
        <w:autoSpaceDN w:val="0"/>
        <w:adjustRightInd w:val="0"/>
        <w:ind w:left="0" w:firstLine="0"/>
        <w:rPr>
          <w:spacing w:val="-2"/>
          <w:szCs w:val="24"/>
        </w:rPr>
      </w:pPr>
      <w:r w:rsidRPr="00425C2E">
        <w:rPr>
          <w:spacing w:val="-2"/>
          <w:szCs w:val="24"/>
        </w:rPr>
        <w:t>Если Исполнителю</w:t>
      </w:r>
      <w:r w:rsidR="000B7CC1" w:rsidRPr="00425C2E">
        <w:rPr>
          <w:spacing w:val="-2"/>
          <w:szCs w:val="24"/>
        </w:rPr>
        <w:t xml:space="preserve"> (Инженеру)</w:t>
      </w:r>
      <w:r w:rsidRPr="00425C2E">
        <w:rPr>
          <w:spacing w:val="-2"/>
          <w:szCs w:val="24"/>
        </w:rPr>
        <w:t xml:space="preserve"> для подготовки детализированной программы Строительного контроля в соответствии с замечаниями Заказчика необходима будет дополнительная документация и иная информация, имеющаяся у Заказчика, то Заказчик обязан предоставить</w:t>
      </w:r>
      <w:r w:rsidR="00867814" w:rsidRPr="00425C2E">
        <w:rPr>
          <w:spacing w:val="-2"/>
          <w:szCs w:val="24"/>
        </w:rPr>
        <w:t xml:space="preserve"> её по письменному запросу Исполнителя (Инженера)</w:t>
      </w:r>
      <w:r w:rsidRPr="00425C2E">
        <w:rPr>
          <w:spacing w:val="-2"/>
          <w:szCs w:val="24"/>
        </w:rPr>
        <w:t xml:space="preserve"> в течение ______ (_______)</w:t>
      </w:r>
      <w:r w:rsidRPr="00425C2E">
        <w:rPr>
          <w:rStyle w:val="aa"/>
          <w:spacing w:val="-2"/>
          <w:szCs w:val="24"/>
        </w:rPr>
        <w:footnoteReference w:id="70"/>
      </w:r>
      <w:r w:rsidRPr="00425C2E">
        <w:rPr>
          <w:spacing w:val="-2"/>
          <w:szCs w:val="24"/>
        </w:rPr>
        <w:t xml:space="preserve"> Рабочих дней с момента получения </w:t>
      </w:r>
      <w:r w:rsidR="00867814" w:rsidRPr="00425C2E">
        <w:rPr>
          <w:spacing w:val="-2"/>
          <w:szCs w:val="24"/>
        </w:rPr>
        <w:t>такого</w:t>
      </w:r>
      <w:r w:rsidRPr="00425C2E">
        <w:rPr>
          <w:spacing w:val="-2"/>
          <w:szCs w:val="24"/>
        </w:rPr>
        <w:t xml:space="preserve"> запроса. </w:t>
      </w:r>
    </w:p>
    <w:p w14:paraId="056FF91B" w14:textId="7CE0B7AC" w:rsidR="008D6DA6" w:rsidRPr="00425C2E" w:rsidRDefault="008D6DA6" w:rsidP="008D6DA6">
      <w:pPr>
        <w:pStyle w:val="ae"/>
        <w:autoSpaceDE w:val="0"/>
        <w:autoSpaceDN w:val="0"/>
        <w:adjustRightInd w:val="0"/>
        <w:ind w:left="0" w:firstLine="709"/>
        <w:rPr>
          <w:spacing w:val="-2"/>
          <w:szCs w:val="24"/>
        </w:rPr>
      </w:pPr>
      <w:r w:rsidRPr="00425C2E">
        <w:rPr>
          <w:spacing w:val="-2"/>
          <w:szCs w:val="24"/>
        </w:rPr>
        <w:t>Если же для предоставления данной документации и иной информации может потребоваться больше времени, Заказчик письменно уведомляет Исполнителя</w:t>
      </w:r>
      <w:r w:rsidR="000B7CC1" w:rsidRPr="00425C2E">
        <w:rPr>
          <w:spacing w:val="-2"/>
          <w:szCs w:val="24"/>
        </w:rPr>
        <w:t xml:space="preserve"> (Инженера)</w:t>
      </w:r>
      <w:r w:rsidRPr="00425C2E">
        <w:rPr>
          <w:spacing w:val="-2"/>
          <w:szCs w:val="24"/>
        </w:rPr>
        <w:t xml:space="preserve"> об этом с указанием сроков предоставления документации и иной информации. </w:t>
      </w:r>
    </w:p>
    <w:p w14:paraId="33B44598" w14:textId="5E6F0653" w:rsidR="008D6DA6" w:rsidRPr="00425C2E" w:rsidRDefault="008D6DA6" w:rsidP="007601D2">
      <w:pPr>
        <w:pStyle w:val="ae"/>
        <w:numPr>
          <w:ilvl w:val="1"/>
          <w:numId w:val="28"/>
        </w:numPr>
        <w:autoSpaceDE w:val="0"/>
        <w:autoSpaceDN w:val="0"/>
        <w:adjustRightInd w:val="0"/>
        <w:ind w:left="0" w:firstLine="0"/>
        <w:rPr>
          <w:spacing w:val="-2"/>
          <w:szCs w:val="24"/>
        </w:rPr>
      </w:pPr>
      <w:r w:rsidRPr="00425C2E">
        <w:rPr>
          <w:spacing w:val="-2"/>
          <w:szCs w:val="24"/>
        </w:rPr>
        <w:t xml:space="preserve">В </w:t>
      </w:r>
      <w:r w:rsidR="002B74E2" w:rsidRPr="00425C2E">
        <w:rPr>
          <w:spacing w:val="-2"/>
          <w:szCs w:val="24"/>
        </w:rPr>
        <w:t>случаях</w:t>
      </w:r>
      <w:r w:rsidRPr="00425C2E">
        <w:rPr>
          <w:spacing w:val="-2"/>
          <w:szCs w:val="24"/>
        </w:rPr>
        <w:t>, предусмотренн</w:t>
      </w:r>
      <w:r w:rsidR="002B74E2" w:rsidRPr="00425C2E">
        <w:rPr>
          <w:spacing w:val="-2"/>
          <w:szCs w:val="24"/>
        </w:rPr>
        <w:t>ых</w:t>
      </w:r>
      <w:r w:rsidRPr="00425C2E">
        <w:rPr>
          <w:spacing w:val="-2"/>
          <w:szCs w:val="24"/>
        </w:rPr>
        <w:t xml:space="preserve"> пунктом </w:t>
      </w:r>
      <w:r w:rsidR="002B74E2" w:rsidRPr="00425C2E">
        <w:rPr>
          <w:spacing w:val="-2"/>
          <w:szCs w:val="24"/>
        </w:rPr>
        <w:t>12.</w:t>
      </w:r>
      <w:r w:rsidR="00B2279D" w:rsidRPr="00425C2E">
        <w:rPr>
          <w:spacing w:val="-2"/>
          <w:szCs w:val="24"/>
        </w:rPr>
        <w:t>4</w:t>
      </w:r>
      <w:r w:rsidR="002B74E2" w:rsidRPr="00425C2E">
        <w:rPr>
          <w:spacing w:val="-2"/>
          <w:szCs w:val="24"/>
        </w:rPr>
        <w:t xml:space="preserve"> </w:t>
      </w:r>
      <w:r w:rsidRPr="00425C2E">
        <w:rPr>
          <w:spacing w:val="-2"/>
          <w:szCs w:val="24"/>
        </w:rPr>
        <w:t xml:space="preserve">Контракта, Исполнитель </w:t>
      </w:r>
      <w:r w:rsidR="000B7CC1" w:rsidRPr="00425C2E">
        <w:rPr>
          <w:spacing w:val="-2"/>
          <w:szCs w:val="24"/>
        </w:rPr>
        <w:t>(Инженер)</w:t>
      </w:r>
      <w:r w:rsidR="00867814" w:rsidRPr="00425C2E">
        <w:rPr>
          <w:spacing w:val="-2"/>
          <w:szCs w:val="24"/>
        </w:rPr>
        <w:t xml:space="preserve"> </w:t>
      </w:r>
      <w:r w:rsidRPr="00425C2E">
        <w:rPr>
          <w:spacing w:val="-2"/>
          <w:szCs w:val="24"/>
        </w:rPr>
        <w:t xml:space="preserve">обязан подготовить и направить на согласование и утверждение </w:t>
      </w:r>
      <w:r w:rsidR="002B74E2" w:rsidRPr="00425C2E">
        <w:rPr>
          <w:spacing w:val="-2"/>
          <w:szCs w:val="24"/>
        </w:rPr>
        <w:t xml:space="preserve">новый проект </w:t>
      </w:r>
      <w:r w:rsidRPr="00425C2E">
        <w:rPr>
          <w:spacing w:val="-2"/>
          <w:szCs w:val="24"/>
        </w:rPr>
        <w:t>п</w:t>
      </w:r>
      <w:r w:rsidR="007C4E8C" w:rsidRPr="00425C2E">
        <w:rPr>
          <w:spacing w:val="-2"/>
          <w:szCs w:val="24"/>
        </w:rPr>
        <w:t>рограммы Строительного контроля</w:t>
      </w:r>
      <w:r w:rsidRPr="00425C2E">
        <w:rPr>
          <w:spacing w:val="-2"/>
          <w:szCs w:val="24"/>
        </w:rPr>
        <w:t xml:space="preserve"> в течение ______ (_______)</w:t>
      </w:r>
      <w:r w:rsidRPr="00425C2E">
        <w:rPr>
          <w:rStyle w:val="aa"/>
          <w:spacing w:val="-2"/>
          <w:szCs w:val="24"/>
        </w:rPr>
        <w:footnoteReference w:id="71"/>
      </w:r>
      <w:r w:rsidRPr="00425C2E">
        <w:rPr>
          <w:spacing w:val="-2"/>
          <w:szCs w:val="24"/>
        </w:rPr>
        <w:t xml:space="preserve"> Рабочих дней с момента получения </w:t>
      </w:r>
      <w:r w:rsidR="002B74E2" w:rsidRPr="00425C2E">
        <w:rPr>
          <w:spacing w:val="-2"/>
          <w:szCs w:val="24"/>
        </w:rPr>
        <w:t>запрошенной им документации и иной информации либо получения от Заказчика сообщения об отсутствии у него всей или части запрошенной документации и иной информации. Данный проект программы Строительного контроля согласовывается и утверждается Заказчиком в соответствии с пунктом 12.</w:t>
      </w:r>
      <w:r w:rsidR="00B2279D" w:rsidRPr="00425C2E">
        <w:rPr>
          <w:spacing w:val="-2"/>
          <w:szCs w:val="24"/>
        </w:rPr>
        <w:t>3</w:t>
      </w:r>
      <w:r w:rsidR="002B74E2" w:rsidRPr="00425C2E">
        <w:rPr>
          <w:spacing w:val="-2"/>
          <w:szCs w:val="24"/>
        </w:rPr>
        <w:t xml:space="preserve"> Контракта.</w:t>
      </w:r>
    </w:p>
    <w:p w14:paraId="25DEA852" w14:textId="64529463" w:rsidR="008D6DA6" w:rsidRPr="00425C2E" w:rsidRDefault="008D6DA6" w:rsidP="007601D2">
      <w:pPr>
        <w:pStyle w:val="ae"/>
        <w:numPr>
          <w:ilvl w:val="1"/>
          <w:numId w:val="28"/>
        </w:numPr>
        <w:autoSpaceDE w:val="0"/>
        <w:autoSpaceDN w:val="0"/>
        <w:adjustRightInd w:val="0"/>
        <w:ind w:left="0" w:firstLine="0"/>
        <w:rPr>
          <w:spacing w:val="-2"/>
          <w:szCs w:val="24"/>
        </w:rPr>
      </w:pPr>
      <w:r w:rsidRPr="00425C2E">
        <w:rPr>
          <w:spacing w:val="-2"/>
          <w:szCs w:val="24"/>
        </w:rPr>
        <w:t xml:space="preserve">Отсутствие подготовленной, согласованной или утвержденной программы Строительного контроля не является основанием для приостановления </w:t>
      </w:r>
      <w:r w:rsidR="002B74E2" w:rsidRPr="00425C2E">
        <w:rPr>
          <w:spacing w:val="-2"/>
          <w:szCs w:val="24"/>
        </w:rPr>
        <w:t>Исполнителем</w:t>
      </w:r>
      <w:r w:rsidR="000B7CC1" w:rsidRPr="00425C2E">
        <w:rPr>
          <w:spacing w:val="-2"/>
          <w:szCs w:val="24"/>
        </w:rPr>
        <w:t xml:space="preserve"> (Инженером)</w:t>
      </w:r>
      <w:r w:rsidR="002B74E2" w:rsidRPr="00425C2E">
        <w:rPr>
          <w:spacing w:val="-2"/>
          <w:szCs w:val="24"/>
        </w:rPr>
        <w:t xml:space="preserve"> </w:t>
      </w:r>
      <w:r w:rsidRPr="00425C2E">
        <w:rPr>
          <w:spacing w:val="-2"/>
          <w:szCs w:val="24"/>
        </w:rPr>
        <w:t xml:space="preserve">оказания Услуг </w:t>
      </w:r>
      <w:r w:rsidR="002B74E2" w:rsidRPr="00425C2E">
        <w:rPr>
          <w:spacing w:val="-2"/>
          <w:szCs w:val="24"/>
        </w:rPr>
        <w:t>и (</w:t>
      </w:r>
      <w:r w:rsidRPr="00425C2E">
        <w:rPr>
          <w:spacing w:val="-2"/>
          <w:szCs w:val="24"/>
        </w:rPr>
        <w:t>или</w:t>
      </w:r>
      <w:r w:rsidR="002B74E2" w:rsidRPr="00425C2E">
        <w:rPr>
          <w:spacing w:val="-2"/>
          <w:szCs w:val="24"/>
        </w:rPr>
        <w:t>)</w:t>
      </w:r>
      <w:r w:rsidRPr="00425C2E">
        <w:rPr>
          <w:spacing w:val="-2"/>
          <w:szCs w:val="24"/>
        </w:rPr>
        <w:t xml:space="preserve"> нарушения сроков, установленных Графиком </w:t>
      </w:r>
      <w:r w:rsidR="00867814" w:rsidRPr="00425C2E">
        <w:rPr>
          <w:spacing w:val="-2"/>
          <w:szCs w:val="24"/>
        </w:rPr>
        <w:t>оказания Услуг</w:t>
      </w:r>
      <w:r w:rsidR="002B74E2" w:rsidRPr="00425C2E">
        <w:rPr>
          <w:spacing w:val="-2"/>
          <w:szCs w:val="24"/>
        </w:rPr>
        <w:t>, а также для неисполнения или ненадлежащего исполнения Исполнителем</w:t>
      </w:r>
      <w:r w:rsidR="00867814" w:rsidRPr="00425C2E">
        <w:rPr>
          <w:spacing w:val="-2"/>
          <w:szCs w:val="24"/>
        </w:rPr>
        <w:t xml:space="preserve"> </w:t>
      </w:r>
      <w:r w:rsidR="000B7CC1" w:rsidRPr="00425C2E">
        <w:rPr>
          <w:spacing w:val="-2"/>
          <w:szCs w:val="24"/>
        </w:rPr>
        <w:t>(Инженером)</w:t>
      </w:r>
      <w:r w:rsidR="002B74E2" w:rsidRPr="00425C2E">
        <w:rPr>
          <w:spacing w:val="-2"/>
          <w:szCs w:val="24"/>
        </w:rPr>
        <w:t xml:space="preserve"> иных обязательств (обязанностей), предусмотренных Контрактом</w:t>
      </w:r>
      <w:r w:rsidRPr="00425C2E">
        <w:rPr>
          <w:spacing w:val="-2"/>
          <w:szCs w:val="24"/>
        </w:rPr>
        <w:t>.</w:t>
      </w:r>
    </w:p>
    <w:p w14:paraId="69EC0BEE" w14:textId="4F138BEE" w:rsidR="00E06F67" w:rsidRPr="00425C2E" w:rsidRDefault="00E06F67" w:rsidP="007601D2">
      <w:pPr>
        <w:pStyle w:val="ae"/>
        <w:numPr>
          <w:ilvl w:val="1"/>
          <w:numId w:val="28"/>
        </w:numPr>
        <w:autoSpaceDE w:val="0"/>
        <w:autoSpaceDN w:val="0"/>
        <w:adjustRightInd w:val="0"/>
        <w:ind w:left="0" w:firstLine="0"/>
        <w:rPr>
          <w:spacing w:val="-2"/>
          <w:szCs w:val="24"/>
        </w:rPr>
      </w:pPr>
      <w:r w:rsidRPr="00425C2E">
        <w:rPr>
          <w:spacing w:val="-2"/>
          <w:szCs w:val="24"/>
        </w:rPr>
        <w:t xml:space="preserve">Утверждение Заказчиком программы Строительного контроля или ее подписание Сторонами не влечет изменение сроков, установленных Графиком </w:t>
      </w:r>
      <w:r w:rsidR="00867814" w:rsidRPr="00425C2E">
        <w:rPr>
          <w:spacing w:val="-2"/>
          <w:szCs w:val="24"/>
        </w:rPr>
        <w:t>оказания Услуг</w:t>
      </w:r>
      <w:r w:rsidR="00D6772D" w:rsidRPr="00425C2E">
        <w:rPr>
          <w:spacing w:val="-2"/>
          <w:szCs w:val="24"/>
        </w:rPr>
        <w:t>, объема Услуг, предусмотренных Техническим заданием, а также иных условий Контракта</w:t>
      </w:r>
      <w:r w:rsidRPr="00425C2E">
        <w:rPr>
          <w:spacing w:val="-2"/>
          <w:szCs w:val="24"/>
        </w:rPr>
        <w:t>.</w:t>
      </w:r>
    </w:p>
    <w:p w14:paraId="1F92A7DE" w14:textId="3BEC0DDE" w:rsidR="00E06F67" w:rsidRPr="00425C2E" w:rsidRDefault="00E06F67" w:rsidP="007601D2">
      <w:pPr>
        <w:pStyle w:val="ae"/>
        <w:numPr>
          <w:ilvl w:val="1"/>
          <w:numId w:val="28"/>
        </w:numPr>
        <w:autoSpaceDE w:val="0"/>
        <w:autoSpaceDN w:val="0"/>
        <w:adjustRightInd w:val="0"/>
        <w:ind w:left="0" w:firstLine="0"/>
        <w:rPr>
          <w:spacing w:val="-2"/>
          <w:szCs w:val="24"/>
        </w:rPr>
      </w:pPr>
      <w:r w:rsidRPr="00425C2E">
        <w:rPr>
          <w:spacing w:val="-2"/>
          <w:szCs w:val="24"/>
        </w:rPr>
        <w:t>После утверждения Заказчиком программы Строительного контроля данная программа становится обязательной для исполнения Исполнителем</w:t>
      </w:r>
      <w:r w:rsidR="00867814" w:rsidRPr="00425C2E">
        <w:rPr>
          <w:spacing w:val="-2"/>
          <w:szCs w:val="24"/>
        </w:rPr>
        <w:t xml:space="preserve"> </w:t>
      </w:r>
      <w:r w:rsidR="000B7CC1" w:rsidRPr="00425C2E">
        <w:rPr>
          <w:spacing w:val="-2"/>
          <w:szCs w:val="24"/>
        </w:rPr>
        <w:t>(Инженером)</w:t>
      </w:r>
      <w:r w:rsidRPr="00425C2E">
        <w:rPr>
          <w:spacing w:val="-2"/>
          <w:szCs w:val="24"/>
        </w:rPr>
        <w:t xml:space="preserve"> наряду с Графиком </w:t>
      </w:r>
      <w:r w:rsidR="00867814" w:rsidRPr="00425C2E">
        <w:rPr>
          <w:spacing w:val="-2"/>
          <w:szCs w:val="24"/>
        </w:rPr>
        <w:t>оказания Услуг</w:t>
      </w:r>
      <w:r w:rsidRPr="00425C2E">
        <w:rPr>
          <w:spacing w:val="-2"/>
          <w:szCs w:val="24"/>
        </w:rPr>
        <w:t>.</w:t>
      </w:r>
    </w:p>
    <w:p w14:paraId="583EB388" w14:textId="09DCA0B3" w:rsidR="00794875" w:rsidRPr="00425C2E" w:rsidRDefault="00794875" w:rsidP="007601D2">
      <w:pPr>
        <w:pStyle w:val="ae"/>
        <w:numPr>
          <w:ilvl w:val="1"/>
          <w:numId w:val="28"/>
        </w:numPr>
        <w:autoSpaceDE w:val="0"/>
        <w:autoSpaceDN w:val="0"/>
        <w:adjustRightInd w:val="0"/>
        <w:ind w:left="0" w:firstLine="0"/>
        <w:rPr>
          <w:spacing w:val="-2"/>
          <w:szCs w:val="24"/>
        </w:rPr>
      </w:pPr>
      <w:r w:rsidRPr="00425C2E">
        <w:rPr>
          <w:spacing w:val="-2"/>
          <w:szCs w:val="24"/>
        </w:rPr>
        <w:t xml:space="preserve">По письменному требованию Заказчика Исполнитель </w:t>
      </w:r>
      <w:r w:rsidR="000B7CC1" w:rsidRPr="00425C2E">
        <w:rPr>
          <w:spacing w:val="-2"/>
          <w:szCs w:val="24"/>
        </w:rPr>
        <w:t>(Инженер)</w:t>
      </w:r>
      <w:r w:rsidR="007C4E8C" w:rsidRPr="00425C2E">
        <w:rPr>
          <w:spacing w:val="-2"/>
          <w:szCs w:val="24"/>
        </w:rPr>
        <w:t xml:space="preserve"> </w:t>
      </w:r>
      <w:r w:rsidRPr="00425C2E">
        <w:rPr>
          <w:spacing w:val="-2"/>
          <w:szCs w:val="24"/>
        </w:rPr>
        <w:t>в течение ______ (_______)</w:t>
      </w:r>
      <w:r w:rsidRPr="00425C2E">
        <w:rPr>
          <w:rStyle w:val="aa"/>
          <w:spacing w:val="-2"/>
          <w:szCs w:val="24"/>
        </w:rPr>
        <w:footnoteReference w:id="72"/>
      </w:r>
      <w:r w:rsidRPr="00425C2E">
        <w:rPr>
          <w:spacing w:val="-2"/>
          <w:szCs w:val="24"/>
        </w:rPr>
        <w:t xml:space="preserve"> Рабочих дней обязан скорректировать </w:t>
      </w:r>
      <w:r w:rsidR="00986D1D" w:rsidRPr="00425C2E">
        <w:rPr>
          <w:spacing w:val="-2"/>
          <w:szCs w:val="24"/>
        </w:rPr>
        <w:t xml:space="preserve">ранее </w:t>
      </w:r>
      <w:r w:rsidRPr="00425C2E">
        <w:rPr>
          <w:spacing w:val="-2"/>
          <w:szCs w:val="24"/>
        </w:rPr>
        <w:t xml:space="preserve">утвержденную программу Строительного контроля с учетом хода </w:t>
      </w:r>
      <w:r w:rsidR="000E2ABD" w:rsidRPr="00425C2E">
        <w:rPr>
          <w:spacing w:val="-2"/>
          <w:szCs w:val="24"/>
        </w:rPr>
        <w:t xml:space="preserve">строительных работ </w:t>
      </w:r>
      <w:r w:rsidRPr="00425C2E">
        <w:rPr>
          <w:spacing w:val="-2"/>
          <w:szCs w:val="24"/>
        </w:rPr>
        <w:t>(прогресса</w:t>
      </w:r>
      <w:r w:rsidR="000E2ABD" w:rsidRPr="00425C2E">
        <w:rPr>
          <w:spacing w:val="-2"/>
          <w:szCs w:val="24"/>
        </w:rPr>
        <w:t xml:space="preserve"> строительства Объекта</w:t>
      </w:r>
      <w:r w:rsidRPr="00425C2E">
        <w:rPr>
          <w:spacing w:val="-2"/>
          <w:szCs w:val="24"/>
        </w:rPr>
        <w:t xml:space="preserve">), иной новой документации или информации </w:t>
      </w:r>
      <w:r w:rsidR="000E2ABD" w:rsidRPr="00425C2E">
        <w:rPr>
          <w:spacing w:val="-2"/>
          <w:szCs w:val="24"/>
        </w:rPr>
        <w:t>(</w:t>
      </w:r>
      <w:r w:rsidR="002277CB" w:rsidRPr="00425C2E">
        <w:rPr>
          <w:spacing w:val="-2"/>
          <w:szCs w:val="24"/>
        </w:rPr>
        <w:t>исходя, например, из результатов проверок органов государственного строительного надзора,</w:t>
      </w:r>
      <w:r w:rsidR="000E2ABD" w:rsidRPr="00425C2E">
        <w:rPr>
          <w:spacing w:val="-2"/>
          <w:szCs w:val="24"/>
        </w:rPr>
        <w:t xml:space="preserve"> наступлени</w:t>
      </w:r>
      <w:r w:rsidR="002277CB" w:rsidRPr="00425C2E">
        <w:rPr>
          <w:spacing w:val="-2"/>
          <w:szCs w:val="24"/>
        </w:rPr>
        <w:t>я</w:t>
      </w:r>
      <w:r w:rsidR="000E2ABD" w:rsidRPr="00425C2E">
        <w:rPr>
          <w:spacing w:val="-2"/>
          <w:szCs w:val="24"/>
        </w:rPr>
        <w:t xml:space="preserve"> обстоятельств непреодолимой силы, </w:t>
      </w:r>
      <w:r w:rsidR="002277CB" w:rsidRPr="00425C2E">
        <w:rPr>
          <w:spacing w:val="-2"/>
          <w:szCs w:val="24"/>
        </w:rPr>
        <w:t xml:space="preserve">случившихся или возможных </w:t>
      </w:r>
      <w:r w:rsidR="00986D1D" w:rsidRPr="00425C2E">
        <w:rPr>
          <w:spacing w:val="-2"/>
          <w:szCs w:val="24"/>
        </w:rPr>
        <w:t>Аварий, приостановлени</w:t>
      </w:r>
      <w:r w:rsidR="002277CB" w:rsidRPr="00425C2E">
        <w:rPr>
          <w:spacing w:val="-2"/>
          <w:szCs w:val="24"/>
        </w:rPr>
        <w:t>я</w:t>
      </w:r>
      <w:r w:rsidR="00986D1D" w:rsidRPr="00425C2E">
        <w:rPr>
          <w:spacing w:val="-2"/>
          <w:szCs w:val="24"/>
        </w:rPr>
        <w:t xml:space="preserve"> работ, фактических сроков поставок и использования строительных материалов, конструкций, изделий, оборудования, др.) </w:t>
      </w:r>
      <w:r w:rsidRPr="00425C2E">
        <w:rPr>
          <w:spacing w:val="-2"/>
          <w:szCs w:val="24"/>
        </w:rPr>
        <w:t xml:space="preserve">и предоставить Заказчику новый проект данной программы на согласование и утверждение в порядке, предусмотренном </w:t>
      </w:r>
      <w:r w:rsidR="007C4E8C" w:rsidRPr="00425C2E">
        <w:rPr>
          <w:spacing w:val="-2"/>
          <w:szCs w:val="24"/>
        </w:rPr>
        <w:t xml:space="preserve">пунктами </w:t>
      </w:r>
      <w:r w:rsidRPr="00425C2E">
        <w:rPr>
          <w:spacing w:val="-2"/>
          <w:szCs w:val="24"/>
        </w:rPr>
        <w:t>12.</w:t>
      </w:r>
      <w:r w:rsidR="00B2279D" w:rsidRPr="00425C2E">
        <w:rPr>
          <w:spacing w:val="-2"/>
          <w:szCs w:val="24"/>
        </w:rPr>
        <w:t>3</w:t>
      </w:r>
      <w:r w:rsidRPr="00425C2E">
        <w:rPr>
          <w:spacing w:val="-2"/>
          <w:szCs w:val="24"/>
        </w:rPr>
        <w:t xml:space="preserve"> – 12.</w:t>
      </w:r>
      <w:r w:rsidR="00B2279D" w:rsidRPr="00425C2E">
        <w:rPr>
          <w:spacing w:val="-2"/>
          <w:szCs w:val="24"/>
        </w:rPr>
        <w:t>5</w:t>
      </w:r>
      <w:r w:rsidRPr="00425C2E">
        <w:rPr>
          <w:spacing w:val="-2"/>
          <w:szCs w:val="24"/>
        </w:rPr>
        <w:t xml:space="preserve"> Контракта.</w:t>
      </w:r>
    </w:p>
    <w:p w14:paraId="787A57F9" w14:textId="54CE4FEA" w:rsidR="000E2ABD" w:rsidRPr="00425C2E" w:rsidRDefault="000E2ABD" w:rsidP="007601D2">
      <w:pPr>
        <w:pStyle w:val="ae"/>
        <w:numPr>
          <w:ilvl w:val="1"/>
          <w:numId w:val="28"/>
        </w:numPr>
        <w:autoSpaceDE w:val="0"/>
        <w:autoSpaceDN w:val="0"/>
        <w:adjustRightInd w:val="0"/>
        <w:ind w:left="0" w:firstLine="0"/>
        <w:rPr>
          <w:spacing w:val="-2"/>
          <w:szCs w:val="24"/>
        </w:rPr>
      </w:pPr>
      <w:r w:rsidRPr="00425C2E">
        <w:rPr>
          <w:spacing w:val="-2"/>
          <w:szCs w:val="24"/>
        </w:rPr>
        <w:t xml:space="preserve">С учетом </w:t>
      </w:r>
      <w:r w:rsidR="00986D1D" w:rsidRPr="00425C2E">
        <w:rPr>
          <w:spacing w:val="-2"/>
          <w:szCs w:val="24"/>
        </w:rPr>
        <w:t>хода строительных работ (прогресса строительства Объекта), иной нов</w:t>
      </w:r>
      <w:r w:rsidR="002277CB" w:rsidRPr="00425C2E">
        <w:rPr>
          <w:spacing w:val="-2"/>
          <w:szCs w:val="24"/>
        </w:rPr>
        <w:t xml:space="preserve">ой документации или информации (исходя, например, из результатов проверок органов государственного строительного надзора, наступления обстоятельств непреодолимой силы, случившихся или возможных Аварий, приостановления работ, фактических сроков поставок и использования строительных материалов, конструкций, изделий, оборудования, др.) </w:t>
      </w:r>
      <w:r w:rsidRPr="00425C2E">
        <w:rPr>
          <w:spacing w:val="-2"/>
          <w:szCs w:val="24"/>
        </w:rPr>
        <w:t xml:space="preserve">Исполнитель </w:t>
      </w:r>
      <w:r w:rsidR="000B7CC1" w:rsidRPr="00425C2E">
        <w:rPr>
          <w:spacing w:val="-2"/>
          <w:szCs w:val="24"/>
        </w:rPr>
        <w:t>(Инженер)</w:t>
      </w:r>
      <w:r w:rsidR="007C4E8C" w:rsidRPr="00425C2E">
        <w:rPr>
          <w:spacing w:val="-2"/>
          <w:szCs w:val="24"/>
        </w:rPr>
        <w:t xml:space="preserve"> </w:t>
      </w:r>
      <w:r w:rsidR="00986D1D" w:rsidRPr="00425C2E">
        <w:rPr>
          <w:spacing w:val="-2"/>
          <w:szCs w:val="24"/>
        </w:rPr>
        <w:t>вправе самостоятельно скорректировать ранее утвержденную программу Строительного контроля и представить ее Заказ</w:t>
      </w:r>
      <w:r w:rsidR="002277CB" w:rsidRPr="00425C2E">
        <w:rPr>
          <w:spacing w:val="-2"/>
          <w:szCs w:val="24"/>
        </w:rPr>
        <w:t>чику</w:t>
      </w:r>
      <w:r w:rsidR="00986D1D" w:rsidRPr="00425C2E">
        <w:rPr>
          <w:spacing w:val="-2"/>
          <w:szCs w:val="24"/>
        </w:rPr>
        <w:t xml:space="preserve"> на согласование и утверждение с обоснованием необходимости произведенной корректировки данной программы.</w:t>
      </w:r>
    </w:p>
    <w:p w14:paraId="25FCC09F" w14:textId="77777777" w:rsidR="007C4E8C" w:rsidRPr="00425C2E" w:rsidRDefault="00986D1D" w:rsidP="007C4E8C">
      <w:pPr>
        <w:pStyle w:val="ae"/>
        <w:autoSpaceDE w:val="0"/>
        <w:autoSpaceDN w:val="0"/>
        <w:adjustRightInd w:val="0"/>
        <w:ind w:left="0" w:firstLine="709"/>
        <w:rPr>
          <w:spacing w:val="-2"/>
          <w:szCs w:val="24"/>
        </w:rPr>
      </w:pPr>
      <w:r w:rsidRPr="00425C2E">
        <w:rPr>
          <w:spacing w:val="-2"/>
          <w:szCs w:val="24"/>
        </w:rPr>
        <w:t>Заказчик обязан в течение ______ (_______)</w:t>
      </w:r>
      <w:r w:rsidRPr="00425C2E">
        <w:rPr>
          <w:rStyle w:val="aa"/>
          <w:spacing w:val="-2"/>
          <w:szCs w:val="24"/>
        </w:rPr>
        <w:footnoteReference w:id="73"/>
      </w:r>
      <w:r w:rsidRPr="00425C2E">
        <w:rPr>
          <w:spacing w:val="-2"/>
          <w:szCs w:val="24"/>
        </w:rPr>
        <w:t xml:space="preserve"> </w:t>
      </w:r>
      <w:r w:rsidR="00867814" w:rsidRPr="00425C2E">
        <w:rPr>
          <w:spacing w:val="-2"/>
          <w:szCs w:val="24"/>
        </w:rPr>
        <w:t xml:space="preserve">Дней </w:t>
      </w:r>
      <w:r w:rsidRPr="00425C2E">
        <w:rPr>
          <w:spacing w:val="-2"/>
          <w:szCs w:val="24"/>
        </w:rPr>
        <w:t>рассмотреть новый проект программы Строительного контроля с обоснованием необходимости ее корректировки и утвердить ее или направить Исполнителю</w:t>
      </w:r>
      <w:r w:rsidR="000B7CC1" w:rsidRPr="00425C2E">
        <w:rPr>
          <w:spacing w:val="-2"/>
          <w:szCs w:val="24"/>
        </w:rPr>
        <w:t xml:space="preserve"> (Инженеру)</w:t>
      </w:r>
      <w:r w:rsidRPr="00425C2E">
        <w:rPr>
          <w:spacing w:val="-2"/>
          <w:szCs w:val="24"/>
        </w:rPr>
        <w:t xml:space="preserve"> мотивированный отказ. При этом в мотивированном отказе Заказчик вправе указать замечания, </w:t>
      </w:r>
      <w:r w:rsidR="00F82191" w:rsidRPr="00425C2E">
        <w:rPr>
          <w:spacing w:val="-2"/>
          <w:szCs w:val="24"/>
        </w:rPr>
        <w:t xml:space="preserve">которые </w:t>
      </w:r>
      <w:r w:rsidRPr="00425C2E">
        <w:rPr>
          <w:spacing w:val="-2"/>
          <w:szCs w:val="24"/>
        </w:rPr>
        <w:t xml:space="preserve">должен учесть Исполнитель </w:t>
      </w:r>
      <w:r w:rsidR="000B7CC1" w:rsidRPr="00425C2E">
        <w:rPr>
          <w:spacing w:val="-2"/>
          <w:szCs w:val="24"/>
        </w:rPr>
        <w:t>(Инженер)</w:t>
      </w:r>
      <w:r w:rsidRPr="00425C2E">
        <w:rPr>
          <w:spacing w:val="-2"/>
          <w:szCs w:val="24"/>
        </w:rPr>
        <w:t>для дополнительной корректировки программы Строительного контроля, после чего она может быть согла</w:t>
      </w:r>
      <w:r w:rsidR="007C4E8C" w:rsidRPr="00425C2E">
        <w:rPr>
          <w:spacing w:val="-2"/>
          <w:szCs w:val="24"/>
        </w:rPr>
        <w:t>сована и утверждена Заказчиком.</w:t>
      </w:r>
    </w:p>
    <w:p w14:paraId="448007A2" w14:textId="42E0EB03" w:rsidR="00575775" w:rsidRPr="00425C2E" w:rsidRDefault="00575775" w:rsidP="007601D2">
      <w:pPr>
        <w:pStyle w:val="ae"/>
        <w:numPr>
          <w:ilvl w:val="1"/>
          <w:numId w:val="28"/>
        </w:numPr>
        <w:autoSpaceDE w:val="0"/>
        <w:autoSpaceDN w:val="0"/>
        <w:adjustRightInd w:val="0"/>
        <w:ind w:left="0" w:firstLine="0"/>
        <w:rPr>
          <w:spacing w:val="-2"/>
          <w:szCs w:val="24"/>
        </w:rPr>
      </w:pPr>
      <w:r w:rsidRPr="00425C2E">
        <w:rPr>
          <w:spacing w:val="-2"/>
          <w:szCs w:val="24"/>
        </w:rPr>
        <w:t xml:space="preserve">Исполнитель </w:t>
      </w:r>
      <w:r w:rsidR="000B7CC1" w:rsidRPr="00425C2E">
        <w:rPr>
          <w:spacing w:val="-2"/>
          <w:szCs w:val="24"/>
        </w:rPr>
        <w:t>(Инженер)</w:t>
      </w:r>
      <w:r w:rsidR="00867814" w:rsidRPr="00425C2E">
        <w:rPr>
          <w:spacing w:val="-2"/>
          <w:szCs w:val="24"/>
        </w:rPr>
        <w:t xml:space="preserve"> </w:t>
      </w:r>
      <w:r w:rsidRPr="00425C2E">
        <w:rPr>
          <w:spacing w:val="-2"/>
          <w:szCs w:val="24"/>
        </w:rPr>
        <w:t>обязан указ</w:t>
      </w:r>
      <w:r w:rsidR="002277CB" w:rsidRPr="00425C2E">
        <w:rPr>
          <w:spacing w:val="-2"/>
          <w:szCs w:val="24"/>
        </w:rPr>
        <w:t>ывать</w:t>
      </w:r>
      <w:r w:rsidRPr="00425C2E">
        <w:rPr>
          <w:spacing w:val="-2"/>
          <w:szCs w:val="24"/>
        </w:rPr>
        <w:t xml:space="preserve"> в отчете о ходе оказания Услуг сведения о соблюдении или нарушении программы Строительного контроля с указанием соответствующих причин.</w:t>
      </w:r>
    </w:p>
    <w:p w14:paraId="7EB199A1" w14:textId="77777777" w:rsidR="0023253A" w:rsidRPr="00425C2E" w:rsidRDefault="00A32B20" w:rsidP="00A32B20">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Статья 13. Приостановление оказания Услуг</w:t>
      </w:r>
    </w:p>
    <w:p w14:paraId="7E5FB623" w14:textId="31E09120" w:rsidR="00DE7931" w:rsidRPr="00425C2E" w:rsidRDefault="00A32B20" w:rsidP="007601D2">
      <w:pPr>
        <w:pStyle w:val="VL0"/>
        <w:numPr>
          <w:ilvl w:val="1"/>
          <w:numId w:val="15"/>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Исполнитель </w:t>
      </w:r>
      <w:r w:rsidR="000B7CC1" w:rsidRPr="00425C2E">
        <w:rPr>
          <w:rFonts w:ascii="Times New Roman" w:hAnsi="Times New Roman"/>
          <w:spacing w:val="-2"/>
          <w:sz w:val="24"/>
          <w:szCs w:val="24"/>
        </w:rPr>
        <w:t>(Инженер)</w:t>
      </w:r>
      <w:r w:rsidR="009972FC" w:rsidRPr="00425C2E">
        <w:rPr>
          <w:rFonts w:ascii="Times New Roman" w:hAnsi="Times New Roman"/>
          <w:spacing w:val="-2"/>
          <w:sz w:val="24"/>
          <w:szCs w:val="24"/>
        </w:rPr>
        <w:t xml:space="preserve"> </w:t>
      </w:r>
      <w:r w:rsidRPr="00425C2E">
        <w:rPr>
          <w:rFonts w:ascii="Times New Roman" w:hAnsi="Times New Roman"/>
          <w:spacing w:val="-2"/>
          <w:sz w:val="24"/>
          <w:szCs w:val="24"/>
        </w:rPr>
        <w:t>обязан незамедлительно предупредить Заказчика и до получения от него указаний приостановить оказание Услуг при обнаружении непригодности или недоброкачественности предоставленн</w:t>
      </w:r>
      <w:r w:rsidR="00EB22E7" w:rsidRPr="00425C2E">
        <w:rPr>
          <w:rFonts w:ascii="Times New Roman" w:hAnsi="Times New Roman"/>
          <w:spacing w:val="-2"/>
          <w:sz w:val="24"/>
          <w:szCs w:val="24"/>
        </w:rPr>
        <w:t>ой</w:t>
      </w:r>
      <w:r w:rsidRPr="00425C2E">
        <w:rPr>
          <w:rFonts w:ascii="Times New Roman" w:hAnsi="Times New Roman"/>
          <w:spacing w:val="-2"/>
          <w:sz w:val="24"/>
          <w:szCs w:val="24"/>
        </w:rPr>
        <w:t xml:space="preserve"> Заказчиком </w:t>
      </w:r>
      <w:r w:rsidR="00EB22E7" w:rsidRPr="00425C2E">
        <w:rPr>
          <w:rFonts w:ascii="Times New Roman" w:hAnsi="Times New Roman"/>
          <w:spacing w:val="-2"/>
          <w:sz w:val="24"/>
          <w:szCs w:val="24"/>
        </w:rPr>
        <w:t>документации или иной информации</w:t>
      </w:r>
      <w:r w:rsidRPr="00425C2E">
        <w:rPr>
          <w:rFonts w:ascii="Times New Roman" w:hAnsi="Times New Roman"/>
          <w:spacing w:val="-2"/>
          <w:sz w:val="24"/>
          <w:szCs w:val="24"/>
        </w:rPr>
        <w:t xml:space="preserve">, возможных неблагоприятных для Заказчика последствий выполнения его указаний о способе </w:t>
      </w:r>
      <w:r w:rsidR="00EB22E7" w:rsidRPr="00425C2E">
        <w:rPr>
          <w:rFonts w:ascii="Times New Roman" w:hAnsi="Times New Roman"/>
          <w:spacing w:val="-2"/>
          <w:sz w:val="24"/>
          <w:szCs w:val="24"/>
        </w:rPr>
        <w:t>оказания Услуг</w:t>
      </w:r>
      <w:r w:rsidRPr="00425C2E">
        <w:rPr>
          <w:rFonts w:ascii="Times New Roman" w:hAnsi="Times New Roman"/>
          <w:spacing w:val="-2"/>
          <w:sz w:val="24"/>
          <w:szCs w:val="24"/>
        </w:rPr>
        <w:t>, а также иных не зависящих от Исполнителя</w:t>
      </w:r>
      <w:r w:rsidR="000B7CC1" w:rsidRPr="00425C2E">
        <w:rPr>
          <w:rFonts w:ascii="Times New Roman" w:hAnsi="Times New Roman"/>
          <w:spacing w:val="-2"/>
          <w:sz w:val="24"/>
          <w:szCs w:val="24"/>
        </w:rPr>
        <w:t xml:space="preserve"> (Инженера)</w:t>
      </w:r>
      <w:r w:rsidRPr="00425C2E">
        <w:rPr>
          <w:rFonts w:ascii="Times New Roman" w:hAnsi="Times New Roman"/>
          <w:spacing w:val="-2"/>
          <w:sz w:val="24"/>
          <w:szCs w:val="24"/>
        </w:rPr>
        <w:t xml:space="preserve"> обстоятельств, которы</w:t>
      </w:r>
      <w:r w:rsidR="00EB22E7" w:rsidRPr="00425C2E">
        <w:rPr>
          <w:rFonts w:ascii="Times New Roman" w:hAnsi="Times New Roman"/>
          <w:spacing w:val="-2"/>
          <w:sz w:val="24"/>
          <w:szCs w:val="24"/>
        </w:rPr>
        <w:t>е</w:t>
      </w:r>
      <w:r w:rsidRPr="00425C2E">
        <w:rPr>
          <w:rFonts w:ascii="Times New Roman" w:hAnsi="Times New Roman"/>
          <w:spacing w:val="-2"/>
          <w:sz w:val="24"/>
          <w:szCs w:val="24"/>
        </w:rPr>
        <w:t xml:space="preserve"> создают невозможности </w:t>
      </w:r>
      <w:r w:rsidR="00EB22E7" w:rsidRPr="00425C2E">
        <w:rPr>
          <w:rFonts w:ascii="Times New Roman" w:hAnsi="Times New Roman"/>
          <w:spacing w:val="-2"/>
          <w:sz w:val="24"/>
          <w:szCs w:val="24"/>
        </w:rPr>
        <w:t>оказания в необходимом объеме, составе и (или)</w:t>
      </w:r>
      <w:r w:rsidRPr="00425C2E">
        <w:rPr>
          <w:rFonts w:ascii="Times New Roman" w:hAnsi="Times New Roman"/>
          <w:spacing w:val="-2"/>
          <w:sz w:val="24"/>
          <w:szCs w:val="24"/>
        </w:rPr>
        <w:t xml:space="preserve"> в срок</w:t>
      </w:r>
      <w:r w:rsidR="00EB22E7" w:rsidRPr="00425C2E">
        <w:rPr>
          <w:rFonts w:ascii="Times New Roman" w:hAnsi="Times New Roman"/>
          <w:spacing w:val="-2"/>
          <w:sz w:val="24"/>
          <w:szCs w:val="24"/>
        </w:rPr>
        <w:t>, предусмотренных Контрактом и программой Строительного контроля.</w:t>
      </w:r>
    </w:p>
    <w:p w14:paraId="38DB5846" w14:textId="117BE170" w:rsidR="009A4985" w:rsidRPr="00425C2E" w:rsidRDefault="009A4985" w:rsidP="007601D2">
      <w:pPr>
        <w:pStyle w:val="VL0"/>
        <w:numPr>
          <w:ilvl w:val="1"/>
          <w:numId w:val="15"/>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Приостановление работ по строительству Объекта (пре</w:t>
      </w:r>
      <w:r w:rsidR="007C4E8C" w:rsidRPr="00425C2E">
        <w:rPr>
          <w:rFonts w:ascii="Times New Roman" w:hAnsi="Times New Roman"/>
          <w:spacing w:val="-2"/>
          <w:sz w:val="24"/>
          <w:szCs w:val="24"/>
        </w:rPr>
        <w:t>кращение строительства Объекта)</w:t>
      </w:r>
      <w:r w:rsidRPr="00425C2E">
        <w:rPr>
          <w:rFonts w:ascii="Times New Roman" w:hAnsi="Times New Roman"/>
          <w:spacing w:val="-2"/>
          <w:sz w:val="24"/>
          <w:szCs w:val="24"/>
        </w:rPr>
        <w:t xml:space="preserve"> влечет приостановление оказания Услуг, если Исполнителю</w:t>
      </w:r>
      <w:r w:rsidR="000B7CC1" w:rsidRPr="00425C2E">
        <w:rPr>
          <w:rFonts w:ascii="Times New Roman" w:hAnsi="Times New Roman"/>
          <w:spacing w:val="-2"/>
          <w:sz w:val="24"/>
          <w:szCs w:val="24"/>
        </w:rPr>
        <w:t xml:space="preserve"> (Инженеру)</w:t>
      </w:r>
      <w:r w:rsidRPr="00425C2E">
        <w:rPr>
          <w:rFonts w:ascii="Times New Roman" w:hAnsi="Times New Roman"/>
          <w:spacing w:val="-2"/>
          <w:sz w:val="24"/>
          <w:szCs w:val="24"/>
        </w:rPr>
        <w:t xml:space="preserve"> от Заказчика не поступит указание продолжать оказание Услуг в соответствии с условиями Контракта. </w:t>
      </w:r>
      <w:r w:rsidR="002277CB" w:rsidRPr="00425C2E">
        <w:rPr>
          <w:rFonts w:ascii="Times New Roman" w:hAnsi="Times New Roman"/>
          <w:spacing w:val="-2"/>
          <w:sz w:val="24"/>
          <w:szCs w:val="24"/>
        </w:rPr>
        <w:t xml:space="preserve">Исполнитель </w:t>
      </w:r>
      <w:r w:rsidR="000B7CC1" w:rsidRPr="00425C2E">
        <w:rPr>
          <w:rFonts w:ascii="Times New Roman" w:hAnsi="Times New Roman"/>
          <w:spacing w:val="-2"/>
          <w:sz w:val="24"/>
          <w:szCs w:val="24"/>
        </w:rPr>
        <w:t>(Инженер)</w:t>
      </w:r>
      <w:r w:rsidR="009972FC" w:rsidRPr="00425C2E">
        <w:rPr>
          <w:rFonts w:ascii="Times New Roman" w:hAnsi="Times New Roman"/>
          <w:spacing w:val="-2"/>
          <w:sz w:val="24"/>
          <w:szCs w:val="24"/>
        </w:rPr>
        <w:t xml:space="preserve"> </w:t>
      </w:r>
      <w:r w:rsidR="002277CB" w:rsidRPr="00425C2E">
        <w:rPr>
          <w:rFonts w:ascii="Times New Roman" w:hAnsi="Times New Roman"/>
          <w:spacing w:val="-2"/>
          <w:sz w:val="24"/>
          <w:szCs w:val="24"/>
        </w:rPr>
        <w:t>обязан в случае, указанном в настоящем пункте Контракт</w:t>
      </w:r>
      <w:r w:rsidR="007C4E8C" w:rsidRPr="00425C2E">
        <w:rPr>
          <w:rFonts w:ascii="Times New Roman" w:hAnsi="Times New Roman"/>
          <w:spacing w:val="-2"/>
          <w:sz w:val="24"/>
          <w:szCs w:val="24"/>
        </w:rPr>
        <w:t>а, приостановить оказание Услуг</w:t>
      </w:r>
      <w:r w:rsidR="002277CB" w:rsidRPr="00425C2E">
        <w:rPr>
          <w:rFonts w:ascii="Times New Roman" w:hAnsi="Times New Roman"/>
          <w:spacing w:val="-2"/>
          <w:sz w:val="24"/>
          <w:szCs w:val="24"/>
        </w:rPr>
        <w:t xml:space="preserve"> с момента получения информации от Заказчика о приостановлении работ по </w:t>
      </w:r>
      <w:r w:rsidR="00F82191" w:rsidRPr="00425C2E">
        <w:rPr>
          <w:rFonts w:ascii="Times New Roman" w:hAnsi="Times New Roman"/>
          <w:spacing w:val="-2"/>
          <w:sz w:val="24"/>
          <w:szCs w:val="24"/>
        </w:rPr>
        <w:t xml:space="preserve">строительству </w:t>
      </w:r>
      <w:r w:rsidR="002277CB" w:rsidRPr="00425C2E">
        <w:rPr>
          <w:rFonts w:ascii="Times New Roman" w:hAnsi="Times New Roman"/>
          <w:spacing w:val="-2"/>
          <w:sz w:val="24"/>
          <w:szCs w:val="24"/>
        </w:rPr>
        <w:t>Объекта (прекращении строительства Объекта), за исключением оказания Услуг, связанных со Строительным контролем за консервацией Объекта.</w:t>
      </w:r>
    </w:p>
    <w:p w14:paraId="51D63D23" w14:textId="67016A5B" w:rsidR="001419E9" w:rsidRPr="00425C2E" w:rsidRDefault="009A4985" w:rsidP="007601D2">
      <w:pPr>
        <w:pStyle w:val="VL0"/>
        <w:numPr>
          <w:ilvl w:val="1"/>
          <w:numId w:val="15"/>
        </w:numPr>
        <w:spacing w:before="0" w:line="360" w:lineRule="auto"/>
        <w:ind w:left="0" w:firstLine="0"/>
        <w:rPr>
          <w:rFonts w:ascii="Times New Roman" w:hAnsi="Times New Roman"/>
          <w:spacing w:val="-2"/>
          <w:sz w:val="24"/>
          <w:szCs w:val="24"/>
        </w:rPr>
      </w:pPr>
      <w:r w:rsidRPr="00425C2E">
        <w:rPr>
          <w:spacing w:val="-2"/>
          <w:sz w:val="24"/>
          <w:szCs w:val="24"/>
        </w:rPr>
        <w:t xml:space="preserve">В случае предъявления Заказчиком искового заявления о расторжении Контракта в связи </w:t>
      </w:r>
      <w:r w:rsidR="007C4E8C" w:rsidRPr="00425C2E">
        <w:rPr>
          <w:spacing w:val="-2"/>
          <w:sz w:val="24"/>
          <w:szCs w:val="24"/>
        </w:rPr>
        <w:t xml:space="preserve">с </w:t>
      </w:r>
      <w:r w:rsidRPr="00425C2E">
        <w:rPr>
          <w:spacing w:val="-2"/>
          <w:sz w:val="24"/>
          <w:szCs w:val="24"/>
        </w:rPr>
        <w:t>нарушением Исполнителем</w:t>
      </w:r>
      <w:r w:rsidR="000B7CC1" w:rsidRPr="00425C2E">
        <w:rPr>
          <w:spacing w:val="-2"/>
          <w:sz w:val="24"/>
          <w:szCs w:val="24"/>
        </w:rPr>
        <w:t xml:space="preserve"> (Инженером)</w:t>
      </w:r>
      <w:r w:rsidRPr="00425C2E">
        <w:rPr>
          <w:spacing w:val="-2"/>
          <w:sz w:val="24"/>
          <w:szCs w:val="24"/>
        </w:rPr>
        <w:t xml:space="preserve"> обязательств по Контракту Исполнитель </w:t>
      </w:r>
      <w:r w:rsidR="000B7CC1" w:rsidRPr="00425C2E">
        <w:rPr>
          <w:spacing w:val="-2"/>
          <w:sz w:val="24"/>
          <w:szCs w:val="24"/>
        </w:rPr>
        <w:t>(Инженер)</w:t>
      </w:r>
      <w:r w:rsidR="007C4E8C" w:rsidRPr="00425C2E">
        <w:rPr>
          <w:spacing w:val="-2"/>
          <w:sz w:val="24"/>
          <w:szCs w:val="24"/>
        </w:rPr>
        <w:t xml:space="preserve"> </w:t>
      </w:r>
      <w:r w:rsidRPr="00425C2E">
        <w:rPr>
          <w:spacing w:val="-2"/>
          <w:sz w:val="24"/>
          <w:szCs w:val="24"/>
        </w:rPr>
        <w:t xml:space="preserve">обязан приостановить оказание Услуг </w:t>
      </w:r>
      <w:r w:rsidRPr="00425C2E">
        <w:rPr>
          <w:snapToGrid w:val="0"/>
          <w:spacing w:val="-2"/>
          <w:sz w:val="24"/>
          <w:szCs w:val="24"/>
        </w:rPr>
        <w:t>до вступления решения в законную силу, если ему от Заказчика не поступит указание продолжать оказание Услуг в соответствии с условиями Контракта.</w:t>
      </w:r>
      <w:r w:rsidR="001419E9" w:rsidRPr="00425C2E">
        <w:rPr>
          <w:spacing w:val="-2"/>
          <w:sz w:val="24"/>
          <w:szCs w:val="24"/>
        </w:rPr>
        <w:t xml:space="preserve"> </w:t>
      </w:r>
    </w:p>
    <w:p w14:paraId="22F43B0A" w14:textId="43BC8B23" w:rsidR="00B7135F" w:rsidRPr="00425C2E" w:rsidRDefault="00B7135F" w:rsidP="007601D2">
      <w:pPr>
        <w:pStyle w:val="VL0"/>
        <w:numPr>
          <w:ilvl w:val="1"/>
          <w:numId w:val="15"/>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Заказчик не обязан оплачивать Услуги за период</w:t>
      </w:r>
      <w:r w:rsidR="00EC68B9" w:rsidRPr="00425C2E">
        <w:rPr>
          <w:rFonts w:ascii="Times New Roman" w:hAnsi="Times New Roman"/>
          <w:spacing w:val="-2"/>
          <w:sz w:val="24"/>
          <w:szCs w:val="24"/>
        </w:rPr>
        <w:t xml:space="preserve">, на который </w:t>
      </w:r>
      <w:r w:rsidR="00F82191" w:rsidRPr="00425C2E">
        <w:rPr>
          <w:rFonts w:ascii="Times New Roman" w:hAnsi="Times New Roman"/>
          <w:spacing w:val="-2"/>
          <w:sz w:val="24"/>
          <w:szCs w:val="24"/>
        </w:rPr>
        <w:t xml:space="preserve">было </w:t>
      </w:r>
      <w:r w:rsidR="00EC68B9" w:rsidRPr="00425C2E">
        <w:rPr>
          <w:rFonts w:ascii="Times New Roman" w:hAnsi="Times New Roman"/>
          <w:spacing w:val="-2"/>
          <w:sz w:val="24"/>
          <w:szCs w:val="24"/>
        </w:rPr>
        <w:t>или должн</w:t>
      </w:r>
      <w:r w:rsidR="00694644" w:rsidRPr="00425C2E">
        <w:rPr>
          <w:rFonts w:ascii="Times New Roman" w:hAnsi="Times New Roman"/>
          <w:spacing w:val="-2"/>
          <w:sz w:val="24"/>
          <w:szCs w:val="24"/>
        </w:rPr>
        <w:t>о было</w:t>
      </w:r>
      <w:r w:rsidR="00EC68B9" w:rsidRPr="00425C2E">
        <w:rPr>
          <w:rFonts w:ascii="Times New Roman" w:hAnsi="Times New Roman"/>
          <w:spacing w:val="-2"/>
          <w:sz w:val="24"/>
          <w:szCs w:val="24"/>
        </w:rPr>
        <w:t xml:space="preserve"> быть</w:t>
      </w:r>
      <w:r w:rsidRPr="00425C2E">
        <w:rPr>
          <w:rFonts w:ascii="Times New Roman" w:hAnsi="Times New Roman"/>
          <w:spacing w:val="-2"/>
          <w:sz w:val="24"/>
          <w:szCs w:val="24"/>
        </w:rPr>
        <w:t xml:space="preserve"> приостановле</w:t>
      </w:r>
      <w:r w:rsidR="00EC68B9" w:rsidRPr="00425C2E">
        <w:rPr>
          <w:rFonts w:ascii="Times New Roman" w:hAnsi="Times New Roman"/>
          <w:spacing w:val="-2"/>
          <w:sz w:val="24"/>
          <w:szCs w:val="24"/>
        </w:rPr>
        <w:t>но оказание</w:t>
      </w:r>
      <w:r w:rsidRPr="00425C2E">
        <w:rPr>
          <w:rFonts w:ascii="Times New Roman" w:hAnsi="Times New Roman"/>
          <w:spacing w:val="-2"/>
          <w:sz w:val="24"/>
          <w:szCs w:val="24"/>
        </w:rPr>
        <w:t xml:space="preserve"> Услуг, в том числе, когда в соответствии с настоящей статьей 13 Контракта Исполнитель </w:t>
      </w:r>
      <w:r w:rsidR="000B7CC1" w:rsidRPr="00425C2E">
        <w:rPr>
          <w:rFonts w:ascii="Times New Roman" w:hAnsi="Times New Roman"/>
          <w:spacing w:val="-2"/>
          <w:sz w:val="24"/>
          <w:szCs w:val="24"/>
        </w:rPr>
        <w:t>(Инженер)</w:t>
      </w:r>
      <w:r w:rsidR="009972FC" w:rsidRPr="00425C2E">
        <w:rPr>
          <w:rFonts w:ascii="Times New Roman" w:hAnsi="Times New Roman"/>
          <w:spacing w:val="-2"/>
          <w:sz w:val="24"/>
          <w:szCs w:val="24"/>
        </w:rPr>
        <w:t xml:space="preserve"> </w:t>
      </w:r>
      <w:r w:rsidRPr="00425C2E">
        <w:rPr>
          <w:rFonts w:ascii="Times New Roman" w:hAnsi="Times New Roman"/>
          <w:spacing w:val="-2"/>
          <w:sz w:val="24"/>
          <w:szCs w:val="24"/>
        </w:rPr>
        <w:t>обязан был приостановить оказание Услуг, однако не сделал этого.</w:t>
      </w:r>
    </w:p>
    <w:p w14:paraId="0E89A183" w14:textId="77777777" w:rsidR="00DE7931" w:rsidRPr="00425C2E" w:rsidRDefault="00DE7931" w:rsidP="003A2EB2">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sidRPr="00425C2E">
        <w:rPr>
          <w:rFonts w:ascii="Times New Roman" w:hAnsi="Times New Roman" w:cs="Times New Roman"/>
          <w:b/>
          <w:color w:val="auto"/>
          <w:spacing w:val="-2"/>
          <w:sz w:val="24"/>
        </w:rPr>
        <w:t xml:space="preserve">Раздел </w:t>
      </w:r>
      <w:r w:rsidR="00EC68B9" w:rsidRPr="00425C2E">
        <w:rPr>
          <w:rFonts w:ascii="Times New Roman" w:hAnsi="Times New Roman" w:cs="Times New Roman"/>
          <w:b/>
          <w:color w:val="auto"/>
          <w:spacing w:val="-2"/>
          <w:sz w:val="24"/>
        </w:rPr>
        <w:t>6</w:t>
      </w:r>
      <w:r w:rsidRPr="00425C2E">
        <w:rPr>
          <w:rFonts w:ascii="Times New Roman" w:hAnsi="Times New Roman" w:cs="Times New Roman"/>
          <w:b/>
          <w:color w:val="auto"/>
          <w:spacing w:val="-2"/>
          <w:sz w:val="24"/>
        </w:rPr>
        <w:t>. Права</w:t>
      </w:r>
      <w:r w:rsidRPr="00425C2E">
        <w:rPr>
          <w:rFonts w:ascii="Times New Roman" w:hAnsi="Times New Roman"/>
          <w:b/>
          <w:color w:val="auto"/>
          <w:spacing w:val="-2"/>
          <w:sz w:val="24"/>
        </w:rPr>
        <w:t xml:space="preserve"> и обязанности Заказчика</w:t>
      </w:r>
      <w:r w:rsidRPr="00425C2E">
        <w:rPr>
          <w:rStyle w:val="aa"/>
          <w:rFonts w:ascii="Times New Roman" w:hAnsi="Times New Roman"/>
          <w:color w:val="auto"/>
          <w:spacing w:val="-2"/>
          <w:sz w:val="24"/>
        </w:rPr>
        <w:footnoteReference w:id="74"/>
      </w:r>
    </w:p>
    <w:p w14:paraId="5105DEE1" w14:textId="77777777" w:rsidR="00DE7931" w:rsidRPr="00425C2E" w:rsidRDefault="00DE7931" w:rsidP="00DE7931">
      <w:pPr>
        <w:pStyle w:val="2"/>
        <w:tabs>
          <w:tab w:val="left" w:pos="142"/>
          <w:tab w:val="left" w:pos="284"/>
          <w:tab w:val="left" w:pos="426"/>
        </w:tabs>
        <w:spacing w:line="360" w:lineRule="auto"/>
        <w:rPr>
          <w:b/>
          <w:color w:val="auto"/>
          <w:spacing w:val="-2"/>
          <w:sz w:val="24"/>
          <w:szCs w:val="24"/>
        </w:rPr>
      </w:pPr>
      <w:r w:rsidRPr="00425C2E">
        <w:rPr>
          <w:b/>
          <w:color w:val="auto"/>
          <w:spacing w:val="-2"/>
          <w:sz w:val="24"/>
          <w:szCs w:val="24"/>
        </w:rPr>
        <w:t xml:space="preserve">Статья </w:t>
      </w:r>
      <w:r w:rsidR="00EC68B9" w:rsidRPr="00425C2E">
        <w:rPr>
          <w:b/>
          <w:color w:val="auto"/>
          <w:spacing w:val="-2"/>
          <w:sz w:val="24"/>
          <w:szCs w:val="24"/>
        </w:rPr>
        <w:t>14</w:t>
      </w:r>
      <w:r w:rsidRPr="00425C2E">
        <w:rPr>
          <w:b/>
          <w:color w:val="auto"/>
          <w:spacing w:val="-2"/>
          <w:sz w:val="24"/>
          <w:szCs w:val="24"/>
        </w:rPr>
        <w:t xml:space="preserve">. Общие права </w:t>
      </w:r>
      <w:r w:rsidRPr="00425C2E">
        <w:rPr>
          <w:rFonts w:ascii="Times New Roman" w:hAnsi="Times New Roman" w:cs="Times New Roman"/>
          <w:b/>
          <w:color w:val="auto"/>
          <w:spacing w:val="-2"/>
          <w:sz w:val="24"/>
          <w:szCs w:val="24"/>
        </w:rPr>
        <w:t>Заказчика</w:t>
      </w:r>
    </w:p>
    <w:p w14:paraId="694431BB" w14:textId="4DDD81BF" w:rsidR="00DE7931" w:rsidRPr="00425C2E" w:rsidRDefault="00DE7931" w:rsidP="007601D2">
      <w:pPr>
        <w:pStyle w:val="VL0"/>
        <w:numPr>
          <w:ilvl w:val="1"/>
          <w:numId w:val="46"/>
        </w:numPr>
        <w:spacing w:before="0" w:line="360" w:lineRule="auto"/>
        <w:ind w:left="709" w:hanging="709"/>
        <w:rPr>
          <w:rFonts w:ascii="Times New Roman" w:hAnsi="Times New Roman"/>
          <w:spacing w:val="-2"/>
          <w:sz w:val="24"/>
          <w:szCs w:val="24"/>
        </w:rPr>
      </w:pPr>
      <w:r w:rsidRPr="00425C2E">
        <w:rPr>
          <w:rFonts w:ascii="Times New Roman" w:hAnsi="Times New Roman"/>
          <w:spacing w:val="-2"/>
          <w:sz w:val="24"/>
          <w:szCs w:val="24"/>
        </w:rPr>
        <w:t>В соответствии с Контрактом Заказчик вправе:</w:t>
      </w:r>
    </w:p>
    <w:p w14:paraId="7834C486" w14:textId="367BF2A8" w:rsidR="00342D17" w:rsidRPr="00425C2E" w:rsidRDefault="007C4E8C" w:rsidP="007601D2">
      <w:pPr>
        <w:pStyle w:val="VL0"/>
        <w:numPr>
          <w:ilvl w:val="2"/>
          <w:numId w:val="46"/>
        </w:numPr>
        <w:spacing w:before="120" w:after="120" w:line="360" w:lineRule="auto"/>
        <w:ind w:left="0" w:firstLine="0"/>
        <w:rPr>
          <w:rFonts w:ascii="Times New Roman" w:hAnsi="Times New Roman"/>
          <w:spacing w:val="-2"/>
          <w:sz w:val="24"/>
          <w:szCs w:val="24"/>
        </w:rPr>
      </w:pPr>
      <w:r w:rsidRPr="00425C2E">
        <w:rPr>
          <w:rFonts w:ascii="Times New Roman" w:hAnsi="Times New Roman"/>
          <w:spacing w:val="-2"/>
          <w:sz w:val="24"/>
          <w:szCs w:val="24"/>
        </w:rPr>
        <w:t>т</w:t>
      </w:r>
      <w:r w:rsidR="00342D17" w:rsidRPr="00425C2E">
        <w:rPr>
          <w:rFonts w:ascii="Times New Roman" w:hAnsi="Times New Roman"/>
          <w:spacing w:val="-2"/>
          <w:sz w:val="24"/>
          <w:szCs w:val="24"/>
        </w:rPr>
        <w:t>ребовать от Исполнителя</w:t>
      </w:r>
      <w:r w:rsidR="000B7CC1" w:rsidRPr="00425C2E">
        <w:rPr>
          <w:rFonts w:ascii="Times New Roman" w:hAnsi="Times New Roman"/>
          <w:spacing w:val="-2"/>
          <w:sz w:val="24"/>
          <w:szCs w:val="24"/>
        </w:rPr>
        <w:t xml:space="preserve"> (Инженера)</w:t>
      </w:r>
      <w:r w:rsidR="00342D17" w:rsidRPr="00425C2E">
        <w:rPr>
          <w:rFonts w:ascii="Times New Roman" w:hAnsi="Times New Roman"/>
          <w:spacing w:val="-2"/>
          <w:sz w:val="24"/>
          <w:szCs w:val="24"/>
        </w:rPr>
        <w:t xml:space="preserve"> надлежащего исполнения обязательств в соответствии с Контрактом, а также своевременного устранения выявленных недостатков</w:t>
      </w:r>
      <w:r w:rsidRPr="00425C2E">
        <w:rPr>
          <w:rFonts w:ascii="Times New Roman" w:hAnsi="Times New Roman"/>
          <w:spacing w:val="-2"/>
          <w:sz w:val="24"/>
          <w:szCs w:val="24"/>
        </w:rPr>
        <w:t xml:space="preserve"> Услуг;</w:t>
      </w:r>
    </w:p>
    <w:p w14:paraId="1B64309C" w14:textId="085B63DF" w:rsidR="00342D17" w:rsidRPr="00425C2E" w:rsidRDefault="004B662E" w:rsidP="007601D2">
      <w:pPr>
        <w:pStyle w:val="VL0"/>
        <w:numPr>
          <w:ilvl w:val="2"/>
          <w:numId w:val="46"/>
        </w:numPr>
        <w:spacing w:before="120" w:after="120" w:line="360" w:lineRule="auto"/>
        <w:ind w:left="0" w:firstLine="0"/>
        <w:rPr>
          <w:rFonts w:ascii="Times New Roman" w:hAnsi="Times New Roman"/>
          <w:spacing w:val="-2"/>
          <w:sz w:val="24"/>
          <w:szCs w:val="24"/>
        </w:rPr>
      </w:pPr>
      <w:r w:rsidRPr="00425C2E">
        <w:rPr>
          <w:rFonts w:ascii="Times New Roman" w:hAnsi="Times New Roman"/>
          <w:spacing w:val="-2"/>
          <w:sz w:val="24"/>
          <w:szCs w:val="24"/>
        </w:rPr>
        <w:t>Контролировать соблюдение</w:t>
      </w:r>
      <w:r w:rsidR="00342D17" w:rsidRPr="00425C2E">
        <w:rPr>
          <w:rFonts w:ascii="Times New Roman" w:hAnsi="Times New Roman"/>
          <w:spacing w:val="-2"/>
          <w:sz w:val="24"/>
          <w:szCs w:val="24"/>
        </w:rPr>
        <w:t xml:space="preserve"> срок</w:t>
      </w:r>
      <w:r w:rsidR="00B21E5C" w:rsidRPr="00425C2E">
        <w:rPr>
          <w:rFonts w:ascii="Times New Roman" w:hAnsi="Times New Roman"/>
          <w:spacing w:val="-2"/>
          <w:sz w:val="24"/>
          <w:szCs w:val="24"/>
        </w:rPr>
        <w:t>ов оказания Услуг, объема и качества У</w:t>
      </w:r>
      <w:r w:rsidR="00342D17" w:rsidRPr="00425C2E">
        <w:rPr>
          <w:rFonts w:ascii="Times New Roman" w:hAnsi="Times New Roman"/>
          <w:spacing w:val="-2"/>
          <w:sz w:val="24"/>
          <w:szCs w:val="24"/>
        </w:rPr>
        <w:t>слуг</w:t>
      </w:r>
      <w:r w:rsidR="007C4E8C" w:rsidRPr="00425C2E">
        <w:rPr>
          <w:rFonts w:ascii="Times New Roman" w:hAnsi="Times New Roman"/>
          <w:spacing w:val="-2"/>
          <w:sz w:val="24"/>
          <w:szCs w:val="24"/>
        </w:rPr>
        <w:t>;</w:t>
      </w:r>
    </w:p>
    <w:p w14:paraId="6DA981BF" w14:textId="72A9F186" w:rsidR="00342D17" w:rsidRPr="00425C2E" w:rsidRDefault="007C4E8C" w:rsidP="007601D2">
      <w:pPr>
        <w:pStyle w:val="VL0"/>
        <w:numPr>
          <w:ilvl w:val="2"/>
          <w:numId w:val="46"/>
        </w:numPr>
        <w:spacing w:before="120" w:after="120" w:line="360" w:lineRule="auto"/>
        <w:ind w:left="0" w:firstLine="0"/>
        <w:rPr>
          <w:rFonts w:ascii="Times New Roman" w:hAnsi="Times New Roman"/>
          <w:spacing w:val="-2"/>
          <w:sz w:val="24"/>
          <w:szCs w:val="24"/>
        </w:rPr>
      </w:pPr>
      <w:r w:rsidRPr="00425C2E">
        <w:rPr>
          <w:rFonts w:ascii="Times New Roman" w:hAnsi="Times New Roman"/>
          <w:spacing w:val="-2"/>
          <w:sz w:val="24"/>
          <w:szCs w:val="24"/>
        </w:rPr>
        <w:t>п</w:t>
      </w:r>
      <w:r w:rsidR="00342D17" w:rsidRPr="00425C2E">
        <w:rPr>
          <w:rFonts w:ascii="Times New Roman" w:hAnsi="Times New Roman"/>
          <w:spacing w:val="-2"/>
          <w:sz w:val="24"/>
          <w:szCs w:val="24"/>
        </w:rPr>
        <w:t>олучать у Исполнителя</w:t>
      </w:r>
      <w:r w:rsidR="000B7CC1" w:rsidRPr="00425C2E">
        <w:rPr>
          <w:rFonts w:ascii="Times New Roman" w:hAnsi="Times New Roman"/>
          <w:spacing w:val="-2"/>
          <w:sz w:val="24"/>
          <w:szCs w:val="24"/>
        </w:rPr>
        <w:t xml:space="preserve"> (Инженера)</w:t>
      </w:r>
      <w:r w:rsidR="00342D17" w:rsidRPr="00425C2E">
        <w:rPr>
          <w:rFonts w:ascii="Times New Roman" w:hAnsi="Times New Roman"/>
          <w:spacing w:val="-2"/>
          <w:sz w:val="24"/>
          <w:szCs w:val="24"/>
        </w:rPr>
        <w:t xml:space="preserve"> копии договоров, заключенных Исполнителем</w:t>
      </w:r>
      <w:r w:rsidR="000B7CC1" w:rsidRPr="00425C2E">
        <w:rPr>
          <w:rFonts w:ascii="Times New Roman" w:hAnsi="Times New Roman"/>
          <w:spacing w:val="-2"/>
          <w:sz w:val="24"/>
          <w:szCs w:val="24"/>
        </w:rPr>
        <w:t xml:space="preserve"> (Инженером)</w:t>
      </w:r>
      <w:r w:rsidR="00342D17" w:rsidRPr="00425C2E">
        <w:rPr>
          <w:rFonts w:ascii="Times New Roman" w:hAnsi="Times New Roman"/>
          <w:spacing w:val="-2"/>
          <w:sz w:val="24"/>
          <w:szCs w:val="24"/>
        </w:rPr>
        <w:t xml:space="preserve"> с третьими лицами в целях исполнения своих обязательств по Контракт</w:t>
      </w:r>
      <w:r w:rsidRPr="00425C2E">
        <w:rPr>
          <w:rFonts w:ascii="Times New Roman" w:hAnsi="Times New Roman"/>
          <w:spacing w:val="-2"/>
          <w:sz w:val="24"/>
          <w:szCs w:val="24"/>
        </w:rPr>
        <w:t>у;</w:t>
      </w:r>
    </w:p>
    <w:p w14:paraId="1AE37B9E" w14:textId="28309EC5" w:rsidR="00342D17" w:rsidRPr="00425C2E" w:rsidRDefault="007C4E8C" w:rsidP="007601D2">
      <w:pPr>
        <w:pStyle w:val="VL0"/>
        <w:numPr>
          <w:ilvl w:val="2"/>
          <w:numId w:val="46"/>
        </w:numPr>
        <w:spacing w:before="120" w:after="120" w:line="360" w:lineRule="auto"/>
        <w:ind w:left="0" w:firstLine="0"/>
        <w:rPr>
          <w:rFonts w:ascii="Times New Roman" w:hAnsi="Times New Roman"/>
          <w:spacing w:val="-2"/>
          <w:sz w:val="24"/>
          <w:szCs w:val="24"/>
        </w:rPr>
      </w:pPr>
      <w:r w:rsidRPr="00425C2E">
        <w:rPr>
          <w:rFonts w:ascii="Times New Roman" w:hAnsi="Times New Roman"/>
          <w:spacing w:val="-2"/>
          <w:sz w:val="24"/>
          <w:szCs w:val="24"/>
        </w:rPr>
        <w:t>з</w:t>
      </w:r>
      <w:r w:rsidR="00342D17" w:rsidRPr="00425C2E">
        <w:rPr>
          <w:rFonts w:ascii="Times New Roman" w:hAnsi="Times New Roman"/>
          <w:spacing w:val="-2"/>
          <w:sz w:val="24"/>
          <w:szCs w:val="24"/>
        </w:rPr>
        <w:t>апрашивать у Исполнителя</w:t>
      </w:r>
      <w:r w:rsidR="000B7CC1" w:rsidRPr="00425C2E">
        <w:rPr>
          <w:rFonts w:ascii="Times New Roman" w:hAnsi="Times New Roman"/>
          <w:spacing w:val="-2"/>
          <w:sz w:val="24"/>
          <w:szCs w:val="24"/>
        </w:rPr>
        <w:t xml:space="preserve"> (Инженера)</w:t>
      </w:r>
      <w:r w:rsidR="00342D17" w:rsidRPr="00425C2E">
        <w:rPr>
          <w:rFonts w:ascii="Times New Roman" w:hAnsi="Times New Roman"/>
          <w:spacing w:val="-2"/>
          <w:sz w:val="24"/>
          <w:szCs w:val="24"/>
        </w:rPr>
        <w:t xml:space="preserve"> </w:t>
      </w:r>
      <w:r w:rsidR="00B21E5C" w:rsidRPr="00425C2E">
        <w:rPr>
          <w:rFonts w:ascii="Times New Roman" w:hAnsi="Times New Roman"/>
          <w:spacing w:val="-2"/>
          <w:sz w:val="24"/>
          <w:szCs w:val="24"/>
        </w:rPr>
        <w:t xml:space="preserve">и получать </w:t>
      </w:r>
      <w:r w:rsidR="00342D17" w:rsidRPr="00425C2E">
        <w:rPr>
          <w:rFonts w:ascii="Times New Roman" w:hAnsi="Times New Roman"/>
          <w:spacing w:val="-2"/>
          <w:sz w:val="24"/>
          <w:szCs w:val="24"/>
        </w:rPr>
        <w:t>информацию о ходе оказываемых У</w:t>
      </w:r>
      <w:r w:rsidRPr="00425C2E">
        <w:rPr>
          <w:rFonts w:ascii="Times New Roman" w:hAnsi="Times New Roman"/>
          <w:spacing w:val="-2"/>
          <w:sz w:val="24"/>
          <w:szCs w:val="24"/>
        </w:rPr>
        <w:t>слуг;</w:t>
      </w:r>
    </w:p>
    <w:p w14:paraId="240A205C" w14:textId="16565083" w:rsidR="00342D17" w:rsidRPr="00425C2E" w:rsidRDefault="007C4E8C" w:rsidP="007601D2">
      <w:pPr>
        <w:pStyle w:val="VL0"/>
        <w:numPr>
          <w:ilvl w:val="2"/>
          <w:numId w:val="46"/>
        </w:numPr>
        <w:spacing w:before="120" w:after="120" w:line="360" w:lineRule="auto"/>
        <w:ind w:left="0" w:firstLine="0"/>
        <w:rPr>
          <w:rFonts w:ascii="Times New Roman" w:hAnsi="Times New Roman"/>
          <w:spacing w:val="-2"/>
          <w:sz w:val="24"/>
          <w:szCs w:val="24"/>
        </w:rPr>
      </w:pPr>
      <w:r w:rsidRPr="00425C2E">
        <w:rPr>
          <w:rFonts w:ascii="Times New Roman" w:hAnsi="Times New Roman"/>
          <w:spacing w:val="-2"/>
          <w:sz w:val="24"/>
          <w:szCs w:val="24"/>
        </w:rPr>
        <w:t>в</w:t>
      </w:r>
      <w:r w:rsidR="00342D17" w:rsidRPr="00425C2E">
        <w:rPr>
          <w:rFonts w:ascii="Times New Roman" w:hAnsi="Times New Roman"/>
          <w:spacing w:val="-2"/>
          <w:sz w:val="24"/>
          <w:szCs w:val="24"/>
        </w:rPr>
        <w:t xml:space="preserve"> случае досрочного исполнения Исполнителем</w:t>
      </w:r>
      <w:r w:rsidR="000B7CC1" w:rsidRPr="00425C2E">
        <w:rPr>
          <w:rFonts w:ascii="Times New Roman" w:hAnsi="Times New Roman"/>
          <w:spacing w:val="-2"/>
          <w:sz w:val="24"/>
          <w:szCs w:val="24"/>
        </w:rPr>
        <w:t xml:space="preserve"> (Инженером)</w:t>
      </w:r>
      <w:r w:rsidR="00342D17" w:rsidRPr="00425C2E">
        <w:rPr>
          <w:rFonts w:ascii="Times New Roman" w:hAnsi="Times New Roman"/>
          <w:spacing w:val="-2"/>
          <w:sz w:val="24"/>
          <w:szCs w:val="24"/>
        </w:rPr>
        <w:t xml:space="preserve"> обязательств по настоящему Контракту принять и оплатить Услуги в соответствии с установленным в Контракте порядком;</w:t>
      </w:r>
    </w:p>
    <w:p w14:paraId="33883999" w14:textId="604887E9" w:rsidR="00DE7931" w:rsidRPr="00425C2E" w:rsidRDefault="00DE7931" w:rsidP="007601D2">
      <w:pPr>
        <w:pStyle w:val="VL0"/>
        <w:numPr>
          <w:ilvl w:val="2"/>
          <w:numId w:val="46"/>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давать </w:t>
      </w:r>
      <w:r w:rsidR="00B21E5C" w:rsidRPr="00425C2E">
        <w:rPr>
          <w:rFonts w:ascii="Times New Roman" w:hAnsi="Times New Roman"/>
          <w:spacing w:val="-2"/>
          <w:sz w:val="24"/>
          <w:szCs w:val="24"/>
        </w:rPr>
        <w:t>Исполнителю</w:t>
      </w:r>
      <w:r w:rsidR="000B7CC1" w:rsidRPr="00425C2E">
        <w:rPr>
          <w:rFonts w:ascii="Times New Roman" w:hAnsi="Times New Roman"/>
          <w:spacing w:val="-2"/>
          <w:sz w:val="24"/>
          <w:szCs w:val="24"/>
        </w:rPr>
        <w:t xml:space="preserve"> (Инженеру)</w:t>
      </w:r>
      <w:r w:rsidR="00B21E5C" w:rsidRPr="00425C2E">
        <w:rPr>
          <w:rFonts w:ascii="Times New Roman" w:hAnsi="Times New Roman"/>
          <w:spacing w:val="-2"/>
          <w:sz w:val="24"/>
          <w:szCs w:val="24"/>
        </w:rPr>
        <w:t xml:space="preserve"> </w:t>
      </w:r>
      <w:r w:rsidR="00B21E5C" w:rsidRPr="00425C2E">
        <w:rPr>
          <w:rFonts w:ascii="Times New Roman" w:hAnsi="Times New Roman"/>
          <w:spacing w:val="-2"/>
          <w:sz w:val="24"/>
          <w:szCs w:val="24"/>
          <w:lang w:eastAsia="ru-RU"/>
        </w:rPr>
        <w:t>обязательные для него письменные и устные указания и распоряжения, в том числе</w:t>
      </w:r>
      <w:r w:rsidR="00B21E5C" w:rsidRPr="00425C2E">
        <w:rPr>
          <w:rFonts w:ascii="Times New Roman" w:hAnsi="Times New Roman"/>
          <w:spacing w:val="-2"/>
          <w:sz w:val="24"/>
          <w:szCs w:val="24"/>
        </w:rPr>
        <w:t xml:space="preserve"> </w:t>
      </w:r>
      <w:r w:rsidRPr="00425C2E">
        <w:rPr>
          <w:rFonts w:ascii="Times New Roman" w:hAnsi="Times New Roman"/>
          <w:spacing w:val="-2"/>
          <w:sz w:val="24"/>
          <w:szCs w:val="24"/>
        </w:rPr>
        <w:t>указания о способе оказания Услуг в процессе их оказания;</w:t>
      </w:r>
    </w:p>
    <w:p w14:paraId="51FB7795" w14:textId="78E64F59" w:rsidR="00DE7931" w:rsidRPr="00425C2E" w:rsidRDefault="00DE7931" w:rsidP="007601D2">
      <w:pPr>
        <w:pStyle w:val="VL0"/>
        <w:numPr>
          <w:ilvl w:val="2"/>
          <w:numId w:val="46"/>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___________________________________________________</w:t>
      </w:r>
      <w:r w:rsidR="007C4E8C" w:rsidRPr="00425C2E">
        <w:rPr>
          <w:rFonts w:ascii="Times New Roman" w:hAnsi="Times New Roman"/>
          <w:spacing w:val="-2"/>
          <w:sz w:val="24"/>
          <w:szCs w:val="24"/>
        </w:rPr>
        <w:t>______</w:t>
      </w:r>
      <w:r w:rsidRPr="00425C2E">
        <w:rPr>
          <w:rFonts w:ascii="Times New Roman" w:hAnsi="Times New Roman"/>
          <w:spacing w:val="-2"/>
          <w:sz w:val="24"/>
          <w:szCs w:val="24"/>
        </w:rPr>
        <w:t>_____________</w:t>
      </w:r>
      <w:r w:rsidRPr="00425C2E">
        <w:rPr>
          <w:rStyle w:val="aa"/>
          <w:rFonts w:ascii="Times New Roman" w:hAnsi="Times New Roman"/>
          <w:spacing w:val="-2"/>
          <w:sz w:val="24"/>
          <w:szCs w:val="24"/>
        </w:rPr>
        <w:footnoteReference w:id="75"/>
      </w:r>
      <w:r w:rsidRPr="00425C2E">
        <w:rPr>
          <w:rFonts w:ascii="Times New Roman" w:hAnsi="Times New Roman"/>
          <w:spacing w:val="-2"/>
          <w:sz w:val="24"/>
          <w:szCs w:val="24"/>
        </w:rPr>
        <w:t>;</w:t>
      </w:r>
    </w:p>
    <w:p w14:paraId="372779C1" w14:textId="77777777" w:rsidR="00DE7931" w:rsidRPr="00425C2E" w:rsidRDefault="00DE7931" w:rsidP="007601D2">
      <w:pPr>
        <w:pStyle w:val="VL0"/>
        <w:numPr>
          <w:ilvl w:val="2"/>
          <w:numId w:val="46"/>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реализовывать иные права, предоставленные Заказчику Контрактом и законодательством Российской Федерации.</w:t>
      </w:r>
    </w:p>
    <w:p w14:paraId="0076A6CD" w14:textId="77777777" w:rsidR="00DE7931" w:rsidRPr="00425C2E" w:rsidRDefault="00DE7931" w:rsidP="00DE7931">
      <w:pPr>
        <w:pStyle w:val="2"/>
        <w:tabs>
          <w:tab w:val="left" w:pos="142"/>
          <w:tab w:val="left" w:pos="284"/>
          <w:tab w:val="left" w:pos="426"/>
        </w:tabs>
        <w:spacing w:line="360" w:lineRule="auto"/>
        <w:rPr>
          <w:rFonts w:ascii="Times New Roman" w:hAnsi="Times New Roman"/>
          <w:b/>
          <w:spacing w:val="-2"/>
          <w:sz w:val="24"/>
          <w:szCs w:val="24"/>
        </w:rPr>
      </w:pPr>
      <w:r w:rsidRPr="00425C2E">
        <w:rPr>
          <w:rFonts w:ascii="Times New Roman" w:hAnsi="Times New Roman"/>
          <w:b/>
          <w:color w:val="auto"/>
          <w:spacing w:val="-2"/>
          <w:sz w:val="24"/>
          <w:szCs w:val="24"/>
        </w:rPr>
        <w:t xml:space="preserve">Статья </w:t>
      </w:r>
      <w:r w:rsidR="00EC68B9" w:rsidRPr="00425C2E">
        <w:rPr>
          <w:rFonts w:ascii="Times New Roman" w:hAnsi="Times New Roman"/>
          <w:b/>
          <w:color w:val="auto"/>
          <w:spacing w:val="-2"/>
          <w:sz w:val="24"/>
          <w:szCs w:val="24"/>
        </w:rPr>
        <w:t>15</w:t>
      </w:r>
      <w:r w:rsidRPr="00425C2E">
        <w:rPr>
          <w:rFonts w:ascii="Times New Roman" w:hAnsi="Times New Roman"/>
          <w:b/>
          <w:color w:val="auto"/>
          <w:spacing w:val="-2"/>
          <w:sz w:val="24"/>
          <w:szCs w:val="24"/>
        </w:rPr>
        <w:t>. Общие обязанности Заказчика</w:t>
      </w:r>
    </w:p>
    <w:p w14:paraId="62E9B719" w14:textId="4EF1FD5E" w:rsidR="00DE7931" w:rsidRPr="00425C2E" w:rsidRDefault="00DE7931" w:rsidP="007601D2">
      <w:pPr>
        <w:pStyle w:val="VL0"/>
        <w:numPr>
          <w:ilvl w:val="1"/>
          <w:numId w:val="47"/>
        </w:numPr>
        <w:spacing w:before="0" w:line="360" w:lineRule="auto"/>
        <w:ind w:left="567" w:hanging="567"/>
        <w:rPr>
          <w:rFonts w:ascii="Times New Roman" w:hAnsi="Times New Roman"/>
          <w:spacing w:val="-2"/>
          <w:sz w:val="24"/>
          <w:szCs w:val="24"/>
        </w:rPr>
      </w:pPr>
      <w:r w:rsidRPr="00425C2E">
        <w:rPr>
          <w:rFonts w:ascii="Times New Roman" w:hAnsi="Times New Roman"/>
          <w:spacing w:val="-2"/>
          <w:sz w:val="24"/>
          <w:szCs w:val="24"/>
        </w:rPr>
        <w:t>В соответствии с Контрактом Заказчик обязан:</w:t>
      </w:r>
    </w:p>
    <w:p w14:paraId="3B2235DE" w14:textId="5F2898D8" w:rsidR="0057653C" w:rsidRPr="00425C2E" w:rsidRDefault="007C4E8C" w:rsidP="007601D2">
      <w:pPr>
        <w:pStyle w:val="VL0"/>
        <w:numPr>
          <w:ilvl w:val="2"/>
          <w:numId w:val="47"/>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н</w:t>
      </w:r>
      <w:r w:rsidR="0057653C" w:rsidRPr="00425C2E">
        <w:rPr>
          <w:rFonts w:ascii="Times New Roman" w:hAnsi="Times New Roman"/>
          <w:spacing w:val="-2"/>
          <w:sz w:val="24"/>
          <w:szCs w:val="24"/>
        </w:rPr>
        <w:t>азначить ответственных представителей Заказчика для взаимодействия с Исполнителем</w:t>
      </w:r>
      <w:r w:rsidR="000B7CC1" w:rsidRPr="00425C2E">
        <w:rPr>
          <w:rFonts w:ascii="Times New Roman" w:hAnsi="Times New Roman"/>
          <w:spacing w:val="-2"/>
          <w:sz w:val="24"/>
          <w:szCs w:val="24"/>
        </w:rPr>
        <w:t xml:space="preserve"> (Инженером)</w:t>
      </w:r>
      <w:r w:rsidR="0057653C" w:rsidRPr="00425C2E">
        <w:rPr>
          <w:rFonts w:ascii="Times New Roman" w:hAnsi="Times New Roman"/>
          <w:spacing w:val="-2"/>
          <w:sz w:val="24"/>
          <w:szCs w:val="24"/>
        </w:rPr>
        <w:t xml:space="preserve"> в связи с исполнением Контракта, письменно известив об этом Исполнителя</w:t>
      </w:r>
      <w:r w:rsidR="000B7CC1" w:rsidRPr="00425C2E">
        <w:rPr>
          <w:rFonts w:ascii="Times New Roman" w:hAnsi="Times New Roman"/>
          <w:spacing w:val="-2"/>
          <w:sz w:val="24"/>
          <w:szCs w:val="24"/>
        </w:rPr>
        <w:t xml:space="preserve"> (Инженера)</w:t>
      </w:r>
      <w:r w:rsidR="0057653C" w:rsidRPr="00425C2E">
        <w:rPr>
          <w:rFonts w:ascii="Times New Roman" w:hAnsi="Times New Roman"/>
          <w:spacing w:val="-2"/>
          <w:sz w:val="24"/>
          <w:szCs w:val="24"/>
        </w:rPr>
        <w:t xml:space="preserve"> с приложением документов, удостоверяющих полномочия таких представителей</w:t>
      </w:r>
      <w:r w:rsidR="005B4EB4" w:rsidRPr="00425C2E">
        <w:rPr>
          <w:rFonts w:ascii="Times New Roman" w:hAnsi="Times New Roman"/>
          <w:spacing w:val="-2"/>
          <w:sz w:val="24"/>
          <w:szCs w:val="24"/>
        </w:rPr>
        <w:t xml:space="preserve"> </w:t>
      </w:r>
      <w:r w:rsidR="002635F8" w:rsidRPr="00425C2E">
        <w:rPr>
          <w:rFonts w:ascii="Times New Roman" w:hAnsi="Times New Roman"/>
          <w:spacing w:val="-2"/>
          <w:sz w:val="24"/>
          <w:szCs w:val="24"/>
        </w:rPr>
        <w:t>(включая Технического заказчика)</w:t>
      </w:r>
      <w:r w:rsidR="0057653C" w:rsidRPr="00425C2E">
        <w:rPr>
          <w:rFonts w:ascii="Times New Roman" w:hAnsi="Times New Roman"/>
          <w:spacing w:val="-2"/>
          <w:sz w:val="24"/>
          <w:szCs w:val="24"/>
        </w:rPr>
        <w:t>, а также своевременно извещать Исполнителя</w:t>
      </w:r>
      <w:r w:rsidR="000B7CC1" w:rsidRPr="00425C2E">
        <w:rPr>
          <w:rFonts w:ascii="Times New Roman" w:hAnsi="Times New Roman"/>
          <w:spacing w:val="-2"/>
          <w:sz w:val="24"/>
          <w:szCs w:val="24"/>
        </w:rPr>
        <w:t xml:space="preserve"> (Инженера)</w:t>
      </w:r>
      <w:r w:rsidR="0057653C" w:rsidRPr="00425C2E">
        <w:rPr>
          <w:rFonts w:ascii="Times New Roman" w:hAnsi="Times New Roman"/>
          <w:spacing w:val="-2"/>
          <w:sz w:val="24"/>
          <w:szCs w:val="24"/>
        </w:rPr>
        <w:t xml:space="preserve"> об изменении и прекращении полномочий ответствен</w:t>
      </w:r>
      <w:r w:rsidRPr="00425C2E">
        <w:rPr>
          <w:rFonts w:ascii="Times New Roman" w:hAnsi="Times New Roman"/>
          <w:spacing w:val="-2"/>
          <w:sz w:val="24"/>
          <w:szCs w:val="24"/>
        </w:rPr>
        <w:t>ных представителей Заказчика;</w:t>
      </w:r>
      <w:r w:rsidR="0057653C" w:rsidRPr="00425C2E">
        <w:rPr>
          <w:rFonts w:ascii="Times New Roman" w:hAnsi="Times New Roman"/>
          <w:spacing w:val="-2"/>
          <w:sz w:val="24"/>
          <w:szCs w:val="24"/>
        </w:rPr>
        <w:t xml:space="preserve"> </w:t>
      </w:r>
    </w:p>
    <w:p w14:paraId="2A79474A" w14:textId="73D09754" w:rsidR="00366055" w:rsidRPr="00425C2E" w:rsidRDefault="007C4E8C" w:rsidP="007601D2">
      <w:pPr>
        <w:pStyle w:val="VL0"/>
        <w:numPr>
          <w:ilvl w:val="2"/>
          <w:numId w:val="47"/>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в</w:t>
      </w:r>
      <w:r w:rsidR="00366055" w:rsidRPr="00425C2E">
        <w:rPr>
          <w:rFonts w:ascii="Times New Roman" w:hAnsi="Times New Roman"/>
          <w:spacing w:val="-2"/>
          <w:sz w:val="24"/>
          <w:szCs w:val="24"/>
        </w:rPr>
        <w:t xml:space="preserve"> течение _</w:t>
      </w:r>
      <w:r w:rsidR="00425C2E">
        <w:rPr>
          <w:rFonts w:ascii="Times New Roman" w:hAnsi="Times New Roman"/>
          <w:spacing w:val="-2"/>
          <w:sz w:val="24"/>
          <w:szCs w:val="24"/>
        </w:rPr>
        <w:t>___</w:t>
      </w:r>
      <w:r w:rsidR="00366055" w:rsidRPr="00425C2E">
        <w:rPr>
          <w:rFonts w:ascii="Times New Roman" w:hAnsi="Times New Roman"/>
          <w:spacing w:val="-2"/>
          <w:sz w:val="24"/>
          <w:szCs w:val="24"/>
        </w:rPr>
        <w:t>__ (_____</w:t>
      </w:r>
      <w:r w:rsidR="00297237" w:rsidRPr="00425C2E">
        <w:rPr>
          <w:rFonts w:ascii="Times New Roman" w:hAnsi="Times New Roman"/>
          <w:spacing w:val="-2"/>
          <w:sz w:val="24"/>
          <w:szCs w:val="24"/>
        </w:rPr>
        <w:t>_</w:t>
      </w:r>
      <w:r w:rsidR="00366055" w:rsidRPr="00425C2E">
        <w:rPr>
          <w:rFonts w:ascii="Times New Roman" w:hAnsi="Times New Roman"/>
          <w:spacing w:val="-2"/>
          <w:sz w:val="24"/>
          <w:szCs w:val="24"/>
        </w:rPr>
        <w:t>)</w:t>
      </w:r>
      <w:r w:rsidR="005448CD" w:rsidRPr="00425C2E">
        <w:rPr>
          <w:rStyle w:val="aa"/>
          <w:rFonts w:ascii="Times New Roman" w:hAnsi="Times New Roman"/>
          <w:spacing w:val="-2"/>
          <w:sz w:val="24"/>
          <w:szCs w:val="24"/>
        </w:rPr>
        <w:footnoteReference w:id="76"/>
      </w:r>
      <w:r w:rsidR="00366055" w:rsidRPr="00425C2E">
        <w:rPr>
          <w:rFonts w:ascii="Times New Roman" w:hAnsi="Times New Roman"/>
          <w:spacing w:val="-2"/>
          <w:sz w:val="24"/>
          <w:szCs w:val="24"/>
        </w:rPr>
        <w:t xml:space="preserve"> Рабочих дней с момента заключения Контракта или с момента получения соответствующей документации передать по выбору Заказчика в виде бумажных копий или на электронном носителе Проектную документацию, СТУ (если имеются), Рабочую документацию, Организационно-технологическую документацию, государственные контракты по строительству Объекта, по </w:t>
      </w:r>
      <w:r w:rsidR="00462019" w:rsidRPr="00425C2E">
        <w:rPr>
          <w:rFonts w:ascii="Times New Roman" w:hAnsi="Times New Roman"/>
          <w:spacing w:val="-2"/>
          <w:sz w:val="24"/>
          <w:szCs w:val="24"/>
        </w:rPr>
        <w:t xml:space="preserve">монтажу оборудования (если применимо), </w:t>
      </w:r>
      <w:r w:rsidR="00366055" w:rsidRPr="00425C2E">
        <w:rPr>
          <w:rFonts w:ascii="Times New Roman" w:hAnsi="Times New Roman"/>
          <w:spacing w:val="-2"/>
          <w:sz w:val="24"/>
          <w:szCs w:val="24"/>
        </w:rPr>
        <w:t>по поставке строительных и иных материалов, конструкций, изделий и оборудования</w:t>
      </w:r>
      <w:r w:rsidRPr="00425C2E">
        <w:rPr>
          <w:rFonts w:ascii="Times New Roman" w:hAnsi="Times New Roman"/>
          <w:spacing w:val="-2"/>
          <w:sz w:val="24"/>
          <w:szCs w:val="24"/>
        </w:rPr>
        <w:t>;</w:t>
      </w:r>
    </w:p>
    <w:p w14:paraId="09B099DC" w14:textId="1A3E1D56" w:rsidR="007E5C2B" w:rsidRPr="00425C2E" w:rsidRDefault="007C4E8C" w:rsidP="007601D2">
      <w:pPr>
        <w:pStyle w:val="VL0"/>
        <w:numPr>
          <w:ilvl w:val="2"/>
          <w:numId w:val="47"/>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о</w:t>
      </w:r>
      <w:r w:rsidR="0057653C" w:rsidRPr="00425C2E">
        <w:rPr>
          <w:rFonts w:ascii="Times New Roman" w:hAnsi="Times New Roman"/>
          <w:spacing w:val="-2"/>
          <w:sz w:val="24"/>
          <w:szCs w:val="24"/>
        </w:rPr>
        <w:t>казывать содействие Исполнителю</w:t>
      </w:r>
      <w:r w:rsidR="000B7CC1" w:rsidRPr="00425C2E">
        <w:rPr>
          <w:rFonts w:ascii="Times New Roman" w:hAnsi="Times New Roman"/>
          <w:spacing w:val="-2"/>
          <w:sz w:val="24"/>
          <w:szCs w:val="24"/>
        </w:rPr>
        <w:t xml:space="preserve"> (Инженеру)</w:t>
      </w:r>
      <w:r w:rsidR="0057653C" w:rsidRPr="00425C2E">
        <w:rPr>
          <w:rFonts w:ascii="Times New Roman" w:hAnsi="Times New Roman"/>
          <w:spacing w:val="-2"/>
          <w:sz w:val="24"/>
          <w:szCs w:val="24"/>
        </w:rPr>
        <w:t xml:space="preserve"> в </w:t>
      </w:r>
      <w:r w:rsidR="002635F8" w:rsidRPr="00425C2E">
        <w:rPr>
          <w:rFonts w:ascii="Times New Roman" w:hAnsi="Times New Roman"/>
          <w:spacing w:val="-2"/>
          <w:sz w:val="24"/>
          <w:szCs w:val="24"/>
        </w:rPr>
        <w:t>оказании Услуг</w:t>
      </w:r>
      <w:r w:rsidR="007E5C2B" w:rsidRPr="00425C2E">
        <w:rPr>
          <w:rFonts w:ascii="Times New Roman" w:hAnsi="Times New Roman"/>
          <w:spacing w:val="-2"/>
          <w:sz w:val="24"/>
          <w:szCs w:val="24"/>
        </w:rPr>
        <w:t>,</w:t>
      </w:r>
      <w:r w:rsidR="0057653C" w:rsidRPr="00425C2E">
        <w:rPr>
          <w:rFonts w:ascii="Times New Roman" w:hAnsi="Times New Roman"/>
          <w:spacing w:val="-2"/>
          <w:sz w:val="24"/>
          <w:szCs w:val="24"/>
        </w:rPr>
        <w:t xml:space="preserve"> </w:t>
      </w:r>
      <w:r w:rsidR="007E5C2B" w:rsidRPr="00425C2E">
        <w:rPr>
          <w:rFonts w:ascii="Times New Roman" w:hAnsi="Times New Roman"/>
          <w:spacing w:val="-2"/>
          <w:sz w:val="24"/>
          <w:szCs w:val="24"/>
        </w:rPr>
        <w:t>в том числе представлять по письменному обоснованному запросу Исполнителя</w:t>
      </w:r>
      <w:r w:rsidR="000B7CC1" w:rsidRPr="00425C2E">
        <w:rPr>
          <w:rFonts w:ascii="Times New Roman" w:hAnsi="Times New Roman"/>
          <w:spacing w:val="-2"/>
          <w:sz w:val="24"/>
          <w:szCs w:val="24"/>
        </w:rPr>
        <w:t xml:space="preserve"> (Инженера)</w:t>
      </w:r>
      <w:r w:rsidR="007E5C2B" w:rsidRPr="00425C2E">
        <w:rPr>
          <w:rFonts w:ascii="Times New Roman" w:hAnsi="Times New Roman"/>
          <w:spacing w:val="-2"/>
          <w:sz w:val="24"/>
          <w:szCs w:val="24"/>
        </w:rPr>
        <w:t xml:space="preserve"> разъяснения относительно оказания Услуг, а также документы и иную информацию, имеющуюся в распоряжении Заказчика и относящиеся к строительству Объекта и (или) Строительному контролю; </w:t>
      </w:r>
    </w:p>
    <w:p w14:paraId="570B3455" w14:textId="59196530" w:rsidR="0057653C" w:rsidRPr="00425C2E" w:rsidRDefault="007C4E8C" w:rsidP="007601D2">
      <w:pPr>
        <w:pStyle w:val="VL0"/>
        <w:numPr>
          <w:ilvl w:val="2"/>
          <w:numId w:val="47"/>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в</w:t>
      </w:r>
      <w:r w:rsidR="007E5C2B" w:rsidRPr="00425C2E">
        <w:rPr>
          <w:rFonts w:ascii="Times New Roman" w:hAnsi="Times New Roman"/>
          <w:spacing w:val="-2"/>
          <w:sz w:val="24"/>
          <w:szCs w:val="24"/>
        </w:rPr>
        <w:t xml:space="preserve"> срок не позднее ______ (_______)</w:t>
      </w:r>
      <w:r w:rsidR="00C8555F" w:rsidRPr="00425C2E">
        <w:rPr>
          <w:rStyle w:val="aa"/>
          <w:rFonts w:ascii="Times New Roman" w:hAnsi="Times New Roman"/>
          <w:spacing w:val="-2"/>
          <w:sz w:val="24"/>
          <w:szCs w:val="24"/>
        </w:rPr>
        <w:footnoteReference w:id="77"/>
      </w:r>
      <w:r w:rsidR="007E5C2B" w:rsidRPr="00425C2E">
        <w:rPr>
          <w:rFonts w:ascii="Times New Roman" w:hAnsi="Times New Roman"/>
          <w:spacing w:val="-2"/>
          <w:sz w:val="24"/>
          <w:szCs w:val="24"/>
        </w:rPr>
        <w:t xml:space="preserve"> Рабочих дней с момента заключения настоящего Контракта выдавать Исполнителю</w:t>
      </w:r>
      <w:r w:rsidR="000B7CC1" w:rsidRPr="00425C2E">
        <w:rPr>
          <w:rFonts w:ascii="Times New Roman" w:hAnsi="Times New Roman"/>
          <w:spacing w:val="-2"/>
          <w:sz w:val="24"/>
          <w:szCs w:val="24"/>
        </w:rPr>
        <w:t xml:space="preserve"> (Инженеру)</w:t>
      </w:r>
      <w:r w:rsidR="007E5C2B" w:rsidRPr="00425C2E">
        <w:rPr>
          <w:rFonts w:ascii="Times New Roman" w:hAnsi="Times New Roman"/>
          <w:spacing w:val="-2"/>
          <w:sz w:val="24"/>
          <w:szCs w:val="24"/>
        </w:rPr>
        <w:t xml:space="preserve"> доверенность на право представления интересов Заказчика в его взаимоотношениях с Подрядчиком, Техническим заказчиком (если применимо), </w:t>
      </w:r>
      <w:r w:rsidR="004373A8" w:rsidRPr="00425C2E">
        <w:rPr>
          <w:rFonts w:ascii="Times New Roman" w:hAnsi="Times New Roman"/>
          <w:spacing w:val="-2"/>
          <w:sz w:val="24"/>
          <w:szCs w:val="24"/>
        </w:rPr>
        <w:t xml:space="preserve">поставщиками строительных материалов, конструкций, изделий и оборудования, </w:t>
      </w:r>
      <w:r w:rsidR="007E5C2B" w:rsidRPr="00425C2E">
        <w:rPr>
          <w:rFonts w:ascii="Times New Roman" w:hAnsi="Times New Roman"/>
          <w:spacing w:val="-2"/>
          <w:sz w:val="24"/>
          <w:szCs w:val="24"/>
        </w:rPr>
        <w:t>органами государственного строительного надзора, иными органами и организациями, связанными со строительством Объекта или задействованными на Строительной площадке;</w:t>
      </w:r>
    </w:p>
    <w:p w14:paraId="63E38F8C" w14:textId="7AD33DD7" w:rsidR="0057653C" w:rsidRPr="00425C2E" w:rsidRDefault="007C4E8C" w:rsidP="007601D2">
      <w:pPr>
        <w:pStyle w:val="VL0"/>
        <w:numPr>
          <w:ilvl w:val="2"/>
          <w:numId w:val="47"/>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п</w:t>
      </w:r>
      <w:r w:rsidR="0057653C" w:rsidRPr="00425C2E">
        <w:rPr>
          <w:rFonts w:ascii="Times New Roman" w:hAnsi="Times New Roman"/>
          <w:spacing w:val="-2"/>
          <w:sz w:val="24"/>
          <w:szCs w:val="24"/>
        </w:rPr>
        <w:t>ривлечь Исполнителя</w:t>
      </w:r>
      <w:r w:rsidR="000B7CC1" w:rsidRPr="00425C2E">
        <w:rPr>
          <w:rFonts w:ascii="Times New Roman" w:hAnsi="Times New Roman"/>
          <w:spacing w:val="-2"/>
          <w:sz w:val="24"/>
          <w:szCs w:val="24"/>
        </w:rPr>
        <w:t xml:space="preserve"> (Инженера)</w:t>
      </w:r>
      <w:r w:rsidR="0057653C" w:rsidRPr="00425C2E">
        <w:rPr>
          <w:rFonts w:ascii="Times New Roman" w:hAnsi="Times New Roman"/>
          <w:spacing w:val="-2"/>
          <w:sz w:val="24"/>
          <w:szCs w:val="24"/>
        </w:rPr>
        <w:t xml:space="preserve"> к участию в деле по иску, предъявленному к Заказчику третьим лицом в связи с </w:t>
      </w:r>
      <w:r w:rsidR="007A250C" w:rsidRPr="00425C2E">
        <w:rPr>
          <w:rFonts w:ascii="Times New Roman" w:hAnsi="Times New Roman"/>
          <w:spacing w:val="-2"/>
          <w:sz w:val="24"/>
          <w:szCs w:val="24"/>
        </w:rPr>
        <w:t>ненадлежащим качеством Услуг</w:t>
      </w:r>
      <w:r w:rsidR="0057653C" w:rsidRPr="00425C2E">
        <w:rPr>
          <w:rFonts w:ascii="Times New Roman" w:hAnsi="Times New Roman"/>
          <w:spacing w:val="-2"/>
          <w:sz w:val="24"/>
          <w:szCs w:val="24"/>
        </w:rPr>
        <w:t>.</w:t>
      </w:r>
    </w:p>
    <w:p w14:paraId="2C06D291" w14:textId="4BF4E064" w:rsidR="0057653C" w:rsidRPr="00425C2E" w:rsidRDefault="007C4E8C" w:rsidP="007601D2">
      <w:pPr>
        <w:pStyle w:val="VL0"/>
        <w:numPr>
          <w:ilvl w:val="2"/>
          <w:numId w:val="47"/>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в</w:t>
      </w:r>
      <w:r w:rsidR="0057653C" w:rsidRPr="00425C2E">
        <w:rPr>
          <w:rFonts w:ascii="Times New Roman" w:hAnsi="Times New Roman"/>
          <w:spacing w:val="-2"/>
          <w:sz w:val="24"/>
          <w:szCs w:val="24"/>
        </w:rPr>
        <w:t xml:space="preserve"> течение </w:t>
      </w:r>
      <w:r w:rsidR="007A250C" w:rsidRPr="00425C2E">
        <w:rPr>
          <w:rFonts w:ascii="Times New Roman" w:hAnsi="Times New Roman"/>
          <w:spacing w:val="-2"/>
          <w:sz w:val="24"/>
          <w:szCs w:val="24"/>
        </w:rPr>
        <w:t>___</w:t>
      </w:r>
      <w:r w:rsidR="00425C2E">
        <w:rPr>
          <w:rFonts w:ascii="Times New Roman" w:hAnsi="Times New Roman"/>
          <w:spacing w:val="-2"/>
          <w:sz w:val="24"/>
          <w:szCs w:val="24"/>
        </w:rPr>
        <w:t>___</w:t>
      </w:r>
      <w:r w:rsidR="007A250C" w:rsidRPr="00425C2E">
        <w:rPr>
          <w:rFonts w:ascii="Times New Roman" w:hAnsi="Times New Roman"/>
          <w:spacing w:val="-2"/>
          <w:sz w:val="24"/>
          <w:szCs w:val="24"/>
        </w:rPr>
        <w:t xml:space="preserve"> </w:t>
      </w:r>
      <w:r w:rsidR="0057653C" w:rsidRPr="00425C2E">
        <w:rPr>
          <w:rFonts w:ascii="Times New Roman" w:hAnsi="Times New Roman"/>
          <w:spacing w:val="-2"/>
          <w:sz w:val="24"/>
          <w:szCs w:val="24"/>
        </w:rPr>
        <w:t>(</w:t>
      </w:r>
      <w:r w:rsidR="007A250C" w:rsidRPr="00425C2E">
        <w:rPr>
          <w:rFonts w:ascii="Times New Roman" w:hAnsi="Times New Roman"/>
          <w:spacing w:val="-2"/>
          <w:sz w:val="24"/>
          <w:szCs w:val="24"/>
        </w:rPr>
        <w:t>_____</w:t>
      </w:r>
      <w:r w:rsidR="00C8555F" w:rsidRPr="00425C2E">
        <w:rPr>
          <w:rFonts w:ascii="Times New Roman" w:hAnsi="Times New Roman"/>
          <w:spacing w:val="-2"/>
          <w:sz w:val="24"/>
          <w:szCs w:val="24"/>
        </w:rPr>
        <w:t>_</w:t>
      </w:r>
      <w:r w:rsidR="0057653C" w:rsidRPr="00425C2E">
        <w:rPr>
          <w:rFonts w:ascii="Times New Roman" w:hAnsi="Times New Roman"/>
          <w:spacing w:val="-2"/>
          <w:sz w:val="24"/>
          <w:szCs w:val="24"/>
        </w:rPr>
        <w:t>)</w:t>
      </w:r>
      <w:r w:rsidR="007A250C" w:rsidRPr="00425C2E">
        <w:rPr>
          <w:rStyle w:val="aa"/>
          <w:rFonts w:ascii="Times New Roman" w:hAnsi="Times New Roman"/>
          <w:spacing w:val="-2"/>
          <w:sz w:val="24"/>
          <w:szCs w:val="24"/>
        </w:rPr>
        <w:footnoteReference w:id="78"/>
      </w:r>
      <w:r w:rsidR="0057653C" w:rsidRPr="00425C2E">
        <w:rPr>
          <w:rFonts w:ascii="Times New Roman" w:hAnsi="Times New Roman"/>
          <w:spacing w:val="-2"/>
          <w:sz w:val="24"/>
          <w:szCs w:val="24"/>
        </w:rPr>
        <w:t xml:space="preserve"> Рабочих дней рассматривать поступающие от Исполнителя</w:t>
      </w:r>
      <w:r w:rsidR="000B7CC1" w:rsidRPr="00425C2E">
        <w:rPr>
          <w:rFonts w:ascii="Times New Roman" w:hAnsi="Times New Roman"/>
          <w:spacing w:val="-2"/>
          <w:sz w:val="24"/>
          <w:szCs w:val="24"/>
        </w:rPr>
        <w:t xml:space="preserve"> (Инженера)</w:t>
      </w:r>
      <w:r w:rsidR="0057653C" w:rsidRPr="00425C2E">
        <w:rPr>
          <w:rFonts w:ascii="Times New Roman" w:hAnsi="Times New Roman"/>
          <w:spacing w:val="-2"/>
          <w:sz w:val="24"/>
          <w:szCs w:val="24"/>
        </w:rPr>
        <w:t xml:space="preserve"> обращения</w:t>
      </w:r>
      <w:r w:rsidR="007A250C" w:rsidRPr="00425C2E">
        <w:rPr>
          <w:rFonts w:ascii="Times New Roman" w:hAnsi="Times New Roman"/>
          <w:spacing w:val="-2"/>
          <w:sz w:val="24"/>
          <w:szCs w:val="24"/>
        </w:rPr>
        <w:t>, уведомления, требования, извещения и иные сообщения, если иные сроки рассмотрения таких сообщений</w:t>
      </w:r>
      <w:r w:rsidR="0057653C" w:rsidRPr="00425C2E">
        <w:rPr>
          <w:rFonts w:ascii="Times New Roman" w:hAnsi="Times New Roman"/>
          <w:spacing w:val="-2"/>
          <w:sz w:val="24"/>
          <w:szCs w:val="24"/>
        </w:rPr>
        <w:t xml:space="preserve"> не установлены Контрактом или законодательством Российской Федерации.</w:t>
      </w:r>
    </w:p>
    <w:p w14:paraId="1CC8BCF3" w14:textId="00752203" w:rsidR="0057653C" w:rsidRPr="00425C2E" w:rsidRDefault="007C4E8C" w:rsidP="007601D2">
      <w:pPr>
        <w:pStyle w:val="VL0"/>
        <w:numPr>
          <w:ilvl w:val="2"/>
          <w:numId w:val="47"/>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п</w:t>
      </w:r>
      <w:r w:rsidR="00351F41" w:rsidRPr="00425C2E">
        <w:rPr>
          <w:rFonts w:ascii="Times New Roman" w:hAnsi="Times New Roman"/>
          <w:spacing w:val="-2"/>
          <w:sz w:val="24"/>
          <w:szCs w:val="24"/>
        </w:rPr>
        <w:t>ринимать при наличии такой возможности участие в организуемых Исполнителем</w:t>
      </w:r>
      <w:r w:rsidR="000B7CC1" w:rsidRPr="00425C2E">
        <w:rPr>
          <w:rFonts w:ascii="Times New Roman" w:hAnsi="Times New Roman"/>
          <w:spacing w:val="-2"/>
          <w:sz w:val="24"/>
          <w:szCs w:val="24"/>
        </w:rPr>
        <w:t xml:space="preserve"> (Инженером)</w:t>
      </w:r>
      <w:r w:rsidR="00351F41" w:rsidRPr="00425C2E">
        <w:rPr>
          <w:rFonts w:ascii="Times New Roman" w:hAnsi="Times New Roman"/>
          <w:spacing w:val="-2"/>
          <w:sz w:val="24"/>
          <w:szCs w:val="24"/>
        </w:rPr>
        <w:t xml:space="preserve"> совещаниях по вопросам Строительного контроля.</w:t>
      </w:r>
    </w:p>
    <w:p w14:paraId="5C057990" w14:textId="0C513379" w:rsidR="00DE7931" w:rsidRPr="00425C2E" w:rsidRDefault="00DE7931" w:rsidP="007601D2">
      <w:pPr>
        <w:pStyle w:val="VL0"/>
        <w:numPr>
          <w:ilvl w:val="2"/>
          <w:numId w:val="47"/>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_____________________________________</w:t>
      </w:r>
      <w:r w:rsidR="00425C2E">
        <w:rPr>
          <w:rFonts w:ascii="Times New Roman" w:hAnsi="Times New Roman"/>
          <w:spacing w:val="-2"/>
          <w:sz w:val="24"/>
          <w:szCs w:val="24"/>
        </w:rPr>
        <w:t>_____________</w:t>
      </w:r>
      <w:r w:rsidRPr="00425C2E">
        <w:rPr>
          <w:rFonts w:ascii="Times New Roman" w:hAnsi="Times New Roman"/>
          <w:spacing w:val="-2"/>
          <w:sz w:val="24"/>
          <w:szCs w:val="24"/>
        </w:rPr>
        <w:t>_____________________</w:t>
      </w:r>
      <w:r w:rsidRPr="00425C2E">
        <w:rPr>
          <w:rStyle w:val="aa"/>
          <w:rFonts w:ascii="Times New Roman" w:hAnsi="Times New Roman"/>
          <w:spacing w:val="-2"/>
          <w:sz w:val="24"/>
          <w:szCs w:val="24"/>
        </w:rPr>
        <w:footnoteReference w:id="79"/>
      </w:r>
      <w:r w:rsidR="00107814" w:rsidRPr="00425C2E">
        <w:rPr>
          <w:rFonts w:ascii="Times New Roman" w:hAnsi="Times New Roman"/>
          <w:spacing w:val="-2"/>
          <w:sz w:val="24"/>
          <w:szCs w:val="24"/>
        </w:rPr>
        <w:t>;</w:t>
      </w:r>
    </w:p>
    <w:p w14:paraId="5915677F" w14:textId="0638B91E" w:rsidR="00DE7931" w:rsidRPr="00425C2E" w:rsidRDefault="007C4E8C" w:rsidP="007601D2">
      <w:pPr>
        <w:pStyle w:val="VL0"/>
        <w:numPr>
          <w:ilvl w:val="2"/>
          <w:numId w:val="47"/>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в</w:t>
      </w:r>
      <w:r w:rsidR="00DE7931" w:rsidRPr="00425C2E">
        <w:rPr>
          <w:rFonts w:ascii="Times New Roman" w:hAnsi="Times New Roman"/>
          <w:spacing w:val="-2"/>
          <w:sz w:val="24"/>
          <w:szCs w:val="24"/>
        </w:rPr>
        <w:t>ыполнять иные обяза</w:t>
      </w:r>
      <w:r w:rsidR="00EC68B9" w:rsidRPr="00425C2E">
        <w:rPr>
          <w:rFonts w:ascii="Times New Roman" w:hAnsi="Times New Roman"/>
          <w:spacing w:val="-2"/>
          <w:sz w:val="24"/>
          <w:szCs w:val="24"/>
        </w:rPr>
        <w:t>нности</w:t>
      </w:r>
      <w:r w:rsidR="00DE7931" w:rsidRPr="00425C2E">
        <w:rPr>
          <w:rFonts w:ascii="Times New Roman" w:hAnsi="Times New Roman"/>
          <w:spacing w:val="-2"/>
          <w:sz w:val="24"/>
          <w:szCs w:val="24"/>
        </w:rPr>
        <w:t>, установленные для Заказчика Контрактом и законодательством Российской Федерации.</w:t>
      </w:r>
    </w:p>
    <w:p w14:paraId="25305957" w14:textId="12906461" w:rsidR="00DE7931" w:rsidRPr="00425C2E" w:rsidRDefault="00DE7931" w:rsidP="003A2EB2">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sidRPr="00425C2E">
        <w:rPr>
          <w:rFonts w:ascii="Times New Roman" w:hAnsi="Times New Roman" w:cs="Times New Roman"/>
          <w:b/>
          <w:color w:val="auto"/>
          <w:spacing w:val="-2"/>
          <w:sz w:val="24"/>
        </w:rPr>
        <w:t>Раздел</w:t>
      </w:r>
      <w:r w:rsidRPr="00425C2E">
        <w:rPr>
          <w:rFonts w:ascii="Times New Roman" w:hAnsi="Times New Roman"/>
          <w:b/>
          <w:color w:val="auto"/>
          <w:spacing w:val="-2"/>
          <w:sz w:val="24"/>
        </w:rPr>
        <w:t xml:space="preserve"> </w:t>
      </w:r>
      <w:r w:rsidR="00EC68B9" w:rsidRPr="00425C2E">
        <w:rPr>
          <w:rFonts w:ascii="Times New Roman" w:hAnsi="Times New Roman"/>
          <w:b/>
          <w:color w:val="auto"/>
          <w:spacing w:val="-2"/>
          <w:sz w:val="24"/>
        </w:rPr>
        <w:t>7</w:t>
      </w:r>
      <w:r w:rsidRPr="00425C2E">
        <w:rPr>
          <w:rFonts w:ascii="Times New Roman" w:hAnsi="Times New Roman"/>
          <w:b/>
          <w:color w:val="auto"/>
          <w:spacing w:val="-2"/>
          <w:sz w:val="24"/>
        </w:rPr>
        <w:t xml:space="preserve">. </w:t>
      </w:r>
      <w:r w:rsidRPr="00425C2E">
        <w:rPr>
          <w:rFonts w:ascii="Times New Roman" w:hAnsi="Times New Roman" w:cs="Times New Roman"/>
          <w:b/>
          <w:color w:val="auto"/>
          <w:spacing w:val="-2"/>
          <w:sz w:val="24"/>
        </w:rPr>
        <w:t>Права</w:t>
      </w:r>
      <w:r w:rsidRPr="00425C2E">
        <w:rPr>
          <w:rFonts w:ascii="Times New Roman" w:hAnsi="Times New Roman"/>
          <w:b/>
          <w:color w:val="auto"/>
          <w:spacing w:val="-2"/>
          <w:sz w:val="24"/>
        </w:rPr>
        <w:t xml:space="preserve"> и обязанности Исполнителя</w:t>
      </w:r>
      <w:r w:rsidR="004B662E" w:rsidRPr="00425C2E">
        <w:rPr>
          <w:rFonts w:ascii="Times New Roman" w:hAnsi="Times New Roman"/>
          <w:b/>
          <w:color w:val="auto"/>
          <w:spacing w:val="-2"/>
          <w:sz w:val="24"/>
        </w:rPr>
        <w:t xml:space="preserve"> </w:t>
      </w:r>
      <w:r w:rsidR="000B7CC1" w:rsidRPr="00425C2E">
        <w:rPr>
          <w:rFonts w:ascii="Times New Roman" w:hAnsi="Times New Roman"/>
          <w:b/>
          <w:color w:val="auto"/>
          <w:spacing w:val="-2"/>
          <w:sz w:val="24"/>
        </w:rPr>
        <w:t>(Инженера)</w:t>
      </w:r>
      <w:r w:rsidRPr="00425C2E">
        <w:rPr>
          <w:rStyle w:val="aa"/>
          <w:rFonts w:ascii="Times New Roman" w:hAnsi="Times New Roman"/>
          <w:color w:val="auto"/>
          <w:spacing w:val="-2"/>
          <w:sz w:val="24"/>
        </w:rPr>
        <w:footnoteReference w:id="80"/>
      </w:r>
    </w:p>
    <w:p w14:paraId="4AE02F27" w14:textId="486C8B0C" w:rsidR="00DE7931" w:rsidRPr="00425C2E" w:rsidRDefault="00DE7931" w:rsidP="00DE7931">
      <w:pPr>
        <w:pStyle w:val="2"/>
        <w:tabs>
          <w:tab w:val="left" w:pos="142"/>
          <w:tab w:val="left" w:pos="284"/>
          <w:tab w:val="left" w:pos="426"/>
        </w:tabs>
        <w:spacing w:line="360" w:lineRule="auto"/>
        <w:rPr>
          <w:b/>
          <w:color w:val="auto"/>
          <w:spacing w:val="-2"/>
          <w:sz w:val="24"/>
          <w:szCs w:val="24"/>
        </w:rPr>
      </w:pPr>
      <w:r w:rsidRPr="00425C2E">
        <w:rPr>
          <w:rFonts w:ascii="Times New Roman" w:hAnsi="Times New Roman"/>
          <w:b/>
          <w:color w:val="auto"/>
          <w:spacing w:val="-2"/>
          <w:sz w:val="24"/>
          <w:szCs w:val="24"/>
        </w:rPr>
        <w:t>Статья</w:t>
      </w:r>
      <w:r w:rsidRPr="00425C2E">
        <w:rPr>
          <w:b/>
          <w:color w:val="auto"/>
          <w:spacing w:val="-2"/>
          <w:sz w:val="24"/>
          <w:szCs w:val="24"/>
        </w:rPr>
        <w:t xml:space="preserve"> </w:t>
      </w:r>
      <w:r w:rsidR="00EC68B9" w:rsidRPr="00425C2E">
        <w:rPr>
          <w:b/>
          <w:color w:val="auto"/>
          <w:spacing w:val="-2"/>
          <w:sz w:val="24"/>
          <w:szCs w:val="24"/>
        </w:rPr>
        <w:t>16</w:t>
      </w:r>
      <w:r w:rsidRPr="00425C2E">
        <w:rPr>
          <w:b/>
          <w:color w:val="auto"/>
          <w:spacing w:val="-2"/>
          <w:sz w:val="24"/>
          <w:szCs w:val="24"/>
        </w:rPr>
        <w:t>. Общие права Исполнителя</w:t>
      </w:r>
      <w:r w:rsidR="004B662E" w:rsidRPr="00425C2E">
        <w:rPr>
          <w:b/>
          <w:color w:val="auto"/>
          <w:spacing w:val="-2"/>
          <w:sz w:val="24"/>
          <w:szCs w:val="24"/>
        </w:rPr>
        <w:t xml:space="preserve"> </w:t>
      </w:r>
      <w:r w:rsidR="000B7CC1" w:rsidRPr="00425C2E">
        <w:rPr>
          <w:b/>
          <w:color w:val="auto"/>
          <w:spacing w:val="-2"/>
          <w:sz w:val="24"/>
          <w:szCs w:val="24"/>
        </w:rPr>
        <w:t>(Инженера)</w:t>
      </w:r>
    </w:p>
    <w:p w14:paraId="157DCF20" w14:textId="3DF35C7D" w:rsidR="00DE7931" w:rsidRPr="00425C2E" w:rsidRDefault="00DE7931" w:rsidP="007601D2">
      <w:pPr>
        <w:pStyle w:val="VL0"/>
        <w:numPr>
          <w:ilvl w:val="1"/>
          <w:numId w:val="48"/>
        </w:numPr>
        <w:spacing w:before="0" w:line="360" w:lineRule="auto"/>
        <w:ind w:left="709" w:hanging="703"/>
        <w:rPr>
          <w:rFonts w:ascii="Times New Roman" w:hAnsi="Times New Roman"/>
          <w:spacing w:val="-2"/>
          <w:sz w:val="24"/>
          <w:szCs w:val="24"/>
        </w:rPr>
      </w:pPr>
      <w:r w:rsidRPr="00425C2E">
        <w:rPr>
          <w:rFonts w:ascii="Times New Roman" w:hAnsi="Times New Roman"/>
          <w:spacing w:val="-2"/>
          <w:sz w:val="24"/>
          <w:szCs w:val="24"/>
        </w:rPr>
        <w:t xml:space="preserve">В соответствии с Контрактом Исполнитель </w:t>
      </w:r>
      <w:r w:rsidR="000B7CC1" w:rsidRPr="00425C2E">
        <w:rPr>
          <w:rFonts w:ascii="Times New Roman" w:hAnsi="Times New Roman"/>
          <w:spacing w:val="-2"/>
          <w:sz w:val="24"/>
          <w:szCs w:val="24"/>
        </w:rPr>
        <w:t>(Инженер)</w:t>
      </w:r>
      <w:r w:rsidR="004B662E" w:rsidRPr="00425C2E">
        <w:rPr>
          <w:rFonts w:ascii="Times New Roman" w:hAnsi="Times New Roman"/>
          <w:spacing w:val="-2"/>
          <w:sz w:val="24"/>
          <w:szCs w:val="24"/>
        </w:rPr>
        <w:t xml:space="preserve"> </w:t>
      </w:r>
      <w:r w:rsidRPr="00425C2E">
        <w:rPr>
          <w:rFonts w:ascii="Times New Roman" w:hAnsi="Times New Roman"/>
          <w:spacing w:val="-2"/>
          <w:sz w:val="24"/>
          <w:szCs w:val="24"/>
        </w:rPr>
        <w:t>вправе:</w:t>
      </w:r>
    </w:p>
    <w:p w14:paraId="167FBDF1" w14:textId="146F1FDA" w:rsidR="008B1F17" w:rsidRPr="00425C2E" w:rsidRDefault="007C4E8C" w:rsidP="007601D2">
      <w:pPr>
        <w:pStyle w:val="VL0"/>
        <w:numPr>
          <w:ilvl w:val="2"/>
          <w:numId w:val="48"/>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п</w:t>
      </w:r>
      <w:r w:rsidR="008B1F17" w:rsidRPr="00425C2E">
        <w:rPr>
          <w:rFonts w:ascii="Times New Roman" w:hAnsi="Times New Roman"/>
          <w:spacing w:val="-2"/>
          <w:sz w:val="24"/>
          <w:szCs w:val="24"/>
        </w:rPr>
        <w:t>ривлекать к исполнению своих обязательств по Контракту третьих лиц – Соисполнителей, обладающих специальными знаниями, навыками, квалификацией, специальным оборудованием (при необходимости)</w:t>
      </w:r>
      <w:r w:rsidRPr="00425C2E">
        <w:rPr>
          <w:rFonts w:ascii="Times New Roman" w:hAnsi="Times New Roman"/>
          <w:spacing w:val="-2"/>
          <w:sz w:val="24"/>
          <w:szCs w:val="24"/>
        </w:rPr>
        <w:t>;</w:t>
      </w:r>
    </w:p>
    <w:p w14:paraId="3DA68CAF" w14:textId="6FD17176" w:rsidR="008B1F17" w:rsidRPr="00425C2E" w:rsidRDefault="007C4E8C" w:rsidP="007601D2">
      <w:pPr>
        <w:pStyle w:val="VL0"/>
        <w:numPr>
          <w:ilvl w:val="2"/>
          <w:numId w:val="48"/>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з</w:t>
      </w:r>
      <w:r w:rsidR="008B1F17" w:rsidRPr="00425C2E">
        <w:rPr>
          <w:rFonts w:ascii="Times New Roman" w:hAnsi="Times New Roman"/>
          <w:spacing w:val="-2"/>
          <w:sz w:val="24"/>
          <w:szCs w:val="24"/>
        </w:rPr>
        <w:t xml:space="preserve">апрашивать у Заказчика разъяснения и уточнения относительно оказания </w:t>
      </w:r>
      <w:r w:rsidR="00525C7B" w:rsidRPr="00425C2E">
        <w:rPr>
          <w:rFonts w:ascii="Times New Roman" w:hAnsi="Times New Roman"/>
          <w:spacing w:val="-2"/>
          <w:sz w:val="24"/>
          <w:szCs w:val="24"/>
        </w:rPr>
        <w:t>У</w:t>
      </w:r>
      <w:r w:rsidR="008B1F17" w:rsidRPr="00425C2E">
        <w:rPr>
          <w:rFonts w:ascii="Times New Roman" w:hAnsi="Times New Roman"/>
          <w:spacing w:val="-2"/>
          <w:sz w:val="24"/>
          <w:szCs w:val="24"/>
        </w:rPr>
        <w:t>слуг</w:t>
      </w:r>
      <w:r w:rsidR="00525C7B" w:rsidRPr="00425C2E">
        <w:rPr>
          <w:rFonts w:ascii="Times New Roman" w:hAnsi="Times New Roman"/>
          <w:spacing w:val="-2"/>
          <w:sz w:val="24"/>
          <w:szCs w:val="24"/>
        </w:rPr>
        <w:t>, а также документы и иную информацию, необходимую для надлежащего испол</w:t>
      </w:r>
      <w:r w:rsidRPr="00425C2E">
        <w:rPr>
          <w:rFonts w:ascii="Times New Roman" w:hAnsi="Times New Roman"/>
          <w:spacing w:val="-2"/>
          <w:sz w:val="24"/>
          <w:szCs w:val="24"/>
        </w:rPr>
        <w:t>нения обязательств по Контракту;</w:t>
      </w:r>
    </w:p>
    <w:p w14:paraId="396FF003" w14:textId="3C5B7D4F" w:rsidR="00525C7B" w:rsidRPr="00425C2E" w:rsidRDefault="007C4E8C" w:rsidP="007601D2">
      <w:pPr>
        <w:pStyle w:val="VL0"/>
        <w:numPr>
          <w:ilvl w:val="2"/>
          <w:numId w:val="48"/>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з</w:t>
      </w:r>
      <w:r w:rsidR="00525C7B" w:rsidRPr="00425C2E">
        <w:rPr>
          <w:rFonts w:ascii="Times New Roman" w:hAnsi="Times New Roman"/>
          <w:spacing w:val="-2"/>
          <w:sz w:val="24"/>
          <w:szCs w:val="24"/>
        </w:rPr>
        <w:t>апрашивать у Заказчика дополнительные полномочия, необходимые для надлежащего исполнения обязательств по Контра</w:t>
      </w:r>
      <w:r w:rsidRPr="00425C2E">
        <w:rPr>
          <w:rFonts w:ascii="Times New Roman" w:hAnsi="Times New Roman"/>
          <w:spacing w:val="-2"/>
          <w:sz w:val="24"/>
          <w:szCs w:val="24"/>
        </w:rPr>
        <w:t>кту, и их надлежащее оформление;</w:t>
      </w:r>
    </w:p>
    <w:p w14:paraId="16578626" w14:textId="4D71CAA9" w:rsidR="008B1F17" w:rsidRPr="00425C2E" w:rsidRDefault="008B1F17" w:rsidP="007601D2">
      <w:pPr>
        <w:pStyle w:val="VL0"/>
        <w:numPr>
          <w:ilvl w:val="2"/>
          <w:numId w:val="48"/>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Досрочно исполнять обязательства по Контракту при условии предварительного </w:t>
      </w:r>
      <w:r w:rsidR="00525C7B" w:rsidRPr="00425C2E">
        <w:rPr>
          <w:rFonts w:ascii="Times New Roman" w:hAnsi="Times New Roman"/>
          <w:spacing w:val="-2"/>
          <w:sz w:val="24"/>
          <w:szCs w:val="24"/>
        </w:rPr>
        <w:t xml:space="preserve">письменного </w:t>
      </w:r>
      <w:r w:rsidRPr="00425C2E">
        <w:rPr>
          <w:rFonts w:ascii="Times New Roman" w:hAnsi="Times New Roman"/>
          <w:spacing w:val="-2"/>
          <w:sz w:val="24"/>
          <w:szCs w:val="24"/>
        </w:rPr>
        <w:t>согласования с З</w:t>
      </w:r>
      <w:r w:rsidR="007C4E8C" w:rsidRPr="00425C2E">
        <w:rPr>
          <w:rFonts w:ascii="Times New Roman" w:hAnsi="Times New Roman"/>
          <w:spacing w:val="-2"/>
          <w:sz w:val="24"/>
          <w:szCs w:val="24"/>
        </w:rPr>
        <w:t>аказчиком;</w:t>
      </w:r>
    </w:p>
    <w:p w14:paraId="36C2183A" w14:textId="223065F3" w:rsidR="00DE7931" w:rsidRPr="00425C2E" w:rsidRDefault="00DE7931" w:rsidP="007601D2">
      <w:pPr>
        <w:pStyle w:val="VL0"/>
        <w:numPr>
          <w:ilvl w:val="2"/>
          <w:numId w:val="48"/>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__________________</w:t>
      </w:r>
      <w:r w:rsidR="00C8555F" w:rsidRPr="00425C2E">
        <w:rPr>
          <w:rFonts w:ascii="Times New Roman" w:hAnsi="Times New Roman"/>
          <w:spacing w:val="-2"/>
          <w:sz w:val="24"/>
          <w:szCs w:val="24"/>
        </w:rPr>
        <w:t>___________________________</w:t>
      </w:r>
      <w:r w:rsidRPr="00425C2E">
        <w:rPr>
          <w:rFonts w:ascii="Times New Roman" w:hAnsi="Times New Roman"/>
          <w:spacing w:val="-2"/>
          <w:sz w:val="24"/>
          <w:szCs w:val="24"/>
        </w:rPr>
        <w:t>__</w:t>
      </w:r>
      <w:r w:rsidR="004B662E" w:rsidRPr="00425C2E">
        <w:rPr>
          <w:rFonts w:ascii="Times New Roman" w:hAnsi="Times New Roman"/>
          <w:spacing w:val="-2"/>
          <w:sz w:val="24"/>
          <w:szCs w:val="24"/>
        </w:rPr>
        <w:t>________</w:t>
      </w:r>
      <w:r w:rsidR="00425C2E">
        <w:rPr>
          <w:rFonts w:ascii="Times New Roman" w:hAnsi="Times New Roman"/>
          <w:spacing w:val="-2"/>
          <w:sz w:val="24"/>
          <w:szCs w:val="24"/>
        </w:rPr>
        <w:t>__</w:t>
      </w:r>
      <w:r w:rsidR="004B662E" w:rsidRPr="00425C2E">
        <w:rPr>
          <w:rFonts w:ascii="Times New Roman" w:hAnsi="Times New Roman"/>
          <w:spacing w:val="-2"/>
          <w:sz w:val="24"/>
          <w:szCs w:val="24"/>
        </w:rPr>
        <w:t>____</w:t>
      </w:r>
      <w:r w:rsidRPr="00425C2E">
        <w:rPr>
          <w:rFonts w:ascii="Times New Roman" w:hAnsi="Times New Roman"/>
          <w:spacing w:val="-2"/>
          <w:sz w:val="24"/>
          <w:szCs w:val="24"/>
        </w:rPr>
        <w:t>__________</w:t>
      </w:r>
      <w:r w:rsidRPr="00425C2E">
        <w:rPr>
          <w:rStyle w:val="aa"/>
          <w:rFonts w:ascii="Times New Roman" w:hAnsi="Times New Roman"/>
          <w:spacing w:val="-2"/>
          <w:sz w:val="24"/>
          <w:szCs w:val="24"/>
        </w:rPr>
        <w:footnoteReference w:id="81"/>
      </w:r>
      <w:r w:rsidR="00107814" w:rsidRPr="00425C2E">
        <w:rPr>
          <w:rFonts w:ascii="Times New Roman" w:hAnsi="Times New Roman"/>
          <w:spacing w:val="-2"/>
          <w:sz w:val="24"/>
          <w:szCs w:val="24"/>
        </w:rPr>
        <w:t>;</w:t>
      </w:r>
    </w:p>
    <w:p w14:paraId="4F283A4B" w14:textId="107B982E" w:rsidR="00DE7931" w:rsidRPr="00425C2E" w:rsidRDefault="00DE7931" w:rsidP="007601D2">
      <w:pPr>
        <w:pStyle w:val="VL0"/>
        <w:numPr>
          <w:ilvl w:val="2"/>
          <w:numId w:val="48"/>
        </w:numPr>
        <w:tabs>
          <w:tab w:val="left" w:pos="567"/>
        </w:tabs>
        <w:spacing w:before="0" w:line="360" w:lineRule="auto"/>
        <w:ind w:left="0" w:firstLine="0"/>
        <w:rPr>
          <w:rFonts w:ascii="Times New Roman" w:hAnsi="Times New Roman"/>
          <w:color w:val="auto"/>
          <w:spacing w:val="-2"/>
          <w:sz w:val="24"/>
          <w:szCs w:val="24"/>
        </w:rPr>
      </w:pPr>
      <w:r w:rsidRPr="00425C2E">
        <w:rPr>
          <w:rFonts w:ascii="Times New Roman" w:hAnsi="Times New Roman"/>
          <w:spacing w:val="-2"/>
          <w:sz w:val="24"/>
          <w:szCs w:val="24"/>
        </w:rPr>
        <w:t>реализовывать иные права, предоставленные Исполнителю</w:t>
      </w:r>
      <w:r w:rsidR="000B7CC1" w:rsidRPr="00425C2E">
        <w:rPr>
          <w:rFonts w:ascii="Times New Roman" w:hAnsi="Times New Roman"/>
          <w:spacing w:val="-2"/>
          <w:sz w:val="24"/>
          <w:szCs w:val="24"/>
        </w:rPr>
        <w:t xml:space="preserve"> (Инженеру)</w:t>
      </w:r>
      <w:r w:rsidRPr="00425C2E">
        <w:rPr>
          <w:rFonts w:ascii="Times New Roman" w:hAnsi="Times New Roman"/>
          <w:spacing w:val="-2"/>
          <w:sz w:val="24"/>
          <w:szCs w:val="24"/>
        </w:rPr>
        <w:t xml:space="preserve"> Контрактом и </w:t>
      </w:r>
      <w:r w:rsidRPr="00425C2E">
        <w:rPr>
          <w:rFonts w:ascii="Times New Roman" w:hAnsi="Times New Roman"/>
          <w:color w:val="auto"/>
          <w:spacing w:val="-2"/>
          <w:sz w:val="24"/>
          <w:szCs w:val="24"/>
        </w:rPr>
        <w:t>законодательством Российской Федерации.</w:t>
      </w:r>
    </w:p>
    <w:p w14:paraId="55512530" w14:textId="740FBB92" w:rsidR="00DE7931" w:rsidRPr="00425C2E" w:rsidRDefault="00DE7931" w:rsidP="00DE7931">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 xml:space="preserve">Статья </w:t>
      </w:r>
      <w:r w:rsidR="00EC68B9" w:rsidRPr="00425C2E">
        <w:rPr>
          <w:rFonts w:ascii="Times New Roman" w:hAnsi="Times New Roman"/>
          <w:b/>
          <w:color w:val="auto"/>
          <w:spacing w:val="-2"/>
          <w:sz w:val="24"/>
          <w:szCs w:val="24"/>
        </w:rPr>
        <w:t>17</w:t>
      </w:r>
      <w:r w:rsidRPr="00425C2E">
        <w:rPr>
          <w:rFonts w:ascii="Times New Roman" w:hAnsi="Times New Roman"/>
          <w:b/>
          <w:color w:val="auto"/>
          <w:spacing w:val="-2"/>
          <w:sz w:val="24"/>
          <w:szCs w:val="24"/>
        </w:rPr>
        <w:t xml:space="preserve">. Общие </w:t>
      </w:r>
      <w:r w:rsidRPr="00425C2E">
        <w:rPr>
          <w:b/>
          <w:color w:val="auto"/>
          <w:spacing w:val="-2"/>
          <w:sz w:val="24"/>
          <w:szCs w:val="24"/>
        </w:rPr>
        <w:t>обязанности</w:t>
      </w:r>
      <w:r w:rsidRPr="00425C2E">
        <w:rPr>
          <w:rFonts w:ascii="Times New Roman" w:hAnsi="Times New Roman"/>
          <w:b/>
          <w:color w:val="auto"/>
          <w:spacing w:val="-2"/>
          <w:sz w:val="24"/>
          <w:szCs w:val="24"/>
        </w:rPr>
        <w:t xml:space="preserve"> Исполнителя</w:t>
      </w:r>
      <w:r w:rsidR="000B7CC1" w:rsidRPr="00425C2E">
        <w:rPr>
          <w:rFonts w:ascii="Times New Roman" w:hAnsi="Times New Roman"/>
          <w:b/>
          <w:color w:val="auto"/>
          <w:spacing w:val="-2"/>
          <w:sz w:val="24"/>
          <w:szCs w:val="24"/>
        </w:rPr>
        <w:t xml:space="preserve"> (Инженера)</w:t>
      </w:r>
    </w:p>
    <w:p w14:paraId="250C8964" w14:textId="0B1AA591" w:rsidR="00DE7931" w:rsidRPr="00425C2E" w:rsidRDefault="00DE7931" w:rsidP="007601D2">
      <w:pPr>
        <w:pStyle w:val="VL0"/>
        <w:numPr>
          <w:ilvl w:val="1"/>
          <w:numId w:val="49"/>
        </w:numPr>
        <w:spacing w:before="0" w:line="360" w:lineRule="auto"/>
        <w:ind w:left="709" w:hanging="709"/>
        <w:rPr>
          <w:rFonts w:ascii="Times New Roman" w:hAnsi="Times New Roman"/>
          <w:spacing w:val="-2"/>
          <w:sz w:val="24"/>
          <w:szCs w:val="24"/>
        </w:rPr>
      </w:pPr>
      <w:bookmarkStart w:id="3" w:name="_GoBack"/>
      <w:bookmarkEnd w:id="3"/>
      <w:r w:rsidRPr="00425C2E">
        <w:rPr>
          <w:rFonts w:ascii="Times New Roman" w:hAnsi="Times New Roman"/>
          <w:spacing w:val="-2"/>
          <w:sz w:val="24"/>
          <w:szCs w:val="24"/>
        </w:rPr>
        <w:t xml:space="preserve">В соответствии с Контрактом Исполнитель </w:t>
      </w:r>
      <w:r w:rsidR="000B7CC1" w:rsidRPr="00425C2E">
        <w:rPr>
          <w:rFonts w:ascii="Times New Roman" w:hAnsi="Times New Roman"/>
          <w:spacing w:val="-2"/>
          <w:sz w:val="24"/>
          <w:szCs w:val="24"/>
        </w:rPr>
        <w:t>(Инженер)</w:t>
      </w:r>
      <w:r w:rsidR="004B662E" w:rsidRPr="00425C2E">
        <w:rPr>
          <w:rFonts w:ascii="Times New Roman" w:hAnsi="Times New Roman"/>
          <w:spacing w:val="-2"/>
          <w:sz w:val="24"/>
          <w:szCs w:val="24"/>
        </w:rPr>
        <w:t xml:space="preserve"> </w:t>
      </w:r>
      <w:r w:rsidRPr="00425C2E">
        <w:rPr>
          <w:rFonts w:ascii="Times New Roman" w:hAnsi="Times New Roman"/>
          <w:spacing w:val="-2"/>
          <w:sz w:val="24"/>
          <w:szCs w:val="24"/>
        </w:rPr>
        <w:t>обязан:</w:t>
      </w:r>
    </w:p>
    <w:p w14:paraId="6CFF8AD5" w14:textId="08F86B71" w:rsidR="005B4EB4" w:rsidRPr="00425C2E" w:rsidRDefault="007C4E8C" w:rsidP="007601D2">
      <w:pPr>
        <w:pStyle w:val="VL0"/>
        <w:numPr>
          <w:ilvl w:val="2"/>
          <w:numId w:val="49"/>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н</w:t>
      </w:r>
      <w:r w:rsidR="005B4EB4" w:rsidRPr="00425C2E">
        <w:rPr>
          <w:rFonts w:ascii="Times New Roman" w:hAnsi="Times New Roman"/>
          <w:spacing w:val="-2"/>
          <w:sz w:val="24"/>
          <w:szCs w:val="24"/>
        </w:rPr>
        <w:t>азначить ответственных представителей Исполнителя</w:t>
      </w:r>
      <w:r w:rsidR="000B7CC1" w:rsidRPr="00425C2E">
        <w:rPr>
          <w:rFonts w:ascii="Times New Roman" w:hAnsi="Times New Roman"/>
          <w:spacing w:val="-2"/>
          <w:sz w:val="24"/>
          <w:szCs w:val="24"/>
        </w:rPr>
        <w:t xml:space="preserve"> (Инженера)</w:t>
      </w:r>
      <w:r w:rsidR="005B4EB4" w:rsidRPr="00425C2E">
        <w:rPr>
          <w:rFonts w:ascii="Times New Roman" w:hAnsi="Times New Roman"/>
          <w:spacing w:val="-2"/>
          <w:sz w:val="24"/>
          <w:szCs w:val="24"/>
        </w:rPr>
        <w:t xml:space="preserve"> для взаимодействия с Исполнителем</w:t>
      </w:r>
      <w:r w:rsidR="000B7CC1" w:rsidRPr="00425C2E">
        <w:rPr>
          <w:rFonts w:ascii="Times New Roman" w:hAnsi="Times New Roman"/>
          <w:spacing w:val="-2"/>
          <w:sz w:val="24"/>
          <w:szCs w:val="24"/>
        </w:rPr>
        <w:t xml:space="preserve"> (Инженером)</w:t>
      </w:r>
      <w:r w:rsidR="005B4EB4" w:rsidRPr="00425C2E">
        <w:rPr>
          <w:rFonts w:ascii="Times New Roman" w:hAnsi="Times New Roman"/>
          <w:spacing w:val="-2"/>
          <w:sz w:val="24"/>
          <w:szCs w:val="24"/>
        </w:rPr>
        <w:t xml:space="preserve"> в связи с исполнением Контракта, письменно известив об этом Заказчика с приложением документов, удостоверяющих полномочия таких представителей, а также своевременно извещать Заказчика об изменении и прекращении полномочий ответственных представителей Исполнителя</w:t>
      </w:r>
      <w:r w:rsidR="00F6596E" w:rsidRPr="00425C2E">
        <w:rPr>
          <w:rFonts w:ascii="Times New Roman" w:hAnsi="Times New Roman"/>
          <w:spacing w:val="-2"/>
          <w:sz w:val="24"/>
          <w:szCs w:val="24"/>
        </w:rPr>
        <w:t xml:space="preserve"> </w:t>
      </w:r>
      <w:r w:rsidR="000B7CC1" w:rsidRPr="00425C2E">
        <w:rPr>
          <w:rFonts w:ascii="Times New Roman" w:hAnsi="Times New Roman"/>
          <w:spacing w:val="-2"/>
          <w:sz w:val="24"/>
          <w:szCs w:val="24"/>
        </w:rPr>
        <w:t>(Инженера)</w:t>
      </w:r>
      <w:r w:rsidRPr="00425C2E">
        <w:rPr>
          <w:rFonts w:ascii="Times New Roman" w:hAnsi="Times New Roman"/>
          <w:spacing w:val="-2"/>
          <w:sz w:val="24"/>
          <w:szCs w:val="24"/>
        </w:rPr>
        <w:t>;</w:t>
      </w:r>
    </w:p>
    <w:p w14:paraId="227DEE7D" w14:textId="66DD2702" w:rsidR="00F3506F" w:rsidRPr="00425C2E" w:rsidRDefault="007C4E8C" w:rsidP="007601D2">
      <w:pPr>
        <w:pStyle w:val="VL0"/>
        <w:numPr>
          <w:ilvl w:val="2"/>
          <w:numId w:val="49"/>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д</w:t>
      </w:r>
      <w:r w:rsidR="00F3506F" w:rsidRPr="00425C2E">
        <w:rPr>
          <w:rFonts w:ascii="Times New Roman" w:hAnsi="Times New Roman"/>
          <w:spacing w:val="-2"/>
          <w:sz w:val="24"/>
          <w:szCs w:val="24"/>
        </w:rPr>
        <w:t>ействовать в интересах Заказчика с надлежащей степенью добросовестности, разумности, осмотрительности и заботливости, которая требуется от профессионального участника соответствующих отношений по Строительному контролю, в том числе стремясь минимизировать возможность наступления негативных последствий для Заказчика либо минимизировать уже наступившие последствия, в том числе по основаниям, которые хотя и не относятся к компетенции Исполнителя</w:t>
      </w:r>
      <w:r w:rsidR="000B7CC1" w:rsidRPr="00425C2E">
        <w:rPr>
          <w:rFonts w:ascii="Times New Roman" w:hAnsi="Times New Roman"/>
          <w:spacing w:val="-2"/>
          <w:sz w:val="24"/>
          <w:szCs w:val="24"/>
        </w:rPr>
        <w:t xml:space="preserve"> (Инженера)</w:t>
      </w:r>
      <w:r w:rsidR="00F3506F" w:rsidRPr="00425C2E">
        <w:rPr>
          <w:rFonts w:ascii="Times New Roman" w:hAnsi="Times New Roman"/>
          <w:spacing w:val="-2"/>
          <w:sz w:val="24"/>
          <w:szCs w:val="24"/>
        </w:rPr>
        <w:t>, но стали ему изв</w:t>
      </w:r>
      <w:r w:rsidRPr="00425C2E">
        <w:rPr>
          <w:rFonts w:ascii="Times New Roman" w:hAnsi="Times New Roman"/>
          <w:spacing w:val="-2"/>
          <w:sz w:val="24"/>
          <w:szCs w:val="24"/>
        </w:rPr>
        <w:t>естны в процессе оказания Услуг;</w:t>
      </w:r>
    </w:p>
    <w:p w14:paraId="5432F478" w14:textId="26F0039F" w:rsidR="00833191" w:rsidRPr="00425C2E" w:rsidRDefault="007C4E8C" w:rsidP="007601D2">
      <w:pPr>
        <w:pStyle w:val="VL0"/>
        <w:numPr>
          <w:ilvl w:val="2"/>
          <w:numId w:val="49"/>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с</w:t>
      </w:r>
      <w:r w:rsidR="00833191" w:rsidRPr="00425C2E">
        <w:rPr>
          <w:rFonts w:ascii="Times New Roman" w:hAnsi="Times New Roman"/>
          <w:spacing w:val="-2"/>
          <w:sz w:val="24"/>
          <w:szCs w:val="24"/>
        </w:rPr>
        <w:t xml:space="preserve">воевременно предоставлять Заказчику достоверную информацию о ходе исполнения своих </w:t>
      </w:r>
      <w:r w:rsidR="00833191" w:rsidRPr="00425C2E">
        <w:rPr>
          <w:spacing w:val="-2"/>
          <w:sz w:val="24"/>
          <w:szCs w:val="24"/>
        </w:rPr>
        <w:t>обязательств</w:t>
      </w:r>
      <w:r w:rsidR="00833191" w:rsidRPr="00425C2E">
        <w:rPr>
          <w:rFonts w:ascii="Times New Roman" w:hAnsi="Times New Roman"/>
          <w:spacing w:val="-2"/>
          <w:sz w:val="24"/>
          <w:szCs w:val="24"/>
        </w:rPr>
        <w:t>, в том числе о сложностях, возни</w:t>
      </w:r>
      <w:r w:rsidRPr="00425C2E">
        <w:rPr>
          <w:rFonts w:ascii="Times New Roman" w:hAnsi="Times New Roman"/>
          <w:spacing w:val="-2"/>
          <w:sz w:val="24"/>
          <w:szCs w:val="24"/>
        </w:rPr>
        <w:t>кающих при исполнении Контракта;</w:t>
      </w:r>
    </w:p>
    <w:p w14:paraId="41D98F3D" w14:textId="03A0E5C1" w:rsidR="009C32F6" w:rsidRPr="00425C2E" w:rsidRDefault="007C4E8C" w:rsidP="007601D2">
      <w:pPr>
        <w:pStyle w:val="VL0"/>
        <w:numPr>
          <w:ilvl w:val="2"/>
          <w:numId w:val="49"/>
        </w:numPr>
        <w:tabs>
          <w:tab w:val="left" w:pos="567"/>
        </w:tabs>
        <w:spacing w:before="0" w:line="360" w:lineRule="auto"/>
        <w:ind w:left="0" w:firstLine="0"/>
        <w:rPr>
          <w:rFonts w:ascii="Times New Roman" w:hAnsi="Times New Roman"/>
          <w:spacing w:val="-2"/>
          <w:sz w:val="24"/>
          <w:szCs w:val="24"/>
        </w:rPr>
      </w:pPr>
      <w:r w:rsidRPr="00425C2E">
        <w:rPr>
          <w:spacing w:val="-2"/>
          <w:sz w:val="24"/>
          <w:szCs w:val="24"/>
        </w:rPr>
        <w:t>у</w:t>
      </w:r>
      <w:r w:rsidR="004373A8" w:rsidRPr="00425C2E">
        <w:rPr>
          <w:spacing w:val="-2"/>
          <w:sz w:val="24"/>
          <w:szCs w:val="24"/>
        </w:rPr>
        <w:t xml:space="preserve">частвовать в </w:t>
      </w:r>
      <w:r w:rsidR="009C32F6" w:rsidRPr="00425C2E">
        <w:rPr>
          <w:spacing w:val="-2"/>
          <w:sz w:val="24"/>
          <w:szCs w:val="24"/>
        </w:rPr>
        <w:t>производственны</w:t>
      </w:r>
      <w:r w:rsidR="004373A8" w:rsidRPr="00425C2E">
        <w:rPr>
          <w:spacing w:val="-2"/>
          <w:sz w:val="24"/>
          <w:szCs w:val="24"/>
        </w:rPr>
        <w:t>х</w:t>
      </w:r>
      <w:r w:rsidR="009C32F6" w:rsidRPr="00425C2E">
        <w:rPr>
          <w:spacing w:val="-2"/>
          <w:sz w:val="24"/>
          <w:szCs w:val="24"/>
        </w:rPr>
        <w:t xml:space="preserve"> совещания</w:t>
      </w:r>
      <w:r w:rsidR="004373A8" w:rsidRPr="00425C2E">
        <w:rPr>
          <w:spacing w:val="-2"/>
          <w:sz w:val="24"/>
          <w:szCs w:val="24"/>
        </w:rPr>
        <w:t>х по строительству Объекта или Строительному контролю</w:t>
      </w:r>
      <w:r w:rsidR="009C32F6" w:rsidRPr="00425C2E">
        <w:rPr>
          <w:spacing w:val="-2"/>
          <w:sz w:val="24"/>
          <w:szCs w:val="24"/>
        </w:rPr>
        <w:t xml:space="preserve">, </w:t>
      </w:r>
      <w:r w:rsidR="004373A8" w:rsidRPr="00425C2E">
        <w:rPr>
          <w:spacing w:val="-2"/>
          <w:sz w:val="24"/>
          <w:szCs w:val="24"/>
        </w:rPr>
        <w:t xml:space="preserve">созванных (инициированных) Заказчиком, посредством направления на данные </w:t>
      </w:r>
      <w:r w:rsidR="005B6771" w:rsidRPr="00425C2E">
        <w:rPr>
          <w:spacing w:val="-2"/>
          <w:sz w:val="24"/>
          <w:szCs w:val="24"/>
        </w:rPr>
        <w:t xml:space="preserve">совещания </w:t>
      </w:r>
      <w:r w:rsidR="004373A8" w:rsidRPr="00425C2E">
        <w:rPr>
          <w:spacing w:val="-2"/>
          <w:sz w:val="24"/>
          <w:szCs w:val="24"/>
        </w:rPr>
        <w:t xml:space="preserve">квалифицированного, подготовленного и обладающего необходимой информацией </w:t>
      </w:r>
      <w:r w:rsidR="00F6596E" w:rsidRPr="00425C2E">
        <w:rPr>
          <w:spacing w:val="-2"/>
          <w:sz w:val="24"/>
          <w:szCs w:val="24"/>
        </w:rPr>
        <w:t>представителя (или при необходимости – представителей) Исполнителя</w:t>
      </w:r>
      <w:r w:rsidRPr="00425C2E">
        <w:rPr>
          <w:spacing w:val="-2"/>
          <w:sz w:val="24"/>
          <w:szCs w:val="24"/>
        </w:rPr>
        <w:t xml:space="preserve"> (Инженера);</w:t>
      </w:r>
    </w:p>
    <w:p w14:paraId="5258E35D" w14:textId="35C3EF93" w:rsidR="004373A8" w:rsidRPr="00425C2E" w:rsidRDefault="007C4E8C" w:rsidP="007601D2">
      <w:pPr>
        <w:pStyle w:val="VL0"/>
        <w:numPr>
          <w:ilvl w:val="2"/>
          <w:numId w:val="49"/>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в</w:t>
      </w:r>
      <w:r w:rsidR="004373A8" w:rsidRPr="00425C2E">
        <w:rPr>
          <w:rFonts w:ascii="Times New Roman" w:hAnsi="Times New Roman"/>
          <w:spacing w:val="-2"/>
          <w:sz w:val="24"/>
          <w:szCs w:val="24"/>
        </w:rPr>
        <w:t xml:space="preserve"> течение _</w:t>
      </w:r>
      <w:r w:rsidR="00425C2E">
        <w:rPr>
          <w:rFonts w:ascii="Times New Roman" w:hAnsi="Times New Roman"/>
          <w:spacing w:val="-2"/>
          <w:sz w:val="24"/>
          <w:szCs w:val="24"/>
        </w:rPr>
        <w:t>___</w:t>
      </w:r>
      <w:r w:rsidR="004373A8" w:rsidRPr="00425C2E">
        <w:rPr>
          <w:rFonts w:ascii="Times New Roman" w:hAnsi="Times New Roman"/>
          <w:spacing w:val="-2"/>
          <w:sz w:val="24"/>
          <w:szCs w:val="24"/>
        </w:rPr>
        <w:t>__ (_____</w:t>
      </w:r>
      <w:r w:rsidR="00C8555F" w:rsidRPr="00425C2E">
        <w:rPr>
          <w:rFonts w:ascii="Times New Roman" w:hAnsi="Times New Roman"/>
          <w:spacing w:val="-2"/>
          <w:sz w:val="24"/>
          <w:szCs w:val="24"/>
        </w:rPr>
        <w:t>_</w:t>
      </w:r>
      <w:r w:rsidR="004373A8" w:rsidRPr="00425C2E">
        <w:rPr>
          <w:rFonts w:ascii="Times New Roman" w:hAnsi="Times New Roman"/>
          <w:spacing w:val="-2"/>
          <w:sz w:val="24"/>
          <w:szCs w:val="24"/>
        </w:rPr>
        <w:t>)</w:t>
      </w:r>
      <w:r w:rsidR="004373A8" w:rsidRPr="00425C2E">
        <w:rPr>
          <w:rStyle w:val="aa"/>
          <w:rFonts w:ascii="Times New Roman" w:hAnsi="Times New Roman"/>
          <w:spacing w:val="-2"/>
          <w:sz w:val="24"/>
          <w:szCs w:val="24"/>
        </w:rPr>
        <w:footnoteReference w:id="82"/>
      </w:r>
      <w:r w:rsidR="004373A8" w:rsidRPr="00425C2E">
        <w:rPr>
          <w:rFonts w:ascii="Times New Roman" w:hAnsi="Times New Roman"/>
          <w:spacing w:val="-2"/>
          <w:sz w:val="24"/>
          <w:szCs w:val="24"/>
        </w:rPr>
        <w:t xml:space="preserve"> Рабочих дней рассматривать поступающие от Заказчика обращения, уведомления, требования, извещения и иные сообщения, если иные сроки рассмотрения таких сообщений не установлены в самих этих сообщениях, Контрактом или законод</w:t>
      </w:r>
      <w:r w:rsidRPr="00425C2E">
        <w:rPr>
          <w:rFonts w:ascii="Times New Roman" w:hAnsi="Times New Roman"/>
          <w:spacing w:val="-2"/>
          <w:sz w:val="24"/>
          <w:szCs w:val="24"/>
        </w:rPr>
        <w:t>ательством Российской Федерации;</w:t>
      </w:r>
    </w:p>
    <w:p w14:paraId="37173636" w14:textId="0EF4AD1F" w:rsidR="001D56BE" w:rsidRPr="00425C2E" w:rsidRDefault="007C4E8C" w:rsidP="007601D2">
      <w:pPr>
        <w:pStyle w:val="VL0"/>
        <w:numPr>
          <w:ilvl w:val="2"/>
          <w:numId w:val="49"/>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п</w:t>
      </w:r>
      <w:r w:rsidR="001D56BE" w:rsidRPr="00425C2E">
        <w:rPr>
          <w:rFonts w:ascii="Times New Roman" w:hAnsi="Times New Roman"/>
          <w:spacing w:val="-2"/>
          <w:sz w:val="24"/>
          <w:szCs w:val="24"/>
        </w:rPr>
        <w:t>роверять правильность осуществления Подрядчиком Вх</w:t>
      </w:r>
      <w:r w:rsidRPr="00425C2E">
        <w:rPr>
          <w:rFonts w:ascii="Times New Roman" w:hAnsi="Times New Roman"/>
          <w:spacing w:val="-2"/>
          <w:sz w:val="24"/>
          <w:szCs w:val="24"/>
        </w:rPr>
        <w:t>одного и Операционного контроля;</w:t>
      </w:r>
    </w:p>
    <w:p w14:paraId="10877DC7" w14:textId="3AC3A04F" w:rsidR="001D56BE" w:rsidRPr="00425C2E" w:rsidRDefault="007C4E8C" w:rsidP="007601D2">
      <w:pPr>
        <w:pStyle w:val="VL0"/>
        <w:numPr>
          <w:ilvl w:val="2"/>
          <w:numId w:val="49"/>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к</w:t>
      </w:r>
      <w:r w:rsidR="001D56BE" w:rsidRPr="00425C2E">
        <w:rPr>
          <w:rFonts w:ascii="Times New Roman" w:hAnsi="Times New Roman"/>
          <w:spacing w:val="-2"/>
          <w:sz w:val="24"/>
          <w:szCs w:val="24"/>
        </w:rPr>
        <w:t>онтролировать соответствие объема, качества и сроков фактически выполняемых работ по строительству Объекта требованиям строительных норм и правил, стандартам, технически</w:t>
      </w:r>
      <w:r w:rsidR="00107814" w:rsidRPr="00425C2E">
        <w:rPr>
          <w:rFonts w:ascii="Times New Roman" w:hAnsi="Times New Roman"/>
          <w:spacing w:val="-2"/>
          <w:sz w:val="24"/>
          <w:szCs w:val="24"/>
        </w:rPr>
        <w:t>м</w:t>
      </w:r>
      <w:r w:rsidR="001D56BE" w:rsidRPr="00425C2E">
        <w:rPr>
          <w:rFonts w:ascii="Times New Roman" w:hAnsi="Times New Roman"/>
          <w:spacing w:val="-2"/>
          <w:sz w:val="24"/>
          <w:szCs w:val="24"/>
        </w:rPr>
        <w:t xml:space="preserve"> условиям и другим нормативным документам, а также Проектной документации, СТУ (при наличии), Рабочей документации, Организационно-технологической документации и иной документации, использ</w:t>
      </w:r>
      <w:r w:rsidRPr="00425C2E">
        <w:rPr>
          <w:rFonts w:ascii="Times New Roman" w:hAnsi="Times New Roman"/>
          <w:spacing w:val="-2"/>
          <w:sz w:val="24"/>
          <w:szCs w:val="24"/>
        </w:rPr>
        <w:t>уемой при строительстве Объекта;</w:t>
      </w:r>
    </w:p>
    <w:p w14:paraId="38F0EBB3" w14:textId="45D4D671" w:rsidR="001D56BE" w:rsidRPr="00425C2E" w:rsidRDefault="00107814" w:rsidP="007601D2">
      <w:pPr>
        <w:pStyle w:val="VL0"/>
        <w:numPr>
          <w:ilvl w:val="2"/>
          <w:numId w:val="49"/>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к</w:t>
      </w:r>
      <w:r w:rsidR="00F6596E" w:rsidRPr="00425C2E">
        <w:rPr>
          <w:rFonts w:ascii="Times New Roman" w:hAnsi="Times New Roman"/>
          <w:spacing w:val="-2"/>
          <w:sz w:val="24"/>
          <w:szCs w:val="24"/>
        </w:rPr>
        <w:t>онтролировать выполнение</w:t>
      </w:r>
      <w:r w:rsidR="001D56BE" w:rsidRPr="00425C2E">
        <w:rPr>
          <w:rFonts w:ascii="Times New Roman" w:hAnsi="Times New Roman"/>
          <w:spacing w:val="-2"/>
          <w:sz w:val="24"/>
          <w:szCs w:val="24"/>
        </w:rPr>
        <w:t xml:space="preserve"> Скрытых работ, а также безопасность Ответственных конструкций и участков сетей инженерно-технического обеспечения, если устранение выявленных в процессе проведения </w:t>
      </w:r>
      <w:r w:rsidR="00F6596E" w:rsidRPr="00425C2E">
        <w:rPr>
          <w:rFonts w:ascii="Times New Roman" w:hAnsi="Times New Roman"/>
          <w:spacing w:val="-2"/>
          <w:sz w:val="24"/>
          <w:szCs w:val="24"/>
        </w:rPr>
        <w:t>С</w:t>
      </w:r>
      <w:r w:rsidR="001D56BE" w:rsidRPr="00425C2E">
        <w:rPr>
          <w:rFonts w:ascii="Times New Roman" w:hAnsi="Times New Roman"/>
          <w:spacing w:val="-2"/>
          <w:sz w:val="24"/>
          <w:szCs w:val="24"/>
        </w:rPr>
        <w:t xml:space="preserve">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w:t>
      </w:r>
      <w:r w:rsidRPr="00425C2E">
        <w:rPr>
          <w:rFonts w:ascii="Times New Roman" w:hAnsi="Times New Roman"/>
          <w:spacing w:val="-2"/>
          <w:sz w:val="24"/>
          <w:szCs w:val="24"/>
        </w:rPr>
        <w:t>соответствие</w:t>
      </w:r>
      <w:r w:rsidR="001D56BE" w:rsidRPr="00425C2E">
        <w:rPr>
          <w:rFonts w:ascii="Times New Roman" w:hAnsi="Times New Roman"/>
          <w:spacing w:val="-2"/>
          <w:sz w:val="24"/>
          <w:szCs w:val="24"/>
        </w:rPr>
        <w:t xml:space="preserve"> указанных работ, конструкций и участков сетей требованиям технических регламентов, Проектной документации, СТУ (при наличии), Рабочей документации и Организационно-технологической документации</w:t>
      </w:r>
      <w:r w:rsidR="000D46D4" w:rsidRPr="00425C2E">
        <w:rPr>
          <w:rFonts w:ascii="Times New Roman" w:hAnsi="Times New Roman"/>
          <w:spacing w:val="-2"/>
          <w:sz w:val="24"/>
          <w:szCs w:val="24"/>
        </w:rPr>
        <w:t>, включая освидетельствование Скрытых работ и промежуточную приемку Ответственных конструкций и указанных участков сетей инженерно-технического обеспечения</w:t>
      </w:r>
      <w:r w:rsidRPr="00425C2E">
        <w:rPr>
          <w:rFonts w:ascii="Times New Roman" w:hAnsi="Times New Roman"/>
          <w:spacing w:val="-2"/>
          <w:sz w:val="24"/>
          <w:szCs w:val="24"/>
        </w:rPr>
        <w:t>;</w:t>
      </w:r>
    </w:p>
    <w:p w14:paraId="0D8EF28B" w14:textId="46C50560" w:rsidR="001D56BE" w:rsidRPr="00425C2E" w:rsidRDefault="00107814" w:rsidP="007601D2">
      <w:pPr>
        <w:pStyle w:val="VL0"/>
        <w:numPr>
          <w:ilvl w:val="2"/>
          <w:numId w:val="49"/>
        </w:numPr>
        <w:tabs>
          <w:tab w:val="left" w:pos="567"/>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к</w:t>
      </w:r>
      <w:r w:rsidR="001D56BE" w:rsidRPr="00425C2E">
        <w:rPr>
          <w:rFonts w:ascii="Times New Roman" w:hAnsi="Times New Roman"/>
          <w:spacing w:val="-2"/>
          <w:sz w:val="24"/>
          <w:szCs w:val="24"/>
        </w:rPr>
        <w:t>онтролировать ведение и обеспечение строительства Объекта необходимой документацие</w:t>
      </w:r>
      <w:r w:rsidRPr="00425C2E">
        <w:rPr>
          <w:rFonts w:ascii="Times New Roman" w:hAnsi="Times New Roman"/>
          <w:spacing w:val="-2"/>
          <w:sz w:val="24"/>
          <w:szCs w:val="24"/>
        </w:rPr>
        <w:t>й;</w:t>
      </w:r>
    </w:p>
    <w:p w14:paraId="3FFB8108" w14:textId="3D79709C" w:rsidR="001D56BE" w:rsidRPr="00425C2E" w:rsidRDefault="00107814" w:rsidP="007601D2">
      <w:pPr>
        <w:pStyle w:val="VL0"/>
        <w:numPr>
          <w:ilvl w:val="2"/>
          <w:numId w:val="49"/>
        </w:numPr>
        <w:tabs>
          <w:tab w:val="left" w:pos="851"/>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в</w:t>
      </w:r>
      <w:r w:rsidR="001D56BE" w:rsidRPr="00425C2E">
        <w:rPr>
          <w:rFonts w:ascii="Times New Roman" w:hAnsi="Times New Roman"/>
          <w:spacing w:val="-2"/>
          <w:sz w:val="24"/>
          <w:szCs w:val="24"/>
        </w:rPr>
        <w:t>ыявлять в процессе строительства Объекта Дефекты и иные нарушения и принимать своевременные меры по устранению нарушений, незамедлительно письменно уведомлять об этом Заказчика.</w:t>
      </w:r>
    </w:p>
    <w:p w14:paraId="2E91F523" w14:textId="0A064F92" w:rsidR="00C14426" w:rsidRPr="00425C2E" w:rsidRDefault="00107814" w:rsidP="007601D2">
      <w:pPr>
        <w:pStyle w:val="VL0"/>
        <w:numPr>
          <w:ilvl w:val="2"/>
          <w:numId w:val="49"/>
        </w:numPr>
        <w:tabs>
          <w:tab w:val="left" w:pos="851"/>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к</w:t>
      </w:r>
      <w:r w:rsidR="00C14426" w:rsidRPr="00425C2E">
        <w:rPr>
          <w:rFonts w:ascii="Times New Roman" w:hAnsi="Times New Roman"/>
          <w:spacing w:val="-2"/>
          <w:sz w:val="24"/>
          <w:szCs w:val="24"/>
        </w:rPr>
        <w:t xml:space="preserve">онтролировать выполнение предписаний или иных обязательных для исполнения указаний, решений, актов, выданных </w:t>
      </w:r>
      <w:r w:rsidR="000D46D4" w:rsidRPr="00425C2E">
        <w:rPr>
          <w:rFonts w:ascii="Times New Roman" w:hAnsi="Times New Roman"/>
          <w:spacing w:val="-2"/>
          <w:sz w:val="24"/>
          <w:szCs w:val="24"/>
        </w:rPr>
        <w:t>(</w:t>
      </w:r>
      <w:r w:rsidR="00C14426" w:rsidRPr="00425C2E">
        <w:rPr>
          <w:rFonts w:ascii="Times New Roman" w:hAnsi="Times New Roman"/>
          <w:spacing w:val="-2"/>
          <w:sz w:val="24"/>
          <w:szCs w:val="24"/>
        </w:rPr>
        <w:t>принятых</w:t>
      </w:r>
      <w:r w:rsidR="000D46D4" w:rsidRPr="00425C2E">
        <w:rPr>
          <w:rFonts w:ascii="Times New Roman" w:hAnsi="Times New Roman"/>
          <w:spacing w:val="-2"/>
          <w:sz w:val="24"/>
          <w:szCs w:val="24"/>
        </w:rPr>
        <w:t>)</w:t>
      </w:r>
      <w:r w:rsidR="00C14426" w:rsidRPr="00425C2E">
        <w:rPr>
          <w:rFonts w:ascii="Times New Roman" w:hAnsi="Times New Roman"/>
          <w:spacing w:val="-2"/>
          <w:sz w:val="24"/>
          <w:szCs w:val="24"/>
        </w:rPr>
        <w:t xml:space="preserve"> органами государственного строительного надзора или иными компетентными органами власти либо организациями</w:t>
      </w:r>
      <w:r w:rsidR="000D46D4" w:rsidRPr="00425C2E">
        <w:rPr>
          <w:rFonts w:ascii="Times New Roman" w:hAnsi="Times New Roman"/>
          <w:spacing w:val="-2"/>
          <w:sz w:val="24"/>
          <w:szCs w:val="24"/>
        </w:rPr>
        <w:t xml:space="preserve"> в связи с выявленными Дефектами или иными нарушениями в связи со строительством Объекта, в том числе н</w:t>
      </w:r>
      <w:r w:rsidRPr="00425C2E">
        <w:rPr>
          <w:rFonts w:ascii="Times New Roman" w:hAnsi="Times New Roman"/>
          <w:spacing w:val="-2"/>
          <w:sz w:val="24"/>
          <w:szCs w:val="24"/>
        </w:rPr>
        <w:t>а Строительной площадке;</w:t>
      </w:r>
    </w:p>
    <w:p w14:paraId="30760267" w14:textId="6FCA4E31" w:rsidR="000D46D4" w:rsidRPr="00425C2E" w:rsidRDefault="00107814" w:rsidP="007601D2">
      <w:pPr>
        <w:pStyle w:val="VL0"/>
        <w:numPr>
          <w:ilvl w:val="2"/>
          <w:numId w:val="49"/>
        </w:numPr>
        <w:tabs>
          <w:tab w:val="left" w:pos="851"/>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с</w:t>
      </w:r>
      <w:r w:rsidR="000D46D4" w:rsidRPr="00425C2E">
        <w:rPr>
          <w:rFonts w:ascii="Times New Roman" w:hAnsi="Times New Roman"/>
          <w:spacing w:val="-2"/>
          <w:sz w:val="24"/>
          <w:szCs w:val="24"/>
        </w:rPr>
        <w:t>воевременно информировать органы государственного строительного надзора или иные компетентные органами власти либо организации о начале производства работ по строительству Объекта, о приостановлен</w:t>
      </w:r>
      <w:r w:rsidRPr="00425C2E">
        <w:rPr>
          <w:rFonts w:ascii="Times New Roman" w:hAnsi="Times New Roman"/>
          <w:spacing w:val="-2"/>
          <w:sz w:val="24"/>
          <w:szCs w:val="24"/>
        </w:rPr>
        <w:t>ии и возобновлении данных работ;</w:t>
      </w:r>
    </w:p>
    <w:p w14:paraId="3A46F638" w14:textId="49B1C675" w:rsidR="000D46D4" w:rsidRPr="00425C2E" w:rsidRDefault="00107814" w:rsidP="007601D2">
      <w:pPr>
        <w:pStyle w:val="VL0"/>
        <w:numPr>
          <w:ilvl w:val="2"/>
          <w:numId w:val="49"/>
        </w:numPr>
        <w:tabs>
          <w:tab w:val="left" w:pos="851"/>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в</w:t>
      </w:r>
      <w:r w:rsidR="000D46D4" w:rsidRPr="00425C2E">
        <w:rPr>
          <w:rFonts w:ascii="Times New Roman" w:hAnsi="Times New Roman"/>
          <w:spacing w:val="-2"/>
          <w:sz w:val="24"/>
          <w:szCs w:val="24"/>
        </w:rPr>
        <w:t xml:space="preserve"> случае п</w:t>
      </w:r>
      <w:r w:rsidR="00F8022F" w:rsidRPr="00425C2E">
        <w:rPr>
          <w:rFonts w:ascii="Times New Roman" w:hAnsi="Times New Roman"/>
          <w:spacing w:val="-2"/>
          <w:sz w:val="24"/>
          <w:szCs w:val="24"/>
        </w:rPr>
        <w:t>ринятия решения о консервации и (</w:t>
      </w:r>
      <w:r w:rsidR="000D46D4" w:rsidRPr="00425C2E">
        <w:rPr>
          <w:rFonts w:ascii="Times New Roman" w:hAnsi="Times New Roman"/>
          <w:spacing w:val="-2"/>
          <w:sz w:val="24"/>
          <w:szCs w:val="24"/>
        </w:rPr>
        <w:t>или</w:t>
      </w:r>
      <w:r w:rsidR="00F8022F" w:rsidRPr="00425C2E">
        <w:rPr>
          <w:rFonts w:ascii="Times New Roman" w:hAnsi="Times New Roman"/>
          <w:spacing w:val="-2"/>
          <w:sz w:val="24"/>
          <w:szCs w:val="24"/>
        </w:rPr>
        <w:t>)</w:t>
      </w:r>
      <w:r w:rsidR="000D46D4" w:rsidRPr="00425C2E">
        <w:rPr>
          <w:rFonts w:ascii="Times New Roman" w:hAnsi="Times New Roman"/>
          <w:spacing w:val="-2"/>
          <w:sz w:val="24"/>
          <w:szCs w:val="24"/>
        </w:rPr>
        <w:t xml:space="preserve"> досрочном прекращении строительства Объекта участвовать в передаче от Подрядчика Заказчику законсервированного или прекращенного строительством</w:t>
      </w:r>
      <w:r w:rsidRPr="00425C2E">
        <w:rPr>
          <w:rFonts w:ascii="Times New Roman" w:hAnsi="Times New Roman"/>
          <w:spacing w:val="-2"/>
          <w:sz w:val="24"/>
          <w:szCs w:val="24"/>
        </w:rPr>
        <w:t xml:space="preserve"> Объект в установленном порядке;</w:t>
      </w:r>
    </w:p>
    <w:p w14:paraId="4F60A327" w14:textId="7FA4470F" w:rsidR="006A64B3" w:rsidRPr="00425C2E" w:rsidRDefault="00107814" w:rsidP="007601D2">
      <w:pPr>
        <w:pStyle w:val="VL0"/>
        <w:numPr>
          <w:ilvl w:val="2"/>
          <w:numId w:val="49"/>
        </w:numPr>
        <w:tabs>
          <w:tab w:val="left" w:pos="851"/>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у</w:t>
      </w:r>
      <w:r w:rsidR="00F6596E" w:rsidRPr="00425C2E">
        <w:rPr>
          <w:rFonts w:ascii="Times New Roman" w:hAnsi="Times New Roman"/>
          <w:spacing w:val="-2"/>
          <w:sz w:val="24"/>
          <w:szCs w:val="24"/>
        </w:rPr>
        <w:t>частвовать в итоговых и промежуточных проверках, проводимых</w:t>
      </w:r>
      <w:r w:rsidR="006A64B3" w:rsidRPr="00425C2E">
        <w:rPr>
          <w:rFonts w:ascii="Times New Roman" w:hAnsi="Times New Roman"/>
          <w:spacing w:val="-2"/>
          <w:sz w:val="24"/>
          <w:szCs w:val="24"/>
        </w:rPr>
        <w:t xml:space="preserve"> орган</w:t>
      </w:r>
      <w:r w:rsidR="00F6596E" w:rsidRPr="00425C2E">
        <w:rPr>
          <w:rFonts w:ascii="Times New Roman" w:hAnsi="Times New Roman"/>
          <w:spacing w:val="-2"/>
          <w:sz w:val="24"/>
          <w:szCs w:val="24"/>
        </w:rPr>
        <w:t>а</w:t>
      </w:r>
      <w:r w:rsidR="006A64B3" w:rsidRPr="00425C2E">
        <w:rPr>
          <w:rFonts w:ascii="Times New Roman" w:hAnsi="Times New Roman"/>
          <w:spacing w:val="-2"/>
          <w:sz w:val="24"/>
          <w:szCs w:val="24"/>
        </w:rPr>
        <w:t>м</w:t>
      </w:r>
      <w:r w:rsidR="00F6596E" w:rsidRPr="00425C2E">
        <w:rPr>
          <w:rFonts w:ascii="Times New Roman" w:hAnsi="Times New Roman"/>
          <w:spacing w:val="-2"/>
          <w:sz w:val="24"/>
          <w:szCs w:val="24"/>
        </w:rPr>
        <w:t>и</w:t>
      </w:r>
      <w:r w:rsidR="006A64B3" w:rsidRPr="00425C2E">
        <w:rPr>
          <w:rFonts w:ascii="Times New Roman" w:hAnsi="Times New Roman"/>
          <w:spacing w:val="-2"/>
          <w:sz w:val="24"/>
          <w:szCs w:val="24"/>
        </w:rPr>
        <w:t xml:space="preserve"> государственного строительного надзора, </w:t>
      </w:r>
      <w:r w:rsidR="003571C0" w:rsidRPr="00425C2E">
        <w:rPr>
          <w:rFonts w:ascii="Times New Roman" w:hAnsi="Times New Roman"/>
          <w:spacing w:val="-2"/>
          <w:sz w:val="24"/>
          <w:szCs w:val="24"/>
        </w:rPr>
        <w:t xml:space="preserve">в том числе, но не исключительно, </w:t>
      </w:r>
      <w:r w:rsidR="006A64B3" w:rsidRPr="00425C2E">
        <w:rPr>
          <w:rFonts w:ascii="Times New Roman" w:hAnsi="Times New Roman"/>
          <w:spacing w:val="-2"/>
          <w:sz w:val="24"/>
          <w:szCs w:val="24"/>
        </w:rPr>
        <w:t>обеспечивать должностных лиц необходимыми документами и иной информаци</w:t>
      </w:r>
      <w:r w:rsidRPr="00425C2E">
        <w:rPr>
          <w:rFonts w:ascii="Times New Roman" w:hAnsi="Times New Roman"/>
          <w:spacing w:val="-2"/>
          <w:sz w:val="24"/>
          <w:szCs w:val="24"/>
        </w:rPr>
        <w:t>ей</w:t>
      </w:r>
      <w:r w:rsidR="006A64B3" w:rsidRPr="00425C2E">
        <w:rPr>
          <w:rFonts w:ascii="Times New Roman" w:hAnsi="Times New Roman"/>
          <w:spacing w:val="-2"/>
          <w:sz w:val="24"/>
          <w:szCs w:val="24"/>
        </w:rPr>
        <w:t>, оказывать им содействие при проведении проверки</w:t>
      </w:r>
      <w:r w:rsidRPr="00425C2E">
        <w:rPr>
          <w:rFonts w:ascii="Times New Roman" w:hAnsi="Times New Roman"/>
          <w:spacing w:val="-2"/>
          <w:sz w:val="24"/>
          <w:szCs w:val="24"/>
        </w:rPr>
        <w:t>, отвечать на их запросы;</w:t>
      </w:r>
    </w:p>
    <w:p w14:paraId="495FDCB8" w14:textId="5E1FB61C" w:rsidR="001D56BE" w:rsidRPr="00425C2E" w:rsidRDefault="00107814" w:rsidP="007601D2">
      <w:pPr>
        <w:pStyle w:val="VL0"/>
        <w:numPr>
          <w:ilvl w:val="2"/>
          <w:numId w:val="49"/>
        </w:numPr>
        <w:tabs>
          <w:tab w:val="left" w:pos="851"/>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п</w:t>
      </w:r>
      <w:r w:rsidR="00F6596E" w:rsidRPr="00425C2E">
        <w:rPr>
          <w:rFonts w:ascii="Times New Roman" w:hAnsi="Times New Roman"/>
          <w:spacing w:val="-2"/>
          <w:sz w:val="24"/>
          <w:szCs w:val="24"/>
        </w:rPr>
        <w:t>роверить</w:t>
      </w:r>
      <w:r w:rsidR="001D56BE" w:rsidRPr="00425C2E">
        <w:rPr>
          <w:rFonts w:ascii="Times New Roman" w:hAnsi="Times New Roman"/>
          <w:spacing w:val="-2"/>
          <w:sz w:val="24"/>
          <w:szCs w:val="24"/>
        </w:rPr>
        <w:t xml:space="preserve"> </w:t>
      </w:r>
      <w:r w:rsidR="001D05E3">
        <w:rPr>
          <w:rFonts w:ascii="Times New Roman" w:hAnsi="Times New Roman"/>
          <w:spacing w:val="-2"/>
          <w:sz w:val="24"/>
          <w:szCs w:val="24"/>
        </w:rPr>
        <w:t>завершенный</w:t>
      </w:r>
      <w:r w:rsidR="001D56BE" w:rsidRPr="00425C2E">
        <w:rPr>
          <w:rFonts w:ascii="Times New Roman" w:hAnsi="Times New Roman"/>
          <w:spacing w:val="-2"/>
          <w:sz w:val="24"/>
          <w:szCs w:val="24"/>
        </w:rPr>
        <w:t xml:space="preserve"> строительством Объект, </w:t>
      </w:r>
      <w:r w:rsidR="000D46D4" w:rsidRPr="00425C2E">
        <w:rPr>
          <w:spacing w:val="-2"/>
          <w:sz w:val="24"/>
          <w:szCs w:val="24"/>
        </w:rPr>
        <w:t xml:space="preserve">организовать и обеспечить </w:t>
      </w:r>
      <w:r w:rsidR="000D46D4" w:rsidRPr="00425C2E">
        <w:rPr>
          <w:rFonts w:ascii="Times New Roman" w:hAnsi="Times New Roman"/>
          <w:spacing w:val="-2"/>
          <w:sz w:val="24"/>
          <w:szCs w:val="24"/>
        </w:rPr>
        <w:t xml:space="preserve">приемку </w:t>
      </w:r>
      <w:r w:rsidR="001D05E3">
        <w:rPr>
          <w:rFonts w:ascii="Times New Roman" w:hAnsi="Times New Roman"/>
          <w:spacing w:val="-2"/>
          <w:sz w:val="24"/>
          <w:szCs w:val="24"/>
        </w:rPr>
        <w:t>завершенного</w:t>
      </w:r>
      <w:r w:rsidR="000D46D4" w:rsidRPr="00425C2E">
        <w:rPr>
          <w:rFonts w:ascii="Times New Roman" w:hAnsi="Times New Roman"/>
          <w:spacing w:val="-2"/>
          <w:sz w:val="24"/>
          <w:szCs w:val="24"/>
        </w:rPr>
        <w:t xml:space="preserve"> строительством Объекта</w:t>
      </w:r>
      <w:r w:rsidRPr="00425C2E">
        <w:rPr>
          <w:rFonts w:ascii="Times New Roman" w:hAnsi="Times New Roman"/>
          <w:spacing w:val="-2"/>
          <w:sz w:val="24"/>
          <w:szCs w:val="24"/>
        </w:rPr>
        <w:t>,</w:t>
      </w:r>
      <w:r w:rsidR="000D46D4" w:rsidRPr="00425C2E">
        <w:rPr>
          <w:rFonts w:ascii="Times New Roman" w:hAnsi="Times New Roman"/>
          <w:spacing w:val="-2"/>
          <w:sz w:val="24"/>
          <w:szCs w:val="24"/>
        </w:rPr>
        <w:t xml:space="preserve"> </w:t>
      </w:r>
      <w:r w:rsidR="001D56BE" w:rsidRPr="00425C2E">
        <w:rPr>
          <w:rFonts w:ascii="Times New Roman" w:hAnsi="Times New Roman"/>
          <w:spacing w:val="-2"/>
          <w:sz w:val="24"/>
          <w:szCs w:val="24"/>
        </w:rPr>
        <w:t>контролировать ввод Объекта в эксплуатацию</w:t>
      </w:r>
      <w:r w:rsidR="006A64B3" w:rsidRPr="00425C2E">
        <w:rPr>
          <w:rFonts w:ascii="Times New Roman" w:hAnsi="Times New Roman"/>
          <w:spacing w:val="-2"/>
          <w:sz w:val="24"/>
          <w:szCs w:val="24"/>
        </w:rPr>
        <w:t>, а также подписывать с Подрядчиком, органами власти, иными лицами акт о передачи документации, необходимой для получения Заключения о соответствии и разрешения на ввод Объекта в эксплуатацию, в том числе исполнительных чертежей наружных коммуникаций, согласованных с соответствующими специализированными организациями, акты об освидетельствовании Скрытых и иных работ, иную Исполнительную документацию</w:t>
      </w:r>
      <w:r w:rsidRPr="00425C2E">
        <w:rPr>
          <w:rFonts w:ascii="Times New Roman" w:hAnsi="Times New Roman"/>
          <w:spacing w:val="-2"/>
          <w:sz w:val="24"/>
          <w:szCs w:val="24"/>
        </w:rPr>
        <w:t>;</w:t>
      </w:r>
    </w:p>
    <w:p w14:paraId="7DA3589B" w14:textId="446B3B31" w:rsidR="00081F64" w:rsidRPr="00425C2E" w:rsidRDefault="00107814" w:rsidP="007601D2">
      <w:pPr>
        <w:pStyle w:val="VL0"/>
        <w:numPr>
          <w:ilvl w:val="2"/>
          <w:numId w:val="49"/>
        </w:numPr>
        <w:tabs>
          <w:tab w:val="left" w:pos="851"/>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н</w:t>
      </w:r>
      <w:r w:rsidR="00081F64" w:rsidRPr="00425C2E">
        <w:rPr>
          <w:rFonts w:ascii="Times New Roman" w:hAnsi="Times New Roman"/>
          <w:spacing w:val="-2"/>
          <w:sz w:val="24"/>
          <w:szCs w:val="24"/>
        </w:rPr>
        <w:t xml:space="preserve">азначать </w:t>
      </w:r>
      <w:r w:rsidR="00AC43B5" w:rsidRPr="00425C2E">
        <w:rPr>
          <w:rFonts w:ascii="Times New Roman" w:hAnsi="Times New Roman"/>
          <w:spacing w:val="-2"/>
          <w:sz w:val="24"/>
          <w:szCs w:val="24"/>
        </w:rPr>
        <w:t xml:space="preserve">и проводить </w:t>
      </w:r>
      <w:r w:rsidR="00081F64" w:rsidRPr="00425C2E">
        <w:rPr>
          <w:rFonts w:ascii="Times New Roman" w:hAnsi="Times New Roman"/>
          <w:spacing w:val="-2"/>
          <w:sz w:val="24"/>
          <w:szCs w:val="24"/>
        </w:rPr>
        <w:t>экспертиз</w:t>
      </w:r>
      <w:r w:rsidR="00AC43B5" w:rsidRPr="00425C2E">
        <w:rPr>
          <w:rFonts w:ascii="Times New Roman" w:hAnsi="Times New Roman"/>
          <w:spacing w:val="-2"/>
          <w:sz w:val="24"/>
          <w:szCs w:val="24"/>
        </w:rPr>
        <w:t>ы</w:t>
      </w:r>
      <w:r w:rsidR="00081F64" w:rsidRPr="00425C2E">
        <w:rPr>
          <w:rFonts w:ascii="Times New Roman" w:hAnsi="Times New Roman"/>
          <w:spacing w:val="-2"/>
          <w:sz w:val="24"/>
          <w:szCs w:val="24"/>
        </w:rPr>
        <w:t>, обследовани</w:t>
      </w:r>
      <w:r w:rsidR="00AC43B5" w:rsidRPr="00425C2E">
        <w:rPr>
          <w:rFonts w:ascii="Times New Roman" w:hAnsi="Times New Roman"/>
          <w:spacing w:val="-2"/>
          <w:sz w:val="24"/>
          <w:szCs w:val="24"/>
        </w:rPr>
        <w:t>я</w:t>
      </w:r>
      <w:r w:rsidR="00081F64" w:rsidRPr="00425C2E">
        <w:rPr>
          <w:rFonts w:ascii="Times New Roman" w:hAnsi="Times New Roman"/>
          <w:spacing w:val="-2"/>
          <w:sz w:val="24"/>
          <w:szCs w:val="24"/>
        </w:rPr>
        <w:t>, лабораторны</w:t>
      </w:r>
      <w:r w:rsidR="00AC43B5" w:rsidRPr="00425C2E">
        <w:rPr>
          <w:rFonts w:ascii="Times New Roman" w:hAnsi="Times New Roman"/>
          <w:spacing w:val="-2"/>
          <w:sz w:val="24"/>
          <w:szCs w:val="24"/>
        </w:rPr>
        <w:t>е</w:t>
      </w:r>
      <w:r w:rsidR="00081F64" w:rsidRPr="00425C2E">
        <w:rPr>
          <w:rFonts w:ascii="Times New Roman" w:hAnsi="Times New Roman"/>
          <w:spacing w:val="-2"/>
          <w:sz w:val="24"/>
          <w:szCs w:val="24"/>
        </w:rPr>
        <w:t xml:space="preserve"> и ины</w:t>
      </w:r>
      <w:r w:rsidR="00AC43B5" w:rsidRPr="00425C2E">
        <w:rPr>
          <w:rFonts w:ascii="Times New Roman" w:hAnsi="Times New Roman"/>
          <w:spacing w:val="-2"/>
          <w:sz w:val="24"/>
          <w:szCs w:val="24"/>
        </w:rPr>
        <w:t>е</w:t>
      </w:r>
      <w:r w:rsidR="00081F64" w:rsidRPr="00425C2E">
        <w:rPr>
          <w:rFonts w:ascii="Times New Roman" w:hAnsi="Times New Roman"/>
          <w:spacing w:val="-2"/>
          <w:sz w:val="24"/>
          <w:szCs w:val="24"/>
        </w:rPr>
        <w:t xml:space="preserve"> испытани</w:t>
      </w:r>
      <w:r w:rsidR="00AC43B5" w:rsidRPr="00425C2E">
        <w:rPr>
          <w:rFonts w:ascii="Times New Roman" w:hAnsi="Times New Roman"/>
          <w:spacing w:val="-2"/>
          <w:sz w:val="24"/>
          <w:szCs w:val="24"/>
        </w:rPr>
        <w:t>я</w:t>
      </w:r>
      <w:r w:rsidR="00081F64" w:rsidRPr="00425C2E">
        <w:rPr>
          <w:rFonts w:ascii="Times New Roman" w:hAnsi="Times New Roman"/>
          <w:spacing w:val="-2"/>
          <w:sz w:val="24"/>
          <w:szCs w:val="24"/>
        </w:rPr>
        <w:t xml:space="preserve"> выполненных работ (результатов работ) по строительству Объекта и применяемых материалов, конструкций, изделий, оборудования, если проведение таких мероприятий необходимо для надлежащего исполнения Контракта</w:t>
      </w:r>
      <w:r w:rsidR="00AC43B5" w:rsidRPr="00425C2E">
        <w:rPr>
          <w:rFonts w:ascii="Times New Roman" w:hAnsi="Times New Roman"/>
          <w:spacing w:val="-2"/>
          <w:sz w:val="24"/>
          <w:szCs w:val="24"/>
        </w:rPr>
        <w:t>,</w:t>
      </w:r>
      <w:r w:rsidR="00081F64" w:rsidRPr="00425C2E">
        <w:rPr>
          <w:rFonts w:ascii="Times New Roman" w:hAnsi="Times New Roman"/>
          <w:spacing w:val="-2"/>
          <w:sz w:val="24"/>
          <w:szCs w:val="24"/>
        </w:rPr>
        <w:t xml:space="preserve"> достижения цели оказания Услуг</w:t>
      </w:r>
      <w:r w:rsidR="00AC43B5" w:rsidRPr="00425C2E">
        <w:rPr>
          <w:rFonts w:ascii="Times New Roman" w:hAnsi="Times New Roman"/>
          <w:spacing w:val="-2"/>
          <w:sz w:val="24"/>
          <w:szCs w:val="24"/>
        </w:rPr>
        <w:t xml:space="preserve"> и решения задач Строител</w:t>
      </w:r>
      <w:r w:rsidRPr="00425C2E">
        <w:rPr>
          <w:rFonts w:ascii="Times New Roman" w:hAnsi="Times New Roman"/>
          <w:spacing w:val="-2"/>
          <w:sz w:val="24"/>
          <w:szCs w:val="24"/>
        </w:rPr>
        <w:t>ьного контроля;</w:t>
      </w:r>
    </w:p>
    <w:p w14:paraId="7E8B235F" w14:textId="793E3177" w:rsidR="001D56BE" w:rsidRPr="00425C2E" w:rsidRDefault="00107814" w:rsidP="007601D2">
      <w:pPr>
        <w:pStyle w:val="VL0"/>
        <w:numPr>
          <w:ilvl w:val="2"/>
          <w:numId w:val="49"/>
        </w:numPr>
        <w:tabs>
          <w:tab w:val="left" w:pos="851"/>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н</w:t>
      </w:r>
      <w:r w:rsidR="001D56BE" w:rsidRPr="00425C2E">
        <w:rPr>
          <w:rFonts w:ascii="Times New Roman" w:hAnsi="Times New Roman"/>
          <w:spacing w:val="-2"/>
          <w:sz w:val="24"/>
          <w:szCs w:val="24"/>
        </w:rPr>
        <w:t>езамедлительно письменно запрашивать у Заказчика документы и информацию, необходимые для исполнения обязательств по</w:t>
      </w:r>
      <w:r w:rsidRPr="00425C2E">
        <w:rPr>
          <w:rFonts w:ascii="Times New Roman" w:hAnsi="Times New Roman"/>
          <w:spacing w:val="-2"/>
          <w:sz w:val="24"/>
          <w:szCs w:val="24"/>
        </w:rPr>
        <w:t xml:space="preserve"> Контракту;</w:t>
      </w:r>
    </w:p>
    <w:p w14:paraId="3AD8F776" w14:textId="34D363EE" w:rsidR="001D56BE" w:rsidRPr="00425C2E" w:rsidRDefault="00107814" w:rsidP="007601D2">
      <w:pPr>
        <w:pStyle w:val="VL0"/>
        <w:numPr>
          <w:ilvl w:val="2"/>
          <w:numId w:val="49"/>
        </w:numPr>
        <w:tabs>
          <w:tab w:val="left" w:pos="851"/>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н</w:t>
      </w:r>
      <w:r w:rsidR="00F3506F" w:rsidRPr="00425C2E">
        <w:rPr>
          <w:rFonts w:ascii="Times New Roman" w:hAnsi="Times New Roman"/>
          <w:spacing w:val="-2"/>
          <w:sz w:val="24"/>
          <w:szCs w:val="24"/>
        </w:rPr>
        <w:t>езамедлительно</w:t>
      </w:r>
      <w:r w:rsidR="001D56BE" w:rsidRPr="00425C2E">
        <w:rPr>
          <w:rFonts w:ascii="Times New Roman" w:hAnsi="Times New Roman"/>
          <w:spacing w:val="-2"/>
          <w:sz w:val="24"/>
          <w:szCs w:val="24"/>
        </w:rPr>
        <w:t xml:space="preserve"> по требованию Заказчика вернуть переданн</w:t>
      </w:r>
      <w:r w:rsidRPr="00425C2E">
        <w:rPr>
          <w:rFonts w:ascii="Times New Roman" w:hAnsi="Times New Roman"/>
          <w:spacing w:val="-2"/>
          <w:sz w:val="24"/>
          <w:szCs w:val="24"/>
        </w:rPr>
        <w:t>ые в рамках Контракта документы;</w:t>
      </w:r>
    </w:p>
    <w:p w14:paraId="309A3EC3" w14:textId="52CD3C00" w:rsidR="001D56BE" w:rsidRPr="00425C2E" w:rsidRDefault="00107814" w:rsidP="007601D2">
      <w:pPr>
        <w:pStyle w:val="VL0"/>
        <w:numPr>
          <w:ilvl w:val="2"/>
          <w:numId w:val="49"/>
        </w:numPr>
        <w:tabs>
          <w:tab w:val="left" w:pos="851"/>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воздержаться от выдачи без согласия Заказчика распоряжений</w:t>
      </w:r>
      <w:r w:rsidR="001D56BE" w:rsidRPr="00425C2E">
        <w:rPr>
          <w:rFonts w:ascii="Times New Roman" w:hAnsi="Times New Roman"/>
          <w:spacing w:val="-2"/>
          <w:sz w:val="24"/>
          <w:szCs w:val="24"/>
        </w:rPr>
        <w:t>, необходимым следствием которых явилось бы существенное изменение настоящего Контракта, увеличение его стоимости или времени, требуемого для завершения оказания Услуг</w:t>
      </w:r>
      <w:r w:rsidRPr="00425C2E">
        <w:rPr>
          <w:rFonts w:ascii="Times New Roman" w:hAnsi="Times New Roman"/>
          <w:spacing w:val="-2"/>
          <w:sz w:val="24"/>
          <w:szCs w:val="24"/>
        </w:rPr>
        <w:t>;</w:t>
      </w:r>
    </w:p>
    <w:p w14:paraId="286690F7" w14:textId="4F80FF8E" w:rsidR="001D56BE" w:rsidRPr="00425C2E" w:rsidRDefault="00107814" w:rsidP="007601D2">
      <w:pPr>
        <w:pStyle w:val="VL0"/>
        <w:numPr>
          <w:ilvl w:val="2"/>
          <w:numId w:val="49"/>
        </w:numPr>
        <w:tabs>
          <w:tab w:val="left" w:pos="851"/>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с</w:t>
      </w:r>
      <w:r w:rsidR="001D56BE" w:rsidRPr="00425C2E">
        <w:rPr>
          <w:rFonts w:ascii="Times New Roman" w:hAnsi="Times New Roman"/>
          <w:spacing w:val="-2"/>
          <w:sz w:val="24"/>
          <w:szCs w:val="24"/>
        </w:rPr>
        <w:t>обирать и анализировать необходимую Заказчику информацию, и своевременно информировать Заказчика о существенных фактах, затрагивающих интересы Заказчика</w:t>
      </w:r>
      <w:r w:rsidR="00F3506F" w:rsidRPr="00425C2E">
        <w:rPr>
          <w:rFonts w:ascii="Times New Roman" w:hAnsi="Times New Roman"/>
          <w:spacing w:val="-2"/>
          <w:sz w:val="24"/>
          <w:szCs w:val="24"/>
        </w:rPr>
        <w:t>, даже если они напрямую не связаны со Строительным контролем, но относятся к строительству, эксплуатации, консервации, демонтажу (сносу) Объекта</w:t>
      </w:r>
      <w:r w:rsidRPr="00425C2E">
        <w:rPr>
          <w:rFonts w:ascii="Times New Roman" w:hAnsi="Times New Roman"/>
          <w:spacing w:val="-2"/>
          <w:sz w:val="24"/>
          <w:szCs w:val="24"/>
        </w:rPr>
        <w:t>;</w:t>
      </w:r>
    </w:p>
    <w:p w14:paraId="01D40A35" w14:textId="23EB0C0F" w:rsidR="008B1F17" w:rsidRPr="00425C2E" w:rsidRDefault="00107814" w:rsidP="007601D2">
      <w:pPr>
        <w:pStyle w:val="VL0"/>
        <w:numPr>
          <w:ilvl w:val="2"/>
          <w:numId w:val="49"/>
        </w:numPr>
        <w:tabs>
          <w:tab w:val="left" w:pos="851"/>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п</w:t>
      </w:r>
      <w:r w:rsidR="001D56BE" w:rsidRPr="00425C2E">
        <w:rPr>
          <w:rFonts w:ascii="Times New Roman" w:hAnsi="Times New Roman"/>
          <w:spacing w:val="-2"/>
          <w:sz w:val="24"/>
          <w:szCs w:val="24"/>
        </w:rPr>
        <w:t xml:space="preserve">исьменно </w:t>
      </w:r>
      <w:r w:rsidR="00F3506F" w:rsidRPr="00425C2E">
        <w:rPr>
          <w:rFonts w:ascii="Times New Roman" w:hAnsi="Times New Roman"/>
          <w:spacing w:val="-2"/>
          <w:sz w:val="24"/>
          <w:szCs w:val="24"/>
        </w:rPr>
        <w:t>информировать Заказчика</w:t>
      </w:r>
      <w:r w:rsidR="001D56BE" w:rsidRPr="00425C2E">
        <w:rPr>
          <w:rFonts w:ascii="Times New Roman" w:hAnsi="Times New Roman"/>
          <w:spacing w:val="-2"/>
          <w:sz w:val="24"/>
          <w:szCs w:val="24"/>
        </w:rPr>
        <w:t xml:space="preserve"> </w:t>
      </w:r>
      <w:r w:rsidR="0036329B" w:rsidRPr="00425C2E">
        <w:rPr>
          <w:rFonts w:ascii="Times New Roman" w:hAnsi="Times New Roman"/>
          <w:spacing w:val="-2"/>
          <w:sz w:val="24"/>
          <w:szCs w:val="24"/>
        </w:rPr>
        <w:t xml:space="preserve">заблаговременно </w:t>
      </w:r>
      <w:r w:rsidR="001D56BE" w:rsidRPr="00425C2E">
        <w:rPr>
          <w:rFonts w:ascii="Times New Roman" w:hAnsi="Times New Roman"/>
          <w:spacing w:val="-2"/>
          <w:sz w:val="24"/>
          <w:szCs w:val="24"/>
        </w:rPr>
        <w:t xml:space="preserve">о любых </w:t>
      </w:r>
      <w:r w:rsidR="00A626E4" w:rsidRPr="00425C2E">
        <w:rPr>
          <w:rFonts w:ascii="Times New Roman" w:hAnsi="Times New Roman"/>
          <w:spacing w:val="-2"/>
          <w:sz w:val="24"/>
          <w:szCs w:val="24"/>
        </w:rPr>
        <w:t xml:space="preserve">будущих </w:t>
      </w:r>
      <w:r w:rsidR="0036329B" w:rsidRPr="00425C2E">
        <w:rPr>
          <w:rFonts w:ascii="Times New Roman" w:hAnsi="Times New Roman"/>
          <w:spacing w:val="-2"/>
          <w:sz w:val="24"/>
          <w:szCs w:val="24"/>
        </w:rPr>
        <w:t xml:space="preserve">или незамедлительно о произошедших </w:t>
      </w:r>
      <w:r w:rsidR="001D56BE" w:rsidRPr="00425C2E">
        <w:rPr>
          <w:rFonts w:ascii="Times New Roman" w:hAnsi="Times New Roman"/>
          <w:spacing w:val="-2"/>
          <w:sz w:val="24"/>
          <w:szCs w:val="24"/>
        </w:rPr>
        <w:t>изменениях, касающихся статуса</w:t>
      </w:r>
      <w:r w:rsidR="0036329B" w:rsidRPr="00425C2E">
        <w:rPr>
          <w:rFonts w:ascii="Times New Roman" w:hAnsi="Times New Roman"/>
          <w:spacing w:val="-2"/>
          <w:sz w:val="24"/>
          <w:szCs w:val="24"/>
        </w:rPr>
        <w:t xml:space="preserve"> Исполнителя</w:t>
      </w:r>
      <w:r w:rsidR="000B7CC1" w:rsidRPr="00425C2E">
        <w:rPr>
          <w:rFonts w:ascii="Times New Roman" w:hAnsi="Times New Roman"/>
          <w:spacing w:val="-2"/>
          <w:sz w:val="24"/>
          <w:szCs w:val="24"/>
        </w:rPr>
        <w:t xml:space="preserve"> (Инженера)</w:t>
      </w:r>
      <w:r w:rsidR="00546DCC" w:rsidRPr="00425C2E">
        <w:rPr>
          <w:rFonts w:ascii="Times New Roman" w:hAnsi="Times New Roman"/>
          <w:spacing w:val="-2"/>
          <w:sz w:val="24"/>
          <w:szCs w:val="24"/>
        </w:rPr>
        <w:t xml:space="preserve"> (включая</w:t>
      </w:r>
      <w:r w:rsidR="001D56BE" w:rsidRPr="00425C2E">
        <w:rPr>
          <w:rFonts w:ascii="Times New Roman" w:hAnsi="Times New Roman"/>
          <w:spacing w:val="-2"/>
          <w:sz w:val="24"/>
          <w:szCs w:val="24"/>
        </w:rPr>
        <w:t xml:space="preserve"> </w:t>
      </w:r>
      <w:r w:rsidR="00F3506F" w:rsidRPr="00425C2E">
        <w:rPr>
          <w:rFonts w:ascii="Times New Roman" w:hAnsi="Times New Roman"/>
          <w:spacing w:val="-2"/>
          <w:sz w:val="24"/>
          <w:szCs w:val="24"/>
        </w:rPr>
        <w:t>инициировани</w:t>
      </w:r>
      <w:r w:rsidR="00546DCC" w:rsidRPr="00425C2E">
        <w:rPr>
          <w:rFonts w:ascii="Times New Roman" w:hAnsi="Times New Roman"/>
          <w:spacing w:val="-2"/>
          <w:sz w:val="24"/>
          <w:szCs w:val="24"/>
        </w:rPr>
        <w:t>е</w:t>
      </w:r>
      <w:r w:rsidR="00F3506F" w:rsidRPr="00425C2E">
        <w:rPr>
          <w:rFonts w:ascii="Times New Roman" w:hAnsi="Times New Roman"/>
          <w:spacing w:val="-2"/>
          <w:sz w:val="24"/>
          <w:szCs w:val="24"/>
        </w:rPr>
        <w:t xml:space="preserve"> процедур ликвидации, банкротства</w:t>
      </w:r>
      <w:r w:rsidR="001D56BE" w:rsidRPr="00425C2E">
        <w:rPr>
          <w:rFonts w:ascii="Times New Roman" w:hAnsi="Times New Roman"/>
          <w:spacing w:val="-2"/>
          <w:sz w:val="24"/>
          <w:szCs w:val="24"/>
        </w:rPr>
        <w:t xml:space="preserve"> или реорганизации Исполнителя</w:t>
      </w:r>
      <w:r w:rsidR="000B7CC1" w:rsidRPr="00425C2E">
        <w:rPr>
          <w:rFonts w:ascii="Times New Roman" w:hAnsi="Times New Roman"/>
          <w:spacing w:val="-2"/>
          <w:sz w:val="24"/>
          <w:szCs w:val="24"/>
        </w:rPr>
        <w:t xml:space="preserve"> (Инженера)</w:t>
      </w:r>
      <w:r w:rsidR="00546DCC" w:rsidRPr="00425C2E">
        <w:rPr>
          <w:rFonts w:ascii="Times New Roman" w:hAnsi="Times New Roman"/>
          <w:spacing w:val="-2"/>
          <w:sz w:val="24"/>
          <w:szCs w:val="24"/>
        </w:rPr>
        <w:t>)</w:t>
      </w:r>
      <w:r w:rsidR="001D56BE" w:rsidRPr="00425C2E">
        <w:rPr>
          <w:rFonts w:ascii="Times New Roman" w:hAnsi="Times New Roman"/>
          <w:spacing w:val="-2"/>
          <w:sz w:val="24"/>
          <w:szCs w:val="24"/>
        </w:rPr>
        <w:t xml:space="preserve"> об изменениях в отношении основного </w:t>
      </w:r>
      <w:r w:rsidR="00F3506F" w:rsidRPr="00425C2E">
        <w:rPr>
          <w:rFonts w:ascii="Times New Roman" w:hAnsi="Times New Roman"/>
          <w:spacing w:val="-2"/>
          <w:sz w:val="24"/>
          <w:szCs w:val="24"/>
        </w:rPr>
        <w:t>Персонала</w:t>
      </w:r>
      <w:r w:rsidR="00A626E4" w:rsidRPr="00425C2E">
        <w:rPr>
          <w:rFonts w:ascii="Times New Roman" w:hAnsi="Times New Roman"/>
          <w:spacing w:val="-2"/>
          <w:sz w:val="24"/>
          <w:szCs w:val="24"/>
        </w:rPr>
        <w:t xml:space="preserve">, </w:t>
      </w:r>
      <w:r w:rsidR="00546DCC" w:rsidRPr="00425C2E">
        <w:rPr>
          <w:rFonts w:ascii="Times New Roman" w:hAnsi="Times New Roman"/>
          <w:spacing w:val="-2"/>
          <w:sz w:val="24"/>
          <w:szCs w:val="24"/>
        </w:rPr>
        <w:t xml:space="preserve">а также </w:t>
      </w:r>
      <w:r w:rsidR="00A626E4" w:rsidRPr="00425C2E">
        <w:rPr>
          <w:rFonts w:ascii="Times New Roman" w:hAnsi="Times New Roman"/>
          <w:spacing w:val="-2"/>
          <w:sz w:val="24"/>
          <w:szCs w:val="24"/>
        </w:rPr>
        <w:t xml:space="preserve">в отношении </w:t>
      </w:r>
      <w:r w:rsidR="00F6596E" w:rsidRPr="00425C2E">
        <w:rPr>
          <w:rFonts w:ascii="Times New Roman" w:hAnsi="Times New Roman"/>
          <w:spacing w:val="-2"/>
          <w:sz w:val="24"/>
          <w:szCs w:val="24"/>
        </w:rPr>
        <w:t>специальных разрешений</w:t>
      </w:r>
      <w:r w:rsidR="00A626E4" w:rsidRPr="00425C2E">
        <w:rPr>
          <w:rFonts w:ascii="Times New Roman" w:hAnsi="Times New Roman"/>
          <w:spacing w:val="-2"/>
          <w:sz w:val="24"/>
          <w:szCs w:val="24"/>
        </w:rPr>
        <w:t>, допусков, паспортов, сертификатов и разрешений, необходимых для исполнения обязательств по Контракту</w:t>
      </w:r>
      <w:r w:rsidR="00546DCC" w:rsidRPr="00425C2E">
        <w:rPr>
          <w:rFonts w:ascii="Times New Roman" w:hAnsi="Times New Roman"/>
          <w:spacing w:val="-2"/>
          <w:sz w:val="24"/>
          <w:szCs w:val="24"/>
        </w:rPr>
        <w:t>, членства Исполнителя</w:t>
      </w:r>
      <w:r w:rsidR="000B7CC1" w:rsidRPr="00425C2E">
        <w:rPr>
          <w:rFonts w:ascii="Times New Roman" w:hAnsi="Times New Roman"/>
          <w:spacing w:val="-2"/>
          <w:sz w:val="24"/>
          <w:szCs w:val="24"/>
        </w:rPr>
        <w:t xml:space="preserve"> (Инженера)</w:t>
      </w:r>
      <w:r w:rsidR="00546DCC" w:rsidRPr="00425C2E">
        <w:rPr>
          <w:rFonts w:ascii="Times New Roman" w:hAnsi="Times New Roman"/>
          <w:spacing w:val="-2"/>
          <w:sz w:val="24"/>
          <w:szCs w:val="24"/>
        </w:rPr>
        <w:t xml:space="preserve"> в саморегулируемых организациях, а также об аресте имущества Исполнителя</w:t>
      </w:r>
      <w:r w:rsidR="000B7CC1" w:rsidRPr="00425C2E">
        <w:rPr>
          <w:rFonts w:ascii="Times New Roman" w:hAnsi="Times New Roman"/>
          <w:spacing w:val="-2"/>
          <w:sz w:val="24"/>
          <w:szCs w:val="24"/>
        </w:rPr>
        <w:t xml:space="preserve"> (Инженера)</w:t>
      </w:r>
      <w:r w:rsidR="00546DCC" w:rsidRPr="00425C2E">
        <w:rPr>
          <w:rFonts w:ascii="Times New Roman" w:hAnsi="Times New Roman"/>
          <w:spacing w:val="-2"/>
          <w:sz w:val="24"/>
          <w:szCs w:val="24"/>
        </w:rPr>
        <w:t>, о приостановлении операций по счетам Исполнителя</w:t>
      </w:r>
      <w:r w:rsidR="000B7CC1" w:rsidRPr="00425C2E">
        <w:rPr>
          <w:rFonts w:ascii="Times New Roman" w:hAnsi="Times New Roman"/>
          <w:spacing w:val="-2"/>
          <w:sz w:val="24"/>
          <w:szCs w:val="24"/>
        </w:rPr>
        <w:t xml:space="preserve"> (Инженера)</w:t>
      </w:r>
      <w:r w:rsidR="00546DCC" w:rsidRPr="00425C2E">
        <w:rPr>
          <w:rFonts w:ascii="Times New Roman" w:hAnsi="Times New Roman"/>
          <w:spacing w:val="-2"/>
          <w:sz w:val="24"/>
          <w:szCs w:val="24"/>
        </w:rPr>
        <w:t>, о других обстоятельствах, способные повлиять на надлежащее исполнение обязанностей по Контракту</w:t>
      </w:r>
      <w:r w:rsidRPr="00425C2E">
        <w:rPr>
          <w:rFonts w:ascii="Times New Roman" w:hAnsi="Times New Roman"/>
          <w:spacing w:val="-2"/>
          <w:sz w:val="24"/>
          <w:szCs w:val="24"/>
        </w:rPr>
        <w:t>;</w:t>
      </w:r>
    </w:p>
    <w:p w14:paraId="3E9848C1" w14:textId="38CA9B24" w:rsidR="00DE7931" w:rsidRPr="00425C2E" w:rsidRDefault="00DE7931" w:rsidP="007601D2">
      <w:pPr>
        <w:pStyle w:val="VL0"/>
        <w:numPr>
          <w:ilvl w:val="2"/>
          <w:numId w:val="49"/>
        </w:numPr>
        <w:tabs>
          <w:tab w:val="left" w:pos="851"/>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_______________________________________</w:t>
      </w:r>
      <w:r w:rsidR="00425C2E">
        <w:rPr>
          <w:rFonts w:ascii="Times New Roman" w:hAnsi="Times New Roman"/>
          <w:spacing w:val="-2"/>
          <w:sz w:val="24"/>
          <w:szCs w:val="24"/>
        </w:rPr>
        <w:t>____</w:t>
      </w:r>
      <w:r w:rsidRPr="00425C2E">
        <w:rPr>
          <w:rFonts w:ascii="Times New Roman" w:hAnsi="Times New Roman"/>
          <w:spacing w:val="-2"/>
          <w:sz w:val="24"/>
          <w:szCs w:val="24"/>
        </w:rPr>
        <w:t>___________________________</w:t>
      </w:r>
      <w:r w:rsidRPr="00425C2E">
        <w:rPr>
          <w:rStyle w:val="aa"/>
          <w:rFonts w:ascii="Times New Roman" w:hAnsi="Times New Roman"/>
          <w:spacing w:val="-2"/>
          <w:sz w:val="24"/>
          <w:szCs w:val="24"/>
        </w:rPr>
        <w:footnoteReference w:id="83"/>
      </w:r>
      <w:r w:rsidR="00107814" w:rsidRPr="00425C2E">
        <w:rPr>
          <w:rFonts w:ascii="Times New Roman" w:hAnsi="Times New Roman"/>
          <w:spacing w:val="-2"/>
          <w:sz w:val="24"/>
          <w:szCs w:val="24"/>
        </w:rPr>
        <w:t>;</w:t>
      </w:r>
    </w:p>
    <w:p w14:paraId="732BE21D" w14:textId="5B0BDC90" w:rsidR="00DE7931" w:rsidRPr="00425C2E" w:rsidRDefault="00107814" w:rsidP="007601D2">
      <w:pPr>
        <w:pStyle w:val="VL0"/>
        <w:numPr>
          <w:ilvl w:val="2"/>
          <w:numId w:val="49"/>
        </w:numPr>
        <w:tabs>
          <w:tab w:val="left" w:pos="851"/>
        </w:tabs>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в</w:t>
      </w:r>
      <w:r w:rsidR="00DE7931" w:rsidRPr="00425C2E">
        <w:rPr>
          <w:rFonts w:ascii="Times New Roman" w:hAnsi="Times New Roman"/>
          <w:spacing w:val="-2"/>
          <w:sz w:val="24"/>
          <w:szCs w:val="24"/>
        </w:rPr>
        <w:t>ыполнять иные обяза</w:t>
      </w:r>
      <w:r w:rsidR="00EC68B9" w:rsidRPr="00425C2E">
        <w:rPr>
          <w:rFonts w:ascii="Times New Roman" w:hAnsi="Times New Roman"/>
          <w:spacing w:val="-2"/>
          <w:sz w:val="24"/>
          <w:szCs w:val="24"/>
        </w:rPr>
        <w:t>нности</w:t>
      </w:r>
      <w:r w:rsidR="00DE7931" w:rsidRPr="00425C2E">
        <w:rPr>
          <w:rFonts w:ascii="Times New Roman" w:hAnsi="Times New Roman"/>
          <w:spacing w:val="-2"/>
          <w:sz w:val="24"/>
          <w:szCs w:val="24"/>
        </w:rPr>
        <w:t>, установленные для Заказчика Контрактом и законодательством Российской Федерации.</w:t>
      </w:r>
    </w:p>
    <w:p w14:paraId="758E66BF" w14:textId="77777777" w:rsidR="007A70A4" w:rsidRPr="00425C2E" w:rsidRDefault="00EC68B9" w:rsidP="003A2EB2">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sidRPr="00425C2E">
        <w:rPr>
          <w:rFonts w:ascii="Times New Roman" w:hAnsi="Times New Roman"/>
          <w:b/>
          <w:color w:val="auto"/>
          <w:spacing w:val="-2"/>
          <w:sz w:val="24"/>
        </w:rPr>
        <w:t>Раздел 8. </w:t>
      </w:r>
      <w:r w:rsidR="009E07B0" w:rsidRPr="00425C2E">
        <w:rPr>
          <w:rFonts w:ascii="Times New Roman" w:hAnsi="Times New Roman"/>
          <w:b/>
          <w:color w:val="auto"/>
          <w:spacing w:val="-2"/>
          <w:sz w:val="24"/>
        </w:rPr>
        <w:t>Отчетность об исполнении Контракта</w:t>
      </w:r>
    </w:p>
    <w:p w14:paraId="7308A319" w14:textId="77777777" w:rsidR="00EC68B9" w:rsidRPr="00425C2E" w:rsidRDefault="00EC68B9" w:rsidP="00833191">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 xml:space="preserve">Статья 18. </w:t>
      </w:r>
      <w:r w:rsidR="00CD50A6" w:rsidRPr="00425C2E">
        <w:rPr>
          <w:rFonts w:ascii="Times New Roman" w:hAnsi="Times New Roman"/>
          <w:b/>
          <w:color w:val="auto"/>
          <w:spacing w:val="-2"/>
          <w:sz w:val="24"/>
          <w:szCs w:val="24"/>
        </w:rPr>
        <w:t>Информирование Заказчика</w:t>
      </w:r>
      <w:r w:rsidR="00833191" w:rsidRPr="00425C2E">
        <w:rPr>
          <w:rFonts w:ascii="Times New Roman" w:hAnsi="Times New Roman"/>
          <w:b/>
          <w:color w:val="auto"/>
          <w:spacing w:val="-2"/>
          <w:sz w:val="24"/>
          <w:szCs w:val="24"/>
        </w:rPr>
        <w:t xml:space="preserve"> о ходе оказания Услуг</w:t>
      </w:r>
    </w:p>
    <w:p w14:paraId="2D65DDB6" w14:textId="4FAE8B85" w:rsidR="00F07201" w:rsidRPr="00425C2E" w:rsidRDefault="00F07201" w:rsidP="007601D2">
      <w:pPr>
        <w:pStyle w:val="VL0"/>
        <w:numPr>
          <w:ilvl w:val="1"/>
          <w:numId w:val="16"/>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 xml:space="preserve">Исполнитель </w:t>
      </w:r>
      <w:r w:rsidR="000B7CC1" w:rsidRPr="00425C2E">
        <w:rPr>
          <w:rFonts w:ascii="Times New Roman" w:hAnsi="Times New Roman"/>
          <w:spacing w:val="-2"/>
          <w:sz w:val="24"/>
          <w:szCs w:val="24"/>
        </w:rPr>
        <w:t>(Инженер)</w:t>
      </w:r>
      <w:r w:rsidR="007B3641" w:rsidRPr="00425C2E">
        <w:rPr>
          <w:rFonts w:ascii="Times New Roman" w:hAnsi="Times New Roman"/>
          <w:spacing w:val="-2"/>
          <w:sz w:val="24"/>
          <w:szCs w:val="24"/>
        </w:rPr>
        <w:t xml:space="preserve"> </w:t>
      </w:r>
      <w:r w:rsidRPr="00425C2E">
        <w:rPr>
          <w:rFonts w:ascii="Times New Roman" w:hAnsi="Times New Roman"/>
          <w:spacing w:val="-2"/>
          <w:sz w:val="24"/>
          <w:szCs w:val="24"/>
        </w:rPr>
        <w:t xml:space="preserve">обязан предоставить Заказчику по его письменному запросу </w:t>
      </w:r>
      <w:r w:rsidR="00CD50A6" w:rsidRPr="00425C2E">
        <w:rPr>
          <w:rFonts w:ascii="Times New Roman" w:hAnsi="Times New Roman"/>
          <w:spacing w:val="-2"/>
          <w:sz w:val="24"/>
          <w:szCs w:val="24"/>
        </w:rPr>
        <w:t>документы</w:t>
      </w:r>
      <w:r w:rsidR="003F3226" w:rsidRPr="00425C2E">
        <w:rPr>
          <w:rFonts w:ascii="Times New Roman" w:hAnsi="Times New Roman"/>
          <w:spacing w:val="-2"/>
          <w:sz w:val="24"/>
          <w:szCs w:val="24"/>
        </w:rPr>
        <w:t xml:space="preserve">, </w:t>
      </w:r>
      <w:r w:rsidR="00CD50A6" w:rsidRPr="00425C2E">
        <w:rPr>
          <w:rFonts w:ascii="Times New Roman" w:hAnsi="Times New Roman"/>
          <w:spacing w:val="-2"/>
          <w:sz w:val="24"/>
          <w:szCs w:val="24"/>
        </w:rPr>
        <w:t xml:space="preserve">письменные </w:t>
      </w:r>
      <w:r w:rsidR="003F3226" w:rsidRPr="00425C2E">
        <w:rPr>
          <w:rFonts w:ascii="Times New Roman" w:hAnsi="Times New Roman"/>
          <w:spacing w:val="-2"/>
          <w:sz w:val="24"/>
          <w:szCs w:val="24"/>
        </w:rPr>
        <w:t>разъяснения</w:t>
      </w:r>
      <w:r w:rsidRPr="00425C2E">
        <w:rPr>
          <w:rFonts w:ascii="Times New Roman" w:hAnsi="Times New Roman"/>
          <w:spacing w:val="-2"/>
          <w:sz w:val="24"/>
          <w:szCs w:val="24"/>
        </w:rPr>
        <w:t xml:space="preserve"> и</w:t>
      </w:r>
      <w:r w:rsidR="00CD50A6" w:rsidRPr="00425C2E">
        <w:rPr>
          <w:rFonts w:ascii="Times New Roman" w:hAnsi="Times New Roman"/>
          <w:spacing w:val="-2"/>
          <w:sz w:val="24"/>
          <w:szCs w:val="24"/>
        </w:rPr>
        <w:t xml:space="preserve"> иную информацию</w:t>
      </w:r>
      <w:r w:rsidRPr="00425C2E">
        <w:rPr>
          <w:rFonts w:ascii="Times New Roman" w:hAnsi="Times New Roman"/>
          <w:spacing w:val="-2"/>
          <w:sz w:val="24"/>
          <w:szCs w:val="24"/>
        </w:rPr>
        <w:t>, связанные с исполнением обязательств по Контракту, в срок не позднее __</w:t>
      </w:r>
      <w:r w:rsidR="00425C2E">
        <w:rPr>
          <w:rFonts w:ascii="Times New Roman" w:hAnsi="Times New Roman"/>
          <w:spacing w:val="-2"/>
          <w:sz w:val="24"/>
          <w:szCs w:val="24"/>
        </w:rPr>
        <w:t>____</w:t>
      </w:r>
      <w:r w:rsidRPr="00425C2E">
        <w:rPr>
          <w:rFonts w:ascii="Times New Roman" w:hAnsi="Times New Roman"/>
          <w:spacing w:val="-2"/>
          <w:sz w:val="24"/>
          <w:szCs w:val="24"/>
        </w:rPr>
        <w:t>__ (_____</w:t>
      </w:r>
      <w:r w:rsidR="00CD50A6" w:rsidRPr="00425C2E">
        <w:rPr>
          <w:rFonts w:ascii="Times New Roman" w:hAnsi="Times New Roman"/>
          <w:spacing w:val="-2"/>
          <w:sz w:val="24"/>
          <w:szCs w:val="24"/>
        </w:rPr>
        <w:t>_</w:t>
      </w:r>
      <w:r w:rsidRPr="00425C2E">
        <w:rPr>
          <w:rFonts w:ascii="Times New Roman" w:hAnsi="Times New Roman"/>
          <w:spacing w:val="-2"/>
          <w:sz w:val="24"/>
          <w:szCs w:val="24"/>
        </w:rPr>
        <w:t>)</w:t>
      </w:r>
      <w:r w:rsidRPr="00425C2E">
        <w:rPr>
          <w:rStyle w:val="aa"/>
          <w:rFonts w:ascii="Times New Roman" w:hAnsi="Times New Roman"/>
          <w:spacing w:val="-2"/>
          <w:sz w:val="24"/>
          <w:szCs w:val="24"/>
        </w:rPr>
        <w:footnoteReference w:id="84"/>
      </w:r>
      <w:r w:rsidRPr="00425C2E">
        <w:rPr>
          <w:rFonts w:ascii="Times New Roman" w:hAnsi="Times New Roman"/>
          <w:spacing w:val="-2"/>
          <w:sz w:val="24"/>
          <w:szCs w:val="24"/>
        </w:rPr>
        <w:t xml:space="preserve"> Дней с момента получения такого запроса.</w:t>
      </w:r>
    </w:p>
    <w:p w14:paraId="37F74AB0" w14:textId="41D89D55" w:rsidR="008B21A7" w:rsidRPr="00425C2E" w:rsidRDefault="00F07201" w:rsidP="007601D2">
      <w:pPr>
        <w:pStyle w:val="VL0"/>
        <w:numPr>
          <w:ilvl w:val="1"/>
          <w:numId w:val="16"/>
        </w:numPr>
        <w:spacing w:before="0" w:line="360" w:lineRule="auto"/>
        <w:ind w:left="0" w:firstLine="6"/>
        <w:rPr>
          <w:spacing w:val="-2"/>
          <w:sz w:val="24"/>
          <w:szCs w:val="24"/>
        </w:rPr>
      </w:pPr>
      <w:r w:rsidRPr="00425C2E">
        <w:rPr>
          <w:spacing w:val="-2"/>
          <w:sz w:val="24"/>
          <w:szCs w:val="24"/>
        </w:rPr>
        <w:t xml:space="preserve">Исполнитель </w:t>
      </w:r>
      <w:r w:rsidR="000B7CC1" w:rsidRPr="00425C2E">
        <w:rPr>
          <w:spacing w:val="-2"/>
          <w:sz w:val="24"/>
          <w:szCs w:val="24"/>
        </w:rPr>
        <w:t>(Инженер)</w:t>
      </w:r>
      <w:r w:rsidR="007B3641" w:rsidRPr="00425C2E">
        <w:rPr>
          <w:spacing w:val="-2"/>
          <w:sz w:val="24"/>
          <w:szCs w:val="24"/>
        </w:rPr>
        <w:t xml:space="preserve"> </w:t>
      </w:r>
      <w:r w:rsidRPr="00425C2E">
        <w:rPr>
          <w:spacing w:val="-2"/>
          <w:sz w:val="24"/>
          <w:szCs w:val="24"/>
        </w:rPr>
        <w:t>обязан предоставить Заказчику в _____ (______)</w:t>
      </w:r>
      <w:r w:rsidR="006F22C6" w:rsidRPr="00425C2E">
        <w:rPr>
          <w:rStyle w:val="aa"/>
          <w:spacing w:val="-2"/>
          <w:sz w:val="24"/>
          <w:szCs w:val="24"/>
        </w:rPr>
        <w:footnoteReference w:id="85"/>
      </w:r>
      <w:r w:rsidRPr="00425C2E">
        <w:rPr>
          <w:spacing w:val="-2"/>
          <w:sz w:val="24"/>
          <w:szCs w:val="24"/>
        </w:rPr>
        <w:t xml:space="preserve"> экземплярах отчет о ходе оказания Услуг, составленный в соответствии с формой, которая приведена в </w:t>
      </w:r>
      <w:r w:rsidRPr="00425C2E">
        <w:rPr>
          <w:rFonts w:ascii="Times New Roman" w:hAnsi="Times New Roman"/>
          <w:spacing w:val="-2"/>
          <w:sz w:val="24"/>
          <w:szCs w:val="24"/>
        </w:rPr>
        <w:t>Приложении</w:t>
      </w:r>
      <w:r w:rsidRPr="00425C2E">
        <w:rPr>
          <w:spacing w:val="-2"/>
          <w:sz w:val="24"/>
          <w:szCs w:val="24"/>
        </w:rPr>
        <w:t xml:space="preserve"> №</w:t>
      </w:r>
      <w:r w:rsidR="00E07AD3" w:rsidRPr="00425C2E">
        <w:rPr>
          <w:spacing w:val="-2"/>
          <w:sz w:val="24"/>
          <w:szCs w:val="24"/>
        </w:rPr>
        <w:t> </w:t>
      </w:r>
      <w:r w:rsidR="003D2528" w:rsidRPr="00425C2E">
        <w:rPr>
          <w:spacing w:val="-2"/>
          <w:sz w:val="24"/>
          <w:szCs w:val="24"/>
        </w:rPr>
        <w:t>3</w:t>
      </w:r>
      <w:r w:rsidR="008B21A7" w:rsidRPr="00425C2E">
        <w:rPr>
          <w:spacing w:val="-2"/>
          <w:sz w:val="24"/>
          <w:szCs w:val="24"/>
        </w:rPr>
        <w:t xml:space="preserve"> к Контракту. </w:t>
      </w:r>
    </w:p>
    <w:p w14:paraId="24F904ED" w14:textId="51F80489" w:rsidR="00F07201" w:rsidRPr="00425C2E" w:rsidRDefault="008B21A7" w:rsidP="008B21A7">
      <w:pPr>
        <w:pStyle w:val="VL0"/>
        <w:spacing w:before="0" w:line="360" w:lineRule="auto"/>
        <w:ind w:left="6" w:firstLine="703"/>
        <w:rPr>
          <w:spacing w:val="-2"/>
          <w:sz w:val="24"/>
          <w:szCs w:val="24"/>
        </w:rPr>
      </w:pPr>
      <w:r w:rsidRPr="00425C2E">
        <w:rPr>
          <w:spacing w:val="-2"/>
          <w:sz w:val="24"/>
          <w:szCs w:val="24"/>
        </w:rPr>
        <w:t>[</w:t>
      </w:r>
      <w:r w:rsidRPr="00425C2E">
        <w:rPr>
          <w:i/>
          <w:spacing w:val="-2"/>
          <w:sz w:val="24"/>
          <w:szCs w:val="24"/>
        </w:rPr>
        <w:t xml:space="preserve">Вариант 1. Данный отчет должен быть предоставлен Заказчику </w:t>
      </w:r>
      <w:r w:rsidR="00F07201" w:rsidRPr="00425C2E">
        <w:rPr>
          <w:i/>
          <w:spacing w:val="-2"/>
          <w:sz w:val="24"/>
          <w:szCs w:val="24"/>
        </w:rPr>
        <w:t>не позднее ___</w:t>
      </w:r>
      <w:r w:rsidR="00833191" w:rsidRPr="00425C2E">
        <w:rPr>
          <w:i/>
          <w:spacing w:val="-2"/>
          <w:sz w:val="24"/>
          <w:szCs w:val="24"/>
        </w:rPr>
        <w:t>___</w:t>
      </w:r>
      <w:r w:rsidR="00F07201" w:rsidRPr="00425C2E">
        <w:rPr>
          <w:i/>
          <w:spacing w:val="-2"/>
          <w:sz w:val="24"/>
          <w:szCs w:val="24"/>
        </w:rPr>
        <w:t xml:space="preserve"> (______)</w:t>
      </w:r>
      <w:r w:rsidR="00F07201" w:rsidRPr="00425C2E">
        <w:rPr>
          <w:rStyle w:val="aa"/>
          <w:i/>
          <w:spacing w:val="-2"/>
          <w:sz w:val="24"/>
          <w:szCs w:val="24"/>
        </w:rPr>
        <w:footnoteReference w:id="86"/>
      </w:r>
      <w:r w:rsidR="00F07201" w:rsidRPr="00425C2E">
        <w:rPr>
          <w:i/>
          <w:spacing w:val="-2"/>
          <w:sz w:val="24"/>
          <w:szCs w:val="24"/>
        </w:rPr>
        <w:t xml:space="preserve"> Дней после</w:t>
      </w:r>
      <w:r w:rsidRPr="00425C2E">
        <w:rPr>
          <w:i/>
          <w:spacing w:val="-2"/>
          <w:sz w:val="24"/>
          <w:szCs w:val="24"/>
        </w:rPr>
        <w:t xml:space="preserve"> _______________________</w:t>
      </w:r>
      <w:r w:rsidR="00F07201" w:rsidRPr="00425C2E">
        <w:rPr>
          <w:rStyle w:val="aa"/>
          <w:i/>
          <w:spacing w:val="-2"/>
          <w:sz w:val="24"/>
          <w:szCs w:val="24"/>
        </w:rPr>
        <w:footnoteReference w:id="87"/>
      </w:r>
      <w:r w:rsidRPr="00425C2E">
        <w:rPr>
          <w:i/>
          <w:spacing w:val="-2"/>
          <w:sz w:val="24"/>
          <w:szCs w:val="24"/>
        </w:rPr>
        <w:t>, если иное не предусмотрено Контрактом</w:t>
      </w:r>
      <w:r w:rsidR="00F33D76">
        <w:rPr>
          <w:i/>
          <w:spacing w:val="-2"/>
          <w:sz w:val="24"/>
          <w:szCs w:val="24"/>
        </w:rPr>
        <w:t>.</w:t>
      </w:r>
      <w:r w:rsidRPr="00425C2E">
        <w:rPr>
          <w:spacing w:val="-2"/>
          <w:sz w:val="24"/>
          <w:szCs w:val="24"/>
        </w:rPr>
        <w:t>]</w:t>
      </w:r>
    </w:p>
    <w:p w14:paraId="003EBA6A" w14:textId="7FCAC36D" w:rsidR="008B21A7" w:rsidRPr="00425C2E" w:rsidRDefault="008B21A7" w:rsidP="008B21A7">
      <w:pPr>
        <w:pStyle w:val="VL0"/>
        <w:spacing w:before="0" w:line="360" w:lineRule="auto"/>
        <w:ind w:left="6" w:firstLine="703"/>
        <w:rPr>
          <w:spacing w:val="-2"/>
          <w:sz w:val="24"/>
          <w:szCs w:val="24"/>
        </w:rPr>
      </w:pPr>
      <w:r w:rsidRPr="00425C2E">
        <w:rPr>
          <w:spacing w:val="-2"/>
          <w:sz w:val="24"/>
          <w:szCs w:val="24"/>
        </w:rPr>
        <w:t>[</w:t>
      </w:r>
      <w:r w:rsidRPr="00425C2E">
        <w:rPr>
          <w:i/>
          <w:spacing w:val="-2"/>
          <w:sz w:val="24"/>
          <w:szCs w:val="24"/>
        </w:rPr>
        <w:t>Вариант 2. Данный отчет должен предоставляться Заказчику периодически каждое ______ (______)</w:t>
      </w:r>
      <w:r w:rsidRPr="00425C2E">
        <w:rPr>
          <w:rStyle w:val="aa"/>
          <w:i/>
          <w:spacing w:val="-2"/>
          <w:sz w:val="24"/>
          <w:szCs w:val="24"/>
        </w:rPr>
        <w:footnoteReference w:id="88"/>
      </w:r>
      <w:r w:rsidRPr="00425C2E">
        <w:rPr>
          <w:i/>
          <w:spacing w:val="-2"/>
          <w:sz w:val="24"/>
          <w:szCs w:val="24"/>
        </w:rPr>
        <w:t xml:space="preserve"> число месяца, следующего за отчетным</w:t>
      </w:r>
      <w:r w:rsidR="002E161E" w:rsidRPr="00425C2E">
        <w:rPr>
          <w:i/>
          <w:spacing w:val="-2"/>
          <w:sz w:val="24"/>
          <w:szCs w:val="24"/>
        </w:rPr>
        <w:t xml:space="preserve"> месяцем</w:t>
      </w:r>
      <w:r w:rsidRPr="00425C2E">
        <w:rPr>
          <w:i/>
          <w:spacing w:val="-2"/>
          <w:sz w:val="24"/>
          <w:szCs w:val="24"/>
        </w:rPr>
        <w:t>, если иное не предусмотрено Контрактом</w:t>
      </w:r>
      <w:r w:rsidR="00F33D76">
        <w:rPr>
          <w:i/>
          <w:spacing w:val="-2"/>
          <w:sz w:val="24"/>
          <w:szCs w:val="24"/>
        </w:rPr>
        <w:t>.</w:t>
      </w:r>
      <w:r w:rsidR="00F33D76">
        <w:rPr>
          <w:spacing w:val="-2"/>
          <w:sz w:val="24"/>
          <w:szCs w:val="24"/>
        </w:rPr>
        <w:t>]</w:t>
      </w:r>
    </w:p>
    <w:p w14:paraId="3FF1BCCE" w14:textId="64DC7DBC" w:rsidR="007B3641" w:rsidRPr="00425C2E" w:rsidRDefault="002E161E" w:rsidP="002E161E">
      <w:pPr>
        <w:pStyle w:val="VL0"/>
        <w:spacing w:before="0" w:line="360" w:lineRule="auto"/>
        <w:ind w:left="6" w:firstLine="703"/>
        <w:rPr>
          <w:spacing w:val="-2"/>
          <w:sz w:val="24"/>
          <w:szCs w:val="24"/>
        </w:rPr>
      </w:pPr>
      <w:r w:rsidRPr="00425C2E">
        <w:rPr>
          <w:spacing w:val="-2"/>
          <w:sz w:val="24"/>
          <w:szCs w:val="24"/>
        </w:rPr>
        <w:t>[</w:t>
      </w:r>
      <w:r w:rsidRPr="00425C2E">
        <w:rPr>
          <w:i/>
          <w:spacing w:val="-2"/>
          <w:sz w:val="24"/>
          <w:szCs w:val="24"/>
        </w:rPr>
        <w:t xml:space="preserve">Вариант 3. Данный отчет должен быть предоставлен Заказчику одновременно с предоставлением </w:t>
      </w:r>
      <w:r w:rsidR="007B3641" w:rsidRPr="00425C2E">
        <w:rPr>
          <w:i/>
          <w:spacing w:val="-2"/>
          <w:sz w:val="24"/>
          <w:szCs w:val="24"/>
        </w:rPr>
        <w:t xml:space="preserve">Заказчику </w:t>
      </w:r>
      <w:r w:rsidRPr="00425C2E">
        <w:rPr>
          <w:i/>
          <w:spacing w:val="-2"/>
          <w:sz w:val="24"/>
          <w:szCs w:val="24"/>
        </w:rPr>
        <w:t>Акта окончательной приемки Услуг</w:t>
      </w:r>
      <w:r w:rsidR="00F33D76">
        <w:rPr>
          <w:i/>
          <w:spacing w:val="-2"/>
          <w:sz w:val="24"/>
          <w:szCs w:val="24"/>
        </w:rPr>
        <w:t>.</w:t>
      </w:r>
      <w:r w:rsidRPr="00425C2E">
        <w:rPr>
          <w:spacing w:val="-2"/>
          <w:sz w:val="24"/>
          <w:szCs w:val="24"/>
        </w:rPr>
        <w:t>]</w:t>
      </w:r>
    </w:p>
    <w:p w14:paraId="01821E79" w14:textId="2AC50EFB" w:rsidR="00193035" w:rsidRPr="00425C2E" w:rsidRDefault="007B3641" w:rsidP="002E161E">
      <w:pPr>
        <w:pStyle w:val="VL0"/>
        <w:spacing w:before="0" w:line="360" w:lineRule="auto"/>
        <w:ind w:left="6" w:firstLine="703"/>
        <w:rPr>
          <w:spacing w:val="-2"/>
          <w:sz w:val="24"/>
          <w:szCs w:val="24"/>
        </w:rPr>
      </w:pPr>
      <w:r w:rsidRPr="00425C2E">
        <w:rPr>
          <w:spacing w:val="-2"/>
          <w:sz w:val="24"/>
          <w:szCs w:val="24"/>
        </w:rPr>
        <w:t>[</w:t>
      </w:r>
      <w:r w:rsidRPr="00F33D76">
        <w:rPr>
          <w:i/>
          <w:spacing w:val="-2"/>
          <w:sz w:val="24"/>
          <w:szCs w:val="24"/>
        </w:rPr>
        <w:t>Вариант 4. Данный отчет должен быть предоставлен Заказчику одновременно с предоставлением Заказчику Акта окончательной приемки Услуг и каждого из Акта приемки Услуг</w:t>
      </w:r>
      <w:r w:rsidR="00F33D76">
        <w:rPr>
          <w:i/>
          <w:spacing w:val="-2"/>
          <w:sz w:val="24"/>
          <w:szCs w:val="24"/>
        </w:rPr>
        <w:t>.</w:t>
      </w:r>
      <w:r w:rsidRPr="00425C2E">
        <w:rPr>
          <w:spacing w:val="-2"/>
          <w:sz w:val="24"/>
          <w:szCs w:val="24"/>
        </w:rPr>
        <w:t>]</w:t>
      </w:r>
      <w:r w:rsidR="002E161E" w:rsidRPr="00425C2E">
        <w:rPr>
          <w:rStyle w:val="aa"/>
          <w:spacing w:val="-2"/>
          <w:sz w:val="24"/>
          <w:szCs w:val="24"/>
        </w:rPr>
        <w:footnoteReference w:id="89"/>
      </w:r>
    </w:p>
    <w:p w14:paraId="77D7B0A4" w14:textId="2DD90B5F" w:rsidR="00FD0B05" w:rsidRPr="00425C2E" w:rsidRDefault="00F07201" w:rsidP="007601D2">
      <w:pPr>
        <w:pStyle w:val="VL0"/>
        <w:numPr>
          <w:ilvl w:val="1"/>
          <w:numId w:val="16"/>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 xml:space="preserve">Исполнитель </w:t>
      </w:r>
      <w:r w:rsidR="000B7CC1" w:rsidRPr="00425C2E">
        <w:rPr>
          <w:rFonts w:ascii="Times New Roman" w:hAnsi="Times New Roman"/>
          <w:spacing w:val="-2"/>
          <w:sz w:val="24"/>
          <w:szCs w:val="24"/>
        </w:rPr>
        <w:t>(Инженер)</w:t>
      </w:r>
      <w:r w:rsidR="007B3641" w:rsidRPr="00425C2E">
        <w:rPr>
          <w:rFonts w:ascii="Times New Roman" w:hAnsi="Times New Roman"/>
          <w:spacing w:val="-2"/>
          <w:sz w:val="24"/>
          <w:szCs w:val="24"/>
        </w:rPr>
        <w:t xml:space="preserve"> </w:t>
      </w:r>
      <w:r w:rsidRPr="00425C2E">
        <w:rPr>
          <w:rFonts w:ascii="Times New Roman" w:hAnsi="Times New Roman"/>
          <w:spacing w:val="-2"/>
          <w:sz w:val="24"/>
          <w:szCs w:val="24"/>
        </w:rPr>
        <w:t xml:space="preserve">обязан незамедлительно известить Заказчика </w:t>
      </w:r>
      <w:r w:rsidR="00461D65" w:rsidRPr="00425C2E">
        <w:rPr>
          <w:rFonts w:ascii="Times New Roman" w:hAnsi="Times New Roman"/>
          <w:spacing w:val="-2"/>
          <w:sz w:val="24"/>
          <w:szCs w:val="24"/>
        </w:rPr>
        <w:t xml:space="preserve">в письменной форме </w:t>
      </w:r>
      <w:r w:rsidRPr="00425C2E">
        <w:rPr>
          <w:rFonts w:ascii="Times New Roman" w:hAnsi="Times New Roman"/>
          <w:spacing w:val="-2"/>
          <w:sz w:val="24"/>
          <w:szCs w:val="24"/>
        </w:rPr>
        <w:t xml:space="preserve">о всех </w:t>
      </w:r>
      <w:r w:rsidR="004E0294" w:rsidRPr="00425C2E">
        <w:rPr>
          <w:rFonts w:ascii="Times New Roman" w:hAnsi="Times New Roman"/>
          <w:spacing w:val="-2"/>
          <w:sz w:val="24"/>
          <w:szCs w:val="24"/>
        </w:rPr>
        <w:t>не</w:t>
      </w:r>
      <w:r w:rsidR="004E0294" w:rsidRPr="00425C2E">
        <w:rPr>
          <w:spacing w:val="-2"/>
          <w:sz w:val="24"/>
          <w:szCs w:val="24"/>
        </w:rPr>
        <w:t>предвиденных</w:t>
      </w:r>
      <w:r w:rsidR="004E0294" w:rsidRPr="00425C2E">
        <w:rPr>
          <w:rFonts w:ascii="Times New Roman" w:hAnsi="Times New Roman"/>
          <w:spacing w:val="-2"/>
          <w:sz w:val="24"/>
          <w:szCs w:val="24"/>
        </w:rPr>
        <w:t xml:space="preserve"> при заключении Контракта </w:t>
      </w:r>
      <w:r w:rsidRPr="00425C2E">
        <w:rPr>
          <w:rFonts w:ascii="Times New Roman" w:hAnsi="Times New Roman"/>
          <w:spacing w:val="-2"/>
          <w:sz w:val="24"/>
          <w:szCs w:val="24"/>
        </w:rPr>
        <w:t>сложностях, которые возникли или могут возникнуть в будущем (если такие сложности возможно предвидеть) при исполнении Контракта, о причинах их возникновения, последствиях этих сложностей, а также мерах, необходимых для устранения и недопу</w:t>
      </w:r>
      <w:r w:rsidR="00F712D1" w:rsidRPr="00425C2E">
        <w:rPr>
          <w:rFonts w:ascii="Times New Roman" w:hAnsi="Times New Roman"/>
          <w:spacing w:val="-2"/>
          <w:sz w:val="24"/>
          <w:szCs w:val="24"/>
        </w:rPr>
        <w:t>щения впредь таких сложностей и (</w:t>
      </w:r>
      <w:r w:rsidRPr="00425C2E">
        <w:rPr>
          <w:rFonts w:ascii="Times New Roman" w:hAnsi="Times New Roman"/>
          <w:spacing w:val="-2"/>
          <w:sz w:val="24"/>
          <w:szCs w:val="24"/>
        </w:rPr>
        <w:t>или</w:t>
      </w:r>
      <w:r w:rsidR="00F712D1" w:rsidRPr="00425C2E">
        <w:rPr>
          <w:rFonts w:ascii="Times New Roman" w:hAnsi="Times New Roman"/>
          <w:spacing w:val="-2"/>
          <w:sz w:val="24"/>
          <w:szCs w:val="24"/>
        </w:rPr>
        <w:t>)</w:t>
      </w:r>
      <w:r w:rsidRPr="00425C2E">
        <w:rPr>
          <w:rFonts w:ascii="Times New Roman" w:hAnsi="Times New Roman"/>
          <w:spacing w:val="-2"/>
          <w:sz w:val="24"/>
          <w:szCs w:val="24"/>
        </w:rPr>
        <w:t xml:space="preserve"> их причин. В частности (но не исключительно)</w:t>
      </w:r>
      <w:r w:rsidR="00E07AD3" w:rsidRPr="00425C2E">
        <w:rPr>
          <w:rFonts w:ascii="Times New Roman" w:hAnsi="Times New Roman"/>
          <w:spacing w:val="-2"/>
          <w:sz w:val="24"/>
          <w:szCs w:val="24"/>
        </w:rPr>
        <w:t>,</w:t>
      </w:r>
      <w:r w:rsidRPr="00425C2E">
        <w:rPr>
          <w:rFonts w:ascii="Times New Roman" w:hAnsi="Times New Roman"/>
          <w:spacing w:val="-2"/>
          <w:sz w:val="24"/>
          <w:szCs w:val="24"/>
        </w:rPr>
        <w:t xml:space="preserve"> Исполнитель </w:t>
      </w:r>
      <w:r w:rsidR="000B7CC1" w:rsidRPr="00425C2E">
        <w:rPr>
          <w:rFonts w:ascii="Times New Roman" w:hAnsi="Times New Roman"/>
          <w:spacing w:val="-2"/>
          <w:sz w:val="24"/>
          <w:szCs w:val="24"/>
        </w:rPr>
        <w:t>(Инженер)</w:t>
      </w:r>
      <w:r w:rsidR="007B3641" w:rsidRPr="00425C2E">
        <w:rPr>
          <w:rFonts w:ascii="Times New Roman" w:hAnsi="Times New Roman"/>
          <w:spacing w:val="-2"/>
          <w:sz w:val="24"/>
          <w:szCs w:val="24"/>
        </w:rPr>
        <w:t xml:space="preserve"> </w:t>
      </w:r>
      <w:r w:rsidRPr="00425C2E">
        <w:rPr>
          <w:rFonts w:ascii="Times New Roman" w:hAnsi="Times New Roman"/>
          <w:spacing w:val="-2"/>
          <w:sz w:val="24"/>
          <w:szCs w:val="24"/>
        </w:rPr>
        <w:t>обязан известить Заказчика о непригодности или недоброкачественности документации, полученной от Заказчика, возможных неблагоприятных для Заказчика последствиях выполнения его указаний о способе оказания Услуг, иных</w:t>
      </w:r>
      <w:r w:rsidR="006F22C6" w:rsidRPr="00425C2E">
        <w:rPr>
          <w:rFonts w:ascii="Times New Roman" w:hAnsi="Times New Roman"/>
          <w:spacing w:val="-2"/>
          <w:sz w:val="24"/>
          <w:szCs w:val="24"/>
        </w:rPr>
        <w:t>, в том числе</w:t>
      </w:r>
      <w:r w:rsidRPr="00425C2E">
        <w:rPr>
          <w:rFonts w:ascii="Times New Roman" w:hAnsi="Times New Roman"/>
          <w:spacing w:val="-2"/>
          <w:sz w:val="24"/>
          <w:szCs w:val="24"/>
        </w:rPr>
        <w:t xml:space="preserve"> не зависящих от Исполнителя</w:t>
      </w:r>
      <w:r w:rsidR="000B7CC1" w:rsidRPr="00425C2E">
        <w:rPr>
          <w:rFonts w:ascii="Times New Roman" w:hAnsi="Times New Roman"/>
          <w:spacing w:val="-2"/>
          <w:sz w:val="24"/>
          <w:szCs w:val="24"/>
        </w:rPr>
        <w:t xml:space="preserve"> (Инженера)</w:t>
      </w:r>
      <w:r w:rsidRPr="00425C2E">
        <w:rPr>
          <w:rFonts w:ascii="Times New Roman" w:hAnsi="Times New Roman"/>
          <w:spacing w:val="-2"/>
          <w:sz w:val="24"/>
          <w:szCs w:val="24"/>
        </w:rPr>
        <w:t xml:space="preserve"> обстоятельствах, которые негативного повлияли или могут повлиять на годность, качество и объем оказываемых Услуг либо создают невозможность их завершения в установленные Контрактом сроки. </w:t>
      </w:r>
    </w:p>
    <w:p w14:paraId="28A083FE" w14:textId="762B462E" w:rsidR="00FD0B05" w:rsidRPr="00425C2E" w:rsidRDefault="00FD0B05" w:rsidP="007601D2">
      <w:pPr>
        <w:pStyle w:val="VL0"/>
        <w:numPr>
          <w:ilvl w:val="1"/>
          <w:numId w:val="16"/>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Заказчик обязан представить ответ Исполнителю</w:t>
      </w:r>
      <w:r w:rsidR="000B7CC1" w:rsidRPr="00425C2E">
        <w:rPr>
          <w:rFonts w:ascii="Times New Roman" w:hAnsi="Times New Roman"/>
          <w:spacing w:val="-2"/>
          <w:sz w:val="24"/>
          <w:szCs w:val="24"/>
        </w:rPr>
        <w:t xml:space="preserve"> (Инженеру)</w:t>
      </w:r>
      <w:r w:rsidRPr="00425C2E">
        <w:rPr>
          <w:rFonts w:ascii="Times New Roman" w:hAnsi="Times New Roman"/>
          <w:spacing w:val="-2"/>
          <w:sz w:val="24"/>
          <w:szCs w:val="24"/>
        </w:rPr>
        <w:t xml:space="preserve"> на извещение, направленное в порядке пункта </w:t>
      </w:r>
      <w:r w:rsidR="00833191" w:rsidRPr="00425C2E">
        <w:rPr>
          <w:rFonts w:ascii="Times New Roman" w:hAnsi="Times New Roman"/>
          <w:spacing w:val="-2"/>
          <w:sz w:val="24"/>
          <w:szCs w:val="24"/>
        </w:rPr>
        <w:t>1</w:t>
      </w:r>
      <w:r w:rsidRPr="00425C2E">
        <w:rPr>
          <w:rFonts w:ascii="Times New Roman" w:hAnsi="Times New Roman"/>
          <w:spacing w:val="-2"/>
          <w:sz w:val="24"/>
          <w:szCs w:val="24"/>
        </w:rPr>
        <w:t>8.3 Контракта, в срок не позднее ___</w:t>
      </w:r>
      <w:r w:rsidR="00425C2E">
        <w:rPr>
          <w:rFonts w:ascii="Times New Roman" w:hAnsi="Times New Roman"/>
          <w:spacing w:val="-2"/>
          <w:sz w:val="24"/>
          <w:szCs w:val="24"/>
        </w:rPr>
        <w:t>_</w:t>
      </w:r>
      <w:r w:rsidRPr="00425C2E">
        <w:rPr>
          <w:rFonts w:ascii="Times New Roman" w:hAnsi="Times New Roman"/>
          <w:spacing w:val="-2"/>
          <w:sz w:val="24"/>
          <w:szCs w:val="24"/>
        </w:rPr>
        <w:t>__ (______)</w:t>
      </w:r>
      <w:r w:rsidRPr="00425C2E">
        <w:rPr>
          <w:rStyle w:val="aa"/>
          <w:rFonts w:ascii="Times New Roman" w:hAnsi="Times New Roman"/>
          <w:spacing w:val="-2"/>
          <w:sz w:val="24"/>
          <w:szCs w:val="24"/>
        </w:rPr>
        <w:footnoteReference w:id="90"/>
      </w:r>
      <w:r w:rsidRPr="00425C2E">
        <w:rPr>
          <w:rFonts w:ascii="Times New Roman" w:hAnsi="Times New Roman"/>
          <w:spacing w:val="-2"/>
          <w:sz w:val="24"/>
          <w:szCs w:val="24"/>
        </w:rPr>
        <w:t xml:space="preserve"> Дней с момента получения такого извещения. </w:t>
      </w:r>
    </w:p>
    <w:p w14:paraId="30F4829D" w14:textId="447FD6E9" w:rsidR="00FD0B05" w:rsidRPr="00425C2E" w:rsidRDefault="00FD0B05" w:rsidP="007601D2">
      <w:pPr>
        <w:pStyle w:val="VL0"/>
        <w:numPr>
          <w:ilvl w:val="1"/>
          <w:numId w:val="16"/>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 xml:space="preserve">Если Исполнитель </w:t>
      </w:r>
      <w:r w:rsidR="000B7CC1" w:rsidRPr="00425C2E">
        <w:rPr>
          <w:rFonts w:ascii="Times New Roman" w:hAnsi="Times New Roman"/>
          <w:spacing w:val="-2"/>
          <w:sz w:val="24"/>
          <w:szCs w:val="24"/>
        </w:rPr>
        <w:t>(Инженер)</w:t>
      </w:r>
      <w:r w:rsidR="007B3641" w:rsidRPr="00425C2E">
        <w:rPr>
          <w:rFonts w:ascii="Times New Roman" w:hAnsi="Times New Roman"/>
          <w:spacing w:val="-2"/>
          <w:sz w:val="24"/>
          <w:szCs w:val="24"/>
        </w:rPr>
        <w:t xml:space="preserve"> </w:t>
      </w:r>
      <w:r w:rsidRPr="00425C2E">
        <w:rPr>
          <w:rFonts w:ascii="Times New Roman" w:hAnsi="Times New Roman"/>
          <w:spacing w:val="-2"/>
          <w:sz w:val="24"/>
          <w:szCs w:val="24"/>
        </w:rPr>
        <w:t xml:space="preserve">не предупредит Заказчика об обстоятельствах, указанных в пункте </w:t>
      </w:r>
      <w:r w:rsidR="00BF3A84" w:rsidRPr="00425C2E">
        <w:rPr>
          <w:rFonts w:ascii="Times New Roman" w:hAnsi="Times New Roman"/>
          <w:spacing w:val="-2"/>
          <w:sz w:val="24"/>
          <w:szCs w:val="24"/>
        </w:rPr>
        <w:t>1</w:t>
      </w:r>
      <w:r w:rsidRPr="00425C2E">
        <w:rPr>
          <w:rFonts w:ascii="Times New Roman" w:hAnsi="Times New Roman"/>
          <w:spacing w:val="-2"/>
          <w:sz w:val="24"/>
          <w:szCs w:val="24"/>
        </w:rPr>
        <w:t xml:space="preserve">8.3 Контракта, либо продолжит оказание Услуг, не дожидаясь истечения срока для ответа на предупреждение, указанного в пункте </w:t>
      </w:r>
      <w:r w:rsidR="007B4397" w:rsidRPr="00425C2E">
        <w:rPr>
          <w:rFonts w:ascii="Times New Roman" w:hAnsi="Times New Roman"/>
          <w:spacing w:val="-2"/>
          <w:sz w:val="24"/>
          <w:szCs w:val="24"/>
        </w:rPr>
        <w:t>1</w:t>
      </w:r>
      <w:r w:rsidRPr="00425C2E">
        <w:rPr>
          <w:rFonts w:ascii="Times New Roman" w:hAnsi="Times New Roman"/>
          <w:spacing w:val="-2"/>
          <w:sz w:val="24"/>
          <w:szCs w:val="24"/>
        </w:rPr>
        <w:t xml:space="preserve">8.4 Контракта, или несмотря на своевременное указание </w:t>
      </w:r>
      <w:r w:rsidR="00AE27E2" w:rsidRPr="00425C2E">
        <w:rPr>
          <w:rFonts w:ascii="Times New Roman" w:hAnsi="Times New Roman"/>
          <w:spacing w:val="-2"/>
          <w:sz w:val="24"/>
          <w:szCs w:val="24"/>
        </w:rPr>
        <w:t>З</w:t>
      </w:r>
      <w:r w:rsidRPr="00425C2E">
        <w:rPr>
          <w:rFonts w:ascii="Times New Roman" w:hAnsi="Times New Roman"/>
          <w:spacing w:val="-2"/>
          <w:sz w:val="24"/>
          <w:szCs w:val="24"/>
        </w:rPr>
        <w:t xml:space="preserve">аказчика о прекращении </w:t>
      </w:r>
      <w:r w:rsidR="004E0294" w:rsidRPr="00425C2E">
        <w:rPr>
          <w:rFonts w:ascii="Times New Roman" w:hAnsi="Times New Roman"/>
          <w:spacing w:val="-2"/>
          <w:sz w:val="24"/>
          <w:szCs w:val="24"/>
        </w:rPr>
        <w:t>оказания Услуг</w:t>
      </w:r>
      <w:r w:rsidRPr="00425C2E">
        <w:rPr>
          <w:rFonts w:ascii="Times New Roman" w:hAnsi="Times New Roman"/>
          <w:spacing w:val="-2"/>
          <w:sz w:val="24"/>
          <w:szCs w:val="24"/>
        </w:rPr>
        <w:t xml:space="preserve">, то Исполнитель </w:t>
      </w:r>
      <w:r w:rsidR="000B7CC1" w:rsidRPr="00425C2E">
        <w:rPr>
          <w:rFonts w:ascii="Times New Roman" w:hAnsi="Times New Roman"/>
          <w:spacing w:val="-2"/>
          <w:sz w:val="24"/>
          <w:szCs w:val="24"/>
        </w:rPr>
        <w:t>(Инженер)</w:t>
      </w:r>
      <w:r w:rsidR="007B3641" w:rsidRPr="00425C2E">
        <w:rPr>
          <w:rFonts w:ascii="Times New Roman" w:hAnsi="Times New Roman"/>
          <w:spacing w:val="-2"/>
          <w:sz w:val="24"/>
          <w:szCs w:val="24"/>
        </w:rPr>
        <w:t xml:space="preserve"> </w:t>
      </w:r>
      <w:r w:rsidRPr="00425C2E">
        <w:rPr>
          <w:rFonts w:ascii="Times New Roman" w:hAnsi="Times New Roman"/>
          <w:spacing w:val="-2"/>
          <w:sz w:val="24"/>
          <w:szCs w:val="24"/>
        </w:rPr>
        <w:t xml:space="preserve">не вправе будет при предъявлении к нему или им к </w:t>
      </w:r>
      <w:r w:rsidR="00AE27E2" w:rsidRPr="00425C2E">
        <w:rPr>
          <w:rFonts w:ascii="Times New Roman" w:hAnsi="Times New Roman"/>
          <w:spacing w:val="-2"/>
          <w:sz w:val="24"/>
          <w:szCs w:val="24"/>
        </w:rPr>
        <w:t>З</w:t>
      </w:r>
      <w:r w:rsidRPr="00425C2E">
        <w:rPr>
          <w:rFonts w:ascii="Times New Roman" w:hAnsi="Times New Roman"/>
          <w:spacing w:val="-2"/>
          <w:sz w:val="24"/>
          <w:szCs w:val="24"/>
        </w:rPr>
        <w:t>аказчику соответствующих требований ссылаться на указанные обстоятельства.</w:t>
      </w:r>
    </w:p>
    <w:p w14:paraId="2F43849F" w14:textId="75303CE2" w:rsidR="000B6096" w:rsidRPr="00425C2E" w:rsidRDefault="000B6096" w:rsidP="007601D2">
      <w:pPr>
        <w:pStyle w:val="VL0"/>
        <w:numPr>
          <w:ilvl w:val="1"/>
          <w:numId w:val="16"/>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 xml:space="preserve">Исполнитель </w:t>
      </w:r>
      <w:r w:rsidR="000B7CC1" w:rsidRPr="00425C2E">
        <w:rPr>
          <w:rFonts w:ascii="Times New Roman" w:hAnsi="Times New Roman"/>
          <w:spacing w:val="-2"/>
          <w:sz w:val="24"/>
          <w:szCs w:val="24"/>
        </w:rPr>
        <w:t>(Инженер)</w:t>
      </w:r>
      <w:r w:rsidR="007B3641" w:rsidRPr="00425C2E">
        <w:rPr>
          <w:rFonts w:ascii="Times New Roman" w:hAnsi="Times New Roman"/>
          <w:spacing w:val="-2"/>
          <w:sz w:val="24"/>
          <w:szCs w:val="24"/>
        </w:rPr>
        <w:t xml:space="preserve"> </w:t>
      </w:r>
      <w:r w:rsidRPr="00425C2E">
        <w:rPr>
          <w:rFonts w:ascii="Times New Roman" w:hAnsi="Times New Roman"/>
          <w:spacing w:val="-2"/>
          <w:sz w:val="24"/>
          <w:szCs w:val="24"/>
        </w:rPr>
        <w:t>для подтверждения привлеч</w:t>
      </w:r>
      <w:r w:rsidR="00BF3A84" w:rsidRPr="00425C2E">
        <w:rPr>
          <w:rFonts w:ascii="Times New Roman" w:hAnsi="Times New Roman"/>
          <w:spacing w:val="-2"/>
          <w:sz w:val="24"/>
          <w:szCs w:val="24"/>
        </w:rPr>
        <w:t>ения им к исполнению Контракта С</w:t>
      </w:r>
      <w:r w:rsidRPr="00425C2E">
        <w:rPr>
          <w:rFonts w:ascii="Times New Roman" w:hAnsi="Times New Roman"/>
          <w:spacing w:val="-2"/>
          <w:sz w:val="24"/>
          <w:szCs w:val="24"/>
        </w:rPr>
        <w:t xml:space="preserve">оисполнителей из числа субъектов малого предпринимательства, социально ориентированных некоммерческих организаций </w:t>
      </w:r>
      <w:r w:rsidR="008D293D" w:rsidRPr="00425C2E">
        <w:rPr>
          <w:rFonts w:ascii="Times New Roman" w:hAnsi="Times New Roman"/>
          <w:spacing w:val="-2"/>
          <w:sz w:val="24"/>
          <w:szCs w:val="24"/>
        </w:rPr>
        <w:t>обязан предоставить</w:t>
      </w:r>
      <w:r w:rsidRPr="00425C2E">
        <w:rPr>
          <w:rFonts w:ascii="Times New Roman" w:hAnsi="Times New Roman"/>
          <w:spacing w:val="-2"/>
          <w:sz w:val="24"/>
          <w:szCs w:val="24"/>
        </w:rPr>
        <w:t xml:space="preserve"> Заказчику заверенные Исполнителем</w:t>
      </w:r>
      <w:r w:rsidR="000B7CC1" w:rsidRPr="00425C2E">
        <w:rPr>
          <w:rFonts w:ascii="Times New Roman" w:hAnsi="Times New Roman"/>
          <w:spacing w:val="-2"/>
          <w:sz w:val="24"/>
          <w:szCs w:val="24"/>
        </w:rPr>
        <w:t xml:space="preserve"> (Инженером)</w:t>
      </w:r>
      <w:r w:rsidRPr="00425C2E">
        <w:rPr>
          <w:rFonts w:ascii="Times New Roman" w:hAnsi="Times New Roman"/>
          <w:spacing w:val="-2"/>
          <w:sz w:val="24"/>
          <w:szCs w:val="24"/>
        </w:rPr>
        <w:t xml:space="preserve"> копии догов</w:t>
      </w:r>
      <w:r w:rsidR="00BF3A84" w:rsidRPr="00425C2E">
        <w:rPr>
          <w:rFonts w:ascii="Times New Roman" w:hAnsi="Times New Roman"/>
          <w:spacing w:val="-2"/>
          <w:sz w:val="24"/>
          <w:szCs w:val="24"/>
        </w:rPr>
        <w:t>оров, заключенных с указанными С</w:t>
      </w:r>
      <w:r w:rsidRPr="00425C2E">
        <w:rPr>
          <w:rFonts w:ascii="Times New Roman" w:hAnsi="Times New Roman"/>
          <w:spacing w:val="-2"/>
          <w:sz w:val="24"/>
          <w:szCs w:val="24"/>
        </w:rPr>
        <w:t xml:space="preserve">оисполнителями, </w:t>
      </w:r>
      <w:r w:rsidR="008D293D" w:rsidRPr="00425C2E">
        <w:rPr>
          <w:rFonts w:ascii="Times New Roman" w:hAnsi="Times New Roman"/>
          <w:spacing w:val="-2"/>
          <w:sz w:val="24"/>
          <w:szCs w:val="24"/>
        </w:rPr>
        <w:t xml:space="preserve">копии </w:t>
      </w:r>
      <w:r w:rsidRPr="00425C2E">
        <w:rPr>
          <w:rFonts w:ascii="Times New Roman" w:hAnsi="Times New Roman"/>
          <w:spacing w:val="-2"/>
          <w:sz w:val="24"/>
          <w:szCs w:val="24"/>
        </w:rPr>
        <w:t xml:space="preserve">составленных с ними актов о приемке оказанных </w:t>
      </w:r>
      <w:r w:rsidR="00BF3A84" w:rsidRPr="00425C2E">
        <w:rPr>
          <w:rFonts w:ascii="Times New Roman" w:hAnsi="Times New Roman"/>
          <w:spacing w:val="-2"/>
          <w:sz w:val="24"/>
          <w:szCs w:val="24"/>
        </w:rPr>
        <w:t xml:space="preserve">ими </w:t>
      </w:r>
      <w:r w:rsidRPr="00425C2E">
        <w:rPr>
          <w:rFonts w:ascii="Times New Roman" w:hAnsi="Times New Roman"/>
          <w:spacing w:val="-2"/>
          <w:sz w:val="24"/>
          <w:szCs w:val="24"/>
        </w:rPr>
        <w:t xml:space="preserve">услуг, а также </w:t>
      </w:r>
      <w:r w:rsidR="008D293D" w:rsidRPr="00425C2E">
        <w:rPr>
          <w:rFonts w:ascii="Times New Roman" w:hAnsi="Times New Roman"/>
          <w:spacing w:val="-2"/>
          <w:sz w:val="24"/>
          <w:szCs w:val="24"/>
        </w:rPr>
        <w:t>копии платежных</w:t>
      </w:r>
      <w:r w:rsidRPr="00425C2E">
        <w:rPr>
          <w:rFonts w:ascii="Times New Roman" w:hAnsi="Times New Roman"/>
          <w:spacing w:val="-2"/>
          <w:sz w:val="24"/>
          <w:szCs w:val="24"/>
        </w:rPr>
        <w:t xml:space="preserve"> поручений, подтверждающих выполнение Исполнителем</w:t>
      </w:r>
      <w:r w:rsidR="000B7CC1" w:rsidRPr="00425C2E">
        <w:rPr>
          <w:rFonts w:ascii="Times New Roman" w:hAnsi="Times New Roman"/>
          <w:spacing w:val="-2"/>
          <w:sz w:val="24"/>
          <w:szCs w:val="24"/>
        </w:rPr>
        <w:t xml:space="preserve"> (Инженером)</w:t>
      </w:r>
      <w:r w:rsidRPr="00425C2E">
        <w:rPr>
          <w:rFonts w:ascii="Times New Roman" w:hAnsi="Times New Roman"/>
          <w:spacing w:val="-2"/>
          <w:sz w:val="24"/>
          <w:szCs w:val="24"/>
        </w:rPr>
        <w:t xml:space="preserve"> своих обязательств по </w:t>
      </w:r>
      <w:r w:rsidR="008D293D" w:rsidRPr="00425C2E">
        <w:rPr>
          <w:rFonts w:ascii="Times New Roman" w:hAnsi="Times New Roman"/>
          <w:spacing w:val="-2"/>
          <w:sz w:val="24"/>
          <w:szCs w:val="24"/>
        </w:rPr>
        <w:t xml:space="preserve">этим </w:t>
      </w:r>
      <w:r w:rsidRPr="00425C2E">
        <w:rPr>
          <w:rFonts w:ascii="Times New Roman" w:hAnsi="Times New Roman"/>
          <w:spacing w:val="-2"/>
          <w:sz w:val="24"/>
          <w:szCs w:val="24"/>
        </w:rPr>
        <w:t>договорам</w:t>
      </w:r>
      <w:r w:rsidR="008D293D" w:rsidRPr="00425C2E">
        <w:rPr>
          <w:rFonts w:ascii="Times New Roman" w:hAnsi="Times New Roman"/>
          <w:spacing w:val="-2"/>
          <w:sz w:val="24"/>
          <w:szCs w:val="24"/>
        </w:rPr>
        <w:t>,</w:t>
      </w:r>
      <w:r w:rsidRPr="00425C2E">
        <w:rPr>
          <w:rFonts w:ascii="Times New Roman" w:hAnsi="Times New Roman"/>
          <w:spacing w:val="-2"/>
          <w:sz w:val="24"/>
          <w:szCs w:val="24"/>
        </w:rPr>
        <w:t xml:space="preserve"> в течение ___</w:t>
      </w:r>
      <w:r w:rsidR="00425C2E">
        <w:rPr>
          <w:rFonts w:ascii="Times New Roman" w:hAnsi="Times New Roman"/>
          <w:spacing w:val="-2"/>
          <w:sz w:val="24"/>
          <w:szCs w:val="24"/>
        </w:rPr>
        <w:t>_</w:t>
      </w:r>
      <w:r w:rsidRPr="00425C2E">
        <w:rPr>
          <w:rFonts w:ascii="Times New Roman" w:hAnsi="Times New Roman"/>
          <w:spacing w:val="-2"/>
          <w:sz w:val="24"/>
          <w:szCs w:val="24"/>
        </w:rPr>
        <w:t>_ (______)</w:t>
      </w:r>
      <w:r w:rsidR="008D293D" w:rsidRPr="00425C2E">
        <w:rPr>
          <w:rStyle w:val="aa"/>
          <w:rFonts w:ascii="Times New Roman" w:hAnsi="Times New Roman"/>
          <w:spacing w:val="-2"/>
          <w:sz w:val="24"/>
          <w:szCs w:val="24"/>
        </w:rPr>
        <w:footnoteReference w:id="91"/>
      </w:r>
      <w:r w:rsidR="008D293D" w:rsidRPr="00425C2E">
        <w:rPr>
          <w:rFonts w:ascii="Times New Roman" w:hAnsi="Times New Roman"/>
          <w:spacing w:val="-2"/>
          <w:sz w:val="24"/>
          <w:szCs w:val="24"/>
        </w:rPr>
        <w:t xml:space="preserve"> Д</w:t>
      </w:r>
      <w:r w:rsidRPr="00425C2E">
        <w:rPr>
          <w:rFonts w:ascii="Times New Roman" w:hAnsi="Times New Roman"/>
          <w:spacing w:val="-2"/>
          <w:sz w:val="24"/>
          <w:szCs w:val="24"/>
        </w:rPr>
        <w:t xml:space="preserve">ней с момента составления </w:t>
      </w:r>
      <w:r w:rsidR="008D293D" w:rsidRPr="00425C2E">
        <w:rPr>
          <w:rFonts w:ascii="Times New Roman" w:hAnsi="Times New Roman"/>
          <w:spacing w:val="-2"/>
          <w:sz w:val="24"/>
          <w:szCs w:val="24"/>
        </w:rPr>
        <w:t>каждого из перечисленных документ</w:t>
      </w:r>
      <w:r w:rsidR="00253318" w:rsidRPr="00425C2E">
        <w:rPr>
          <w:rFonts w:ascii="Times New Roman" w:hAnsi="Times New Roman"/>
          <w:spacing w:val="-2"/>
          <w:sz w:val="24"/>
          <w:szCs w:val="24"/>
        </w:rPr>
        <w:t>ов</w:t>
      </w:r>
      <w:r w:rsidRPr="00425C2E">
        <w:rPr>
          <w:rStyle w:val="aa"/>
          <w:rFonts w:ascii="Times New Roman" w:hAnsi="Times New Roman"/>
          <w:spacing w:val="-2"/>
          <w:sz w:val="24"/>
          <w:szCs w:val="24"/>
        </w:rPr>
        <w:footnoteReference w:id="92"/>
      </w:r>
      <w:r w:rsidRPr="00425C2E">
        <w:rPr>
          <w:rFonts w:ascii="Times New Roman" w:hAnsi="Times New Roman"/>
          <w:spacing w:val="-2"/>
          <w:sz w:val="24"/>
          <w:szCs w:val="24"/>
        </w:rPr>
        <w:t>.</w:t>
      </w:r>
    </w:p>
    <w:p w14:paraId="4C439B75" w14:textId="77777777" w:rsidR="0096630E" w:rsidRPr="00425C2E" w:rsidRDefault="00BF3A84" w:rsidP="003A2EB2">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sidRPr="00425C2E">
        <w:rPr>
          <w:rFonts w:ascii="Times New Roman" w:hAnsi="Times New Roman"/>
          <w:b/>
          <w:color w:val="auto"/>
          <w:spacing w:val="-2"/>
          <w:sz w:val="24"/>
        </w:rPr>
        <w:t xml:space="preserve">Раздел 9. </w:t>
      </w:r>
      <w:r w:rsidR="00807FBD" w:rsidRPr="00425C2E">
        <w:rPr>
          <w:rFonts w:ascii="Times New Roman" w:hAnsi="Times New Roman"/>
          <w:b/>
          <w:color w:val="auto"/>
          <w:spacing w:val="-2"/>
          <w:sz w:val="24"/>
        </w:rPr>
        <w:t>П</w:t>
      </w:r>
      <w:r w:rsidR="00256235" w:rsidRPr="00425C2E">
        <w:rPr>
          <w:rFonts w:ascii="Times New Roman" w:hAnsi="Times New Roman"/>
          <w:b/>
          <w:color w:val="auto"/>
          <w:spacing w:val="-2"/>
          <w:sz w:val="24"/>
        </w:rPr>
        <w:t>ри</w:t>
      </w:r>
      <w:r w:rsidR="006D4AF5" w:rsidRPr="00425C2E">
        <w:rPr>
          <w:rFonts w:ascii="Times New Roman" w:hAnsi="Times New Roman"/>
          <w:b/>
          <w:color w:val="auto"/>
          <w:spacing w:val="-2"/>
          <w:sz w:val="24"/>
        </w:rPr>
        <w:t>е</w:t>
      </w:r>
      <w:r w:rsidR="00256235" w:rsidRPr="00425C2E">
        <w:rPr>
          <w:rFonts w:ascii="Times New Roman" w:hAnsi="Times New Roman"/>
          <w:b/>
          <w:color w:val="auto"/>
          <w:spacing w:val="-2"/>
          <w:sz w:val="24"/>
        </w:rPr>
        <w:t>мк</w:t>
      </w:r>
      <w:r w:rsidR="00807FBD" w:rsidRPr="00425C2E">
        <w:rPr>
          <w:rFonts w:ascii="Times New Roman" w:hAnsi="Times New Roman"/>
          <w:b/>
          <w:color w:val="auto"/>
          <w:spacing w:val="-2"/>
          <w:sz w:val="24"/>
        </w:rPr>
        <w:t>а</w:t>
      </w:r>
      <w:r w:rsidR="00256235" w:rsidRPr="00425C2E">
        <w:rPr>
          <w:rFonts w:ascii="Times New Roman" w:hAnsi="Times New Roman"/>
          <w:b/>
          <w:color w:val="auto"/>
          <w:spacing w:val="-2"/>
          <w:sz w:val="24"/>
        </w:rPr>
        <w:t xml:space="preserve"> Услуг</w:t>
      </w:r>
      <w:r w:rsidR="008B2D00" w:rsidRPr="00425C2E">
        <w:rPr>
          <w:rStyle w:val="aa"/>
          <w:rFonts w:ascii="Times New Roman" w:hAnsi="Times New Roman"/>
          <w:b/>
          <w:color w:val="auto"/>
          <w:spacing w:val="-2"/>
          <w:sz w:val="24"/>
        </w:rPr>
        <w:footnoteReference w:id="93"/>
      </w:r>
      <w:r w:rsidR="00256235" w:rsidRPr="00425C2E">
        <w:rPr>
          <w:rFonts w:ascii="Times New Roman" w:hAnsi="Times New Roman"/>
          <w:b/>
          <w:color w:val="auto"/>
          <w:spacing w:val="-2"/>
          <w:sz w:val="24"/>
        </w:rPr>
        <w:t>. Устранение недостатков</w:t>
      </w:r>
      <w:r w:rsidR="00446630" w:rsidRPr="00425C2E">
        <w:rPr>
          <w:rFonts w:ascii="Times New Roman" w:hAnsi="Times New Roman"/>
          <w:b/>
          <w:color w:val="auto"/>
          <w:spacing w:val="-2"/>
          <w:sz w:val="24"/>
        </w:rPr>
        <w:t xml:space="preserve"> Услуг</w:t>
      </w:r>
    </w:p>
    <w:p w14:paraId="58AFAD38" w14:textId="77777777" w:rsidR="006F527C" w:rsidRPr="00425C2E" w:rsidRDefault="006F527C" w:rsidP="006F527C">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Статья 19. </w:t>
      </w:r>
      <w:r w:rsidR="00807FBD" w:rsidRPr="00425C2E">
        <w:rPr>
          <w:rFonts w:ascii="Times New Roman" w:hAnsi="Times New Roman"/>
          <w:b/>
          <w:color w:val="auto"/>
          <w:spacing w:val="-2"/>
          <w:sz w:val="24"/>
          <w:szCs w:val="24"/>
        </w:rPr>
        <w:t>Оформление</w:t>
      </w:r>
      <w:r w:rsidRPr="00425C2E">
        <w:rPr>
          <w:rFonts w:ascii="Times New Roman" w:hAnsi="Times New Roman"/>
          <w:b/>
          <w:color w:val="auto"/>
          <w:spacing w:val="-2"/>
          <w:sz w:val="24"/>
          <w:szCs w:val="24"/>
        </w:rPr>
        <w:t xml:space="preserve"> сдачи</w:t>
      </w:r>
      <w:r w:rsidR="00807FBD" w:rsidRPr="00425C2E">
        <w:rPr>
          <w:rFonts w:ascii="Times New Roman" w:hAnsi="Times New Roman"/>
          <w:b/>
          <w:color w:val="auto"/>
          <w:spacing w:val="-2"/>
          <w:sz w:val="24"/>
          <w:szCs w:val="24"/>
        </w:rPr>
        <w:t>-</w:t>
      </w:r>
      <w:r w:rsidRPr="00425C2E">
        <w:rPr>
          <w:rFonts w:ascii="Times New Roman" w:hAnsi="Times New Roman"/>
          <w:b/>
          <w:color w:val="auto"/>
          <w:spacing w:val="-2"/>
          <w:sz w:val="24"/>
          <w:szCs w:val="24"/>
        </w:rPr>
        <w:t>приемки Услуг</w:t>
      </w:r>
    </w:p>
    <w:p w14:paraId="406A2C59" w14:textId="2683B0EE" w:rsidR="00AD2BAE" w:rsidRPr="00425C2E" w:rsidRDefault="00FB69D9" w:rsidP="007601D2">
      <w:pPr>
        <w:pStyle w:val="VL0"/>
        <w:numPr>
          <w:ilvl w:val="1"/>
          <w:numId w:val="17"/>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Факт оказания Услуг в полном объеме</w:t>
      </w:r>
      <w:r w:rsidR="00953842" w:rsidRPr="00425C2E">
        <w:rPr>
          <w:rFonts w:ascii="Times New Roman" w:hAnsi="Times New Roman"/>
          <w:spacing w:val="-2"/>
          <w:sz w:val="24"/>
          <w:szCs w:val="24"/>
        </w:rPr>
        <w:t xml:space="preserve"> и составе, а также</w:t>
      </w:r>
      <w:r w:rsidR="00FD08FF" w:rsidRPr="00425C2E">
        <w:rPr>
          <w:rFonts w:ascii="Times New Roman" w:hAnsi="Times New Roman"/>
          <w:spacing w:val="-2"/>
          <w:sz w:val="24"/>
          <w:szCs w:val="24"/>
        </w:rPr>
        <w:t xml:space="preserve"> факт их получ</w:t>
      </w:r>
      <w:r w:rsidR="00807FBD" w:rsidRPr="00425C2E">
        <w:rPr>
          <w:rFonts w:ascii="Times New Roman" w:hAnsi="Times New Roman"/>
          <w:spacing w:val="-2"/>
          <w:sz w:val="24"/>
          <w:szCs w:val="24"/>
        </w:rPr>
        <w:t>ения Заказчиком подтверждается А</w:t>
      </w:r>
      <w:r w:rsidR="00FD08FF" w:rsidRPr="00425C2E">
        <w:rPr>
          <w:rFonts w:ascii="Times New Roman" w:hAnsi="Times New Roman"/>
          <w:spacing w:val="-2"/>
          <w:sz w:val="24"/>
          <w:szCs w:val="24"/>
        </w:rPr>
        <w:t xml:space="preserve">ктом </w:t>
      </w:r>
      <w:r w:rsidR="007B7A7F" w:rsidRPr="00425C2E">
        <w:rPr>
          <w:rFonts w:ascii="Times New Roman" w:hAnsi="Times New Roman"/>
          <w:spacing w:val="-2"/>
          <w:sz w:val="24"/>
          <w:szCs w:val="24"/>
        </w:rPr>
        <w:t xml:space="preserve">окончательной </w:t>
      </w:r>
      <w:r w:rsidR="00FD08FF" w:rsidRPr="00425C2E">
        <w:rPr>
          <w:rFonts w:ascii="Times New Roman" w:hAnsi="Times New Roman"/>
          <w:spacing w:val="-2"/>
          <w:sz w:val="24"/>
          <w:szCs w:val="24"/>
        </w:rPr>
        <w:t>при</w:t>
      </w:r>
      <w:r w:rsidR="00BF3A84" w:rsidRPr="00425C2E">
        <w:rPr>
          <w:rFonts w:ascii="Times New Roman" w:hAnsi="Times New Roman"/>
          <w:spacing w:val="-2"/>
          <w:sz w:val="24"/>
          <w:szCs w:val="24"/>
        </w:rPr>
        <w:t>е</w:t>
      </w:r>
      <w:r w:rsidR="00FD08FF" w:rsidRPr="00425C2E">
        <w:rPr>
          <w:rFonts w:ascii="Times New Roman" w:hAnsi="Times New Roman"/>
          <w:spacing w:val="-2"/>
          <w:sz w:val="24"/>
          <w:szCs w:val="24"/>
        </w:rPr>
        <w:t>мки Услуг, составленным в соответствии с формой, которая приведена в Приложении №</w:t>
      </w:r>
      <w:r w:rsidR="00425C2E">
        <w:rPr>
          <w:rFonts w:ascii="Times New Roman" w:hAnsi="Times New Roman"/>
          <w:spacing w:val="-2"/>
          <w:sz w:val="24"/>
          <w:szCs w:val="24"/>
        </w:rPr>
        <w:t xml:space="preserve"> 2</w:t>
      </w:r>
      <w:r w:rsidR="00FD08FF" w:rsidRPr="00425C2E">
        <w:rPr>
          <w:rFonts w:ascii="Times New Roman" w:hAnsi="Times New Roman"/>
          <w:spacing w:val="-2"/>
          <w:sz w:val="24"/>
          <w:szCs w:val="24"/>
        </w:rPr>
        <w:t xml:space="preserve"> к Контракту, и подписанным </w:t>
      </w:r>
      <w:r w:rsidR="004C2A97" w:rsidRPr="00425C2E">
        <w:rPr>
          <w:rFonts w:ascii="Times New Roman" w:hAnsi="Times New Roman"/>
          <w:spacing w:val="-2"/>
          <w:sz w:val="24"/>
          <w:szCs w:val="24"/>
        </w:rPr>
        <w:t xml:space="preserve">в соответствии с пунктом </w:t>
      </w:r>
      <w:r w:rsidR="006F527C" w:rsidRPr="00425C2E">
        <w:rPr>
          <w:rFonts w:ascii="Times New Roman" w:hAnsi="Times New Roman"/>
          <w:spacing w:val="-2"/>
          <w:sz w:val="24"/>
          <w:szCs w:val="24"/>
        </w:rPr>
        <w:t>1</w:t>
      </w:r>
      <w:r w:rsidR="004C2A97" w:rsidRPr="00425C2E">
        <w:rPr>
          <w:rFonts w:ascii="Times New Roman" w:hAnsi="Times New Roman"/>
          <w:spacing w:val="-2"/>
          <w:sz w:val="24"/>
          <w:szCs w:val="24"/>
        </w:rPr>
        <w:t>9.8 Контракта</w:t>
      </w:r>
      <w:r w:rsidR="00FD08FF" w:rsidRPr="00425C2E">
        <w:rPr>
          <w:rFonts w:ascii="Times New Roman" w:hAnsi="Times New Roman"/>
          <w:spacing w:val="-2"/>
          <w:sz w:val="24"/>
          <w:szCs w:val="24"/>
        </w:rPr>
        <w:t>.</w:t>
      </w:r>
      <w:r w:rsidRPr="00425C2E">
        <w:rPr>
          <w:rFonts w:ascii="Times New Roman" w:hAnsi="Times New Roman"/>
          <w:spacing w:val="-2"/>
          <w:sz w:val="24"/>
          <w:szCs w:val="24"/>
        </w:rPr>
        <w:t xml:space="preserve"> </w:t>
      </w:r>
    </w:p>
    <w:p w14:paraId="669535C0" w14:textId="5D470F33" w:rsidR="00FB69D9" w:rsidRPr="00425C2E" w:rsidRDefault="00AD2BAE" w:rsidP="007601D2">
      <w:pPr>
        <w:pStyle w:val="VL0"/>
        <w:numPr>
          <w:ilvl w:val="1"/>
          <w:numId w:val="17"/>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Ф</w:t>
      </w:r>
      <w:r w:rsidR="00FD08FF" w:rsidRPr="00425C2E">
        <w:rPr>
          <w:rFonts w:ascii="Times New Roman" w:hAnsi="Times New Roman"/>
          <w:spacing w:val="-2"/>
          <w:sz w:val="24"/>
          <w:szCs w:val="24"/>
        </w:rPr>
        <w:t>акт оказания Услуг в течение каждого из этапов</w:t>
      </w:r>
      <w:r w:rsidRPr="00425C2E">
        <w:rPr>
          <w:rFonts w:ascii="Times New Roman" w:hAnsi="Times New Roman"/>
          <w:spacing w:val="-2"/>
          <w:sz w:val="24"/>
          <w:szCs w:val="24"/>
        </w:rPr>
        <w:t>, предусмотренных Графиком оказания Услуг,</w:t>
      </w:r>
      <w:r w:rsidR="00FD08FF" w:rsidRPr="00425C2E">
        <w:rPr>
          <w:rFonts w:ascii="Times New Roman" w:hAnsi="Times New Roman"/>
          <w:spacing w:val="-2"/>
          <w:sz w:val="24"/>
          <w:szCs w:val="24"/>
        </w:rPr>
        <w:t xml:space="preserve"> должен быть подтве</w:t>
      </w:r>
      <w:r w:rsidR="00807FBD" w:rsidRPr="00425C2E">
        <w:rPr>
          <w:rFonts w:ascii="Times New Roman" w:hAnsi="Times New Roman"/>
          <w:spacing w:val="-2"/>
          <w:sz w:val="24"/>
          <w:szCs w:val="24"/>
        </w:rPr>
        <w:t>ржден А</w:t>
      </w:r>
      <w:r w:rsidR="00FD08FF" w:rsidRPr="00425C2E">
        <w:rPr>
          <w:rFonts w:ascii="Times New Roman" w:hAnsi="Times New Roman"/>
          <w:spacing w:val="-2"/>
          <w:sz w:val="24"/>
          <w:szCs w:val="24"/>
        </w:rPr>
        <w:t>ктом при</w:t>
      </w:r>
      <w:r w:rsidR="006F527C" w:rsidRPr="00425C2E">
        <w:rPr>
          <w:rFonts w:ascii="Times New Roman" w:hAnsi="Times New Roman"/>
          <w:spacing w:val="-2"/>
          <w:sz w:val="24"/>
          <w:szCs w:val="24"/>
        </w:rPr>
        <w:t>е</w:t>
      </w:r>
      <w:r w:rsidR="00FD08FF" w:rsidRPr="00425C2E">
        <w:rPr>
          <w:rFonts w:ascii="Times New Roman" w:hAnsi="Times New Roman"/>
          <w:spacing w:val="-2"/>
          <w:sz w:val="24"/>
          <w:szCs w:val="24"/>
        </w:rPr>
        <w:t>мки Услуг</w:t>
      </w:r>
      <w:r w:rsidR="008332F9" w:rsidRPr="00425C2E">
        <w:rPr>
          <w:rFonts w:ascii="Times New Roman" w:hAnsi="Times New Roman"/>
          <w:spacing w:val="-2"/>
          <w:sz w:val="24"/>
          <w:szCs w:val="24"/>
        </w:rPr>
        <w:t xml:space="preserve"> по </w:t>
      </w:r>
      <w:r w:rsidR="002B6D21" w:rsidRPr="00425C2E">
        <w:rPr>
          <w:rFonts w:ascii="Times New Roman" w:hAnsi="Times New Roman"/>
          <w:spacing w:val="-2"/>
          <w:sz w:val="24"/>
          <w:szCs w:val="24"/>
        </w:rPr>
        <w:t xml:space="preserve">соответствующему </w:t>
      </w:r>
      <w:r w:rsidR="008332F9" w:rsidRPr="00425C2E">
        <w:rPr>
          <w:rFonts w:ascii="Times New Roman" w:hAnsi="Times New Roman"/>
          <w:spacing w:val="-2"/>
          <w:sz w:val="24"/>
          <w:szCs w:val="24"/>
        </w:rPr>
        <w:t>этапу</w:t>
      </w:r>
      <w:r w:rsidR="00FD08FF" w:rsidRPr="00425C2E">
        <w:rPr>
          <w:rFonts w:ascii="Times New Roman" w:hAnsi="Times New Roman"/>
          <w:spacing w:val="-2"/>
          <w:sz w:val="24"/>
          <w:szCs w:val="24"/>
        </w:rPr>
        <w:t xml:space="preserve">, составленным в соответствии с формой, которая приведена в Приложении № </w:t>
      </w:r>
      <w:r w:rsidR="0070441A">
        <w:rPr>
          <w:rFonts w:ascii="Times New Roman" w:hAnsi="Times New Roman"/>
          <w:spacing w:val="-2"/>
          <w:sz w:val="24"/>
          <w:szCs w:val="24"/>
        </w:rPr>
        <w:t>2</w:t>
      </w:r>
      <w:r w:rsidR="00FD08FF" w:rsidRPr="00425C2E">
        <w:rPr>
          <w:rFonts w:ascii="Times New Roman" w:hAnsi="Times New Roman"/>
          <w:spacing w:val="-2"/>
          <w:sz w:val="24"/>
          <w:szCs w:val="24"/>
        </w:rPr>
        <w:t xml:space="preserve"> к Контракту, и </w:t>
      </w:r>
      <w:r w:rsidR="006F527C" w:rsidRPr="00425C2E">
        <w:rPr>
          <w:rFonts w:ascii="Times New Roman" w:hAnsi="Times New Roman"/>
          <w:spacing w:val="-2"/>
          <w:sz w:val="24"/>
          <w:szCs w:val="24"/>
        </w:rPr>
        <w:t xml:space="preserve">подписанным </w:t>
      </w:r>
      <w:r w:rsidR="004C2A97" w:rsidRPr="00425C2E">
        <w:rPr>
          <w:rFonts w:ascii="Times New Roman" w:hAnsi="Times New Roman"/>
          <w:spacing w:val="-2"/>
          <w:sz w:val="24"/>
          <w:szCs w:val="24"/>
        </w:rPr>
        <w:t xml:space="preserve">в соответствии с пунктом </w:t>
      </w:r>
      <w:r w:rsidR="006F527C" w:rsidRPr="00425C2E">
        <w:rPr>
          <w:rFonts w:ascii="Times New Roman" w:hAnsi="Times New Roman"/>
          <w:spacing w:val="-2"/>
          <w:sz w:val="24"/>
          <w:szCs w:val="24"/>
        </w:rPr>
        <w:t>1</w:t>
      </w:r>
      <w:r w:rsidR="004C2A97" w:rsidRPr="00425C2E">
        <w:rPr>
          <w:rFonts w:ascii="Times New Roman" w:hAnsi="Times New Roman"/>
          <w:spacing w:val="-2"/>
          <w:sz w:val="24"/>
          <w:szCs w:val="24"/>
        </w:rPr>
        <w:t>9.8 Контракта</w:t>
      </w:r>
      <w:r w:rsidR="00FD08FF" w:rsidRPr="00425C2E">
        <w:rPr>
          <w:rFonts w:ascii="Times New Roman" w:hAnsi="Times New Roman"/>
          <w:spacing w:val="-2"/>
          <w:sz w:val="24"/>
          <w:szCs w:val="24"/>
        </w:rPr>
        <w:t xml:space="preserve">, с указанием в таком </w:t>
      </w:r>
      <w:r w:rsidR="00953842" w:rsidRPr="00425C2E">
        <w:rPr>
          <w:rFonts w:ascii="Times New Roman" w:hAnsi="Times New Roman"/>
          <w:spacing w:val="-2"/>
          <w:sz w:val="24"/>
          <w:szCs w:val="24"/>
        </w:rPr>
        <w:t>А</w:t>
      </w:r>
      <w:r w:rsidR="00FD08FF" w:rsidRPr="00425C2E">
        <w:rPr>
          <w:rFonts w:ascii="Times New Roman" w:hAnsi="Times New Roman"/>
          <w:spacing w:val="-2"/>
          <w:sz w:val="24"/>
          <w:szCs w:val="24"/>
        </w:rPr>
        <w:t>кт</w:t>
      </w:r>
      <w:r w:rsidR="0096630E" w:rsidRPr="00425C2E">
        <w:rPr>
          <w:rFonts w:ascii="Times New Roman" w:hAnsi="Times New Roman"/>
          <w:spacing w:val="-2"/>
          <w:sz w:val="24"/>
          <w:szCs w:val="24"/>
        </w:rPr>
        <w:t>е,</w:t>
      </w:r>
      <w:r w:rsidR="00FD08FF" w:rsidRPr="00425C2E">
        <w:rPr>
          <w:rFonts w:ascii="Times New Roman" w:hAnsi="Times New Roman"/>
          <w:spacing w:val="-2"/>
          <w:sz w:val="24"/>
          <w:szCs w:val="24"/>
        </w:rPr>
        <w:t xml:space="preserve"> среди прочего</w:t>
      </w:r>
      <w:r w:rsidR="0096630E" w:rsidRPr="00425C2E">
        <w:rPr>
          <w:rFonts w:ascii="Times New Roman" w:hAnsi="Times New Roman"/>
          <w:spacing w:val="-2"/>
          <w:sz w:val="24"/>
          <w:szCs w:val="24"/>
        </w:rPr>
        <w:t>,</w:t>
      </w:r>
      <w:r w:rsidR="00FD08FF" w:rsidRPr="00425C2E">
        <w:rPr>
          <w:rFonts w:ascii="Times New Roman" w:hAnsi="Times New Roman"/>
          <w:spacing w:val="-2"/>
          <w:sz w:val="24"/>
          <w:szCs w:val="24"/>
        </w:rPr>
        <w:t xml:space="preserve"> наименования соответствующего этапа, а также </w:t>
      </w:r>
      <w:r w:rsidR="0096630E" w:rsidRPr="00425C2E">
        <w:rPr>
          <w:rFonts w:ascii="Times New Roman" w:hAnsi="Times New Roman"/>
          <w:spacing w:val="-2"/>
          <w:sz w:val="24"/>
          <w:szCs w:val="24"/>
        </w:rPr>
        <w:t xml:space="preserve">фактических </w:t>
      </w:r>
      <w:r w:rsidR="00FD08FF" w:rsidRPr="00425C2E">
        <w:rPr>
          <w:rFonts w:ascii="Times New Roman" w:hAnsi="Times New Roman"/>
          <w:spacing w:val="-2"/>
          <w:sz w:val="24"/>
          <w:szCs w:val="24"/>
        </w:rPr>
        <w:t>дат его начала и окончания</w:t>
      </w:r>
      <w:r w:rsidRPr="00425C2E">
        <w:rPr>
          <w:rStyle w:val="aa"/>
          <w:rFonts w:ascii="Times New Roman" w:hAnsi="Times New Roman"/>
          <w:spacing w:val="-2"/>
          <w:sz w:val="24"/>
          <w:szCs w:val="24"/>
        </w:rPr>
        <w:footnoteReference w:id="94"/>
      </w:r>
      <w:r w:rsidR="00F460BF" w:rsidRPr="00425C2E">
        <w:rPr>
          <w:rFonts w:ascii="Times New Roman" w:hAnsi="Times New Roman"/>
          <w:spacing w:val="-2"/>
          <w:sz w:val="24"/>
          <w:szCs w:val="24"/>
        </w:rPr>
        <w:t>.</w:t>
      </w:r>
    </w:p>
    <w:p w14:paraId="053C02FC" w14:textId="3B4416C9" w:rsidR="00AE1FA5" w:rsidRPr="00425C2E" w:rsidRDefault="000A5A58" w:rsidP="007601D2">
      <w:pPr>
        <w:pStyle w:val="VL0"/>
        <w:numPr>
          <w:ilvl w:val="1"/>
          <w:numId w:val="17"/>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В течение _____ (________)</w:t>
      </w:r>
      <w:r w:rsidR="004C4195" w:rsidRPr="00425C2E">
        <w:rPr>
          <w:rStyle w:val="aa"/>
          <w:rFonts w:ascii="Times New Roman" w:hAnsi="Times New Roman"/>
          <w:spacing w:val="-2"/>
          <w:sz w:val="24"/>
          <w:szCs w:val="24"/>
        </w:rPr>
        <w:footnoteReference w:id="95"/>
      </w:r>
      <w:r w:rsidRPr="00425C2E">
        <w:rPr>
          <w:rFonts w:ascii="Times New Roman" w:hAnsi="Times New Roman"/>
          <w:spacing w:val="-2"/>
          <w:sz w:val="24"/>
          <w:szCs w:val="24"/>
        </w:rPr>
        <w:t xml:space="preserve"> </w:t>
      </w:r>
      <w:r w:rsidR="006F527C" w:rsidRPr="00425C2E">
        <w:rPr>
          <w:rFonts w:ascii="Times New Roman" w:hAnsi="Times New Roman"/>
          <w:spacing w:val="-2"/>
          <w:sz w:val="24"/>
          <w:szCs w:val="24"/>
        </w:rPr>
        <w:t xml:space="preserve">Дней </w:t>
      </w:r>
      <w:r w:rsidRPr="00425C2E">
        <w:rPr>
          <w:rFonts w:ascii="Times New Roman" w:hAnsi="Times New Roman"/>
          <w:spacing w:val="-2"/>
          <w:sz w:val="24"/>
          <w:szCs w:val="24"/>
        </w:rPr>
        <w:t>после оказания Услуг в полном объеме,</w:t>
      </w:r>
      <w:r w:rsidR="00AE1FA5" w:rsidRPr="00425C2E">
        <w:rPr>
          <w:rFonts w:ascii="Times New Roman" w:hAnsi="Times New Roman"/>
          <w:spacing w:val="-2"/>
          <w:sz w:val="24"/>
          <w:szCs w:val="24"/>
        </w:rPr>
        <w:t xml:space="preserve"> Исполнитель</w:t>
      </w:r>
      <w:r w:rsidR="00FD08FF" w:rsidRPr="00425C2E">
        <w:rPr>
          <w:rFonts w:ascii="Times New Roman" w:hAnsi="Times New Roman"/>
          <w:spacing w:val="-2"/>
          <w:sz w:val="24"/>
          <w:szCs w:val="24"/>
        </w:rPr>
        <w:t xml:space="preserve"> </w:t>
      </w:r>
      <w:r w:rsidR="000B7CC1" w:rsidRPr="00425C2E">
        <w:rPr>
          <w:rFonts w:ascii="Times New Roman" w:hAnsi="Times New Roman"/>
          <w:spacing w:val="-2"/>
          <w:sz w:val="24"/>
          <w:szCs w:val="24"/>
        </w:rPr>
        <w:t>(Инженер)</w:t>
      </w:r>
      <w:r w:rsidR="00605D3E" w:rsidRPr="00425C2E">
        <w:rPr>
          <w:rFonts w:ascii="Times New Roman" w:hAnsi="Times New Roman"/>
          <w:spacing w:val="-2"/>
          <w:sz w:val="24"/>
          <w:szCs w:val="24"/>
        </w:rPr>
        <w:t xml:space="preserve"> </w:t>
      </w:r>
      <w:r w:rsidR="00FD08FF" w:rsidRPr="00425C2E">
        <w:rPr>
          <w:rFonts w:ascii="Times New Roman" w:hAnsi="Times New Roman"/>
          <w:spacing w:val="-2"/>
          <w:sz w:val="24"/>
          <w:szCs w:val="24"/>
        </w:rPr>
        <w:t xml:space="preserve">обязан </w:t>
      </w:r>
      <w:r w:rsidR="00AD2A60" w:rsidRPr="00425C2E">
        <w:rPr>
          <w:rFonts w:ascii="Times New Roman" w:hAnsi="Times New Roman"/>
          <w:spacing w:val="-2"/>
          <w:sz w:val="24"/>
          <w:szCs w:val="24"/>
        </w:rPr>
        <w:t>составить</w:t>
      </w:r>
      <w:r w:rsidR="00807FBD" w:rsidRPr="00425C2E">
        <w:rPr>
          <w:rFonts w:ascii="Times New Roman" w:hAnsi="Times New Roman"/>
          <w:spacing w:val="-2"/>
          <w:sz w:val="24"/>
          <w:szCs w:val="24"/>
        </w:rPr>
        <w:t xml:space="preserve"> </w:t>
      </w:r>
      <w:r w:rsidR="00953842" w:rsidRPr="00425C2E">
        <w:rPr>
          <w:rFonts w:ascii="Times New Roman" w:hAnsi="Times New Roman"/>
          <w:spacing w:val="-2"/>
          <w:sz w:val="24"/>
          <w:szCs w:val="24"/>
        </w:rPr>
        <w:t>Акт окончательной приемки Услуг</w:t>
      </w:r>
      <w:r w:rsidR="00AD2A60" w:rsidRPr="00425C2E">
        <w:rPr>
          <w:rFonts w:ascii="Times New Roman" w:hAnsi="Times New Roman"/>
          <w:spacing w:val="-2"/>
          <w:sz w:val="24"/>
          <w:szCs w:val="24"/>
        </w:rPr>
        <w:t>, подписать</w:t>
      </w:r>
      <w:r w:rsidR="00C7695D" w:rsidRPr="00425C2E">
        <w:rPr>
          <w:rFonts w:ascii="Times New Roman" w:hAnsi="Times New Roman"/>
          <w:spacing w:val="-2"/>
          <w:sz w:val="24"/>
          <w:szCs w:val="24"/>
        </w:rPr>
        <w:t xml:space="preserve"> и представить</w:t>
      </w:r>
      <w:r w:rsidR="00AD2A60" w:rsidRPr="00425C2E">
        <w:rPr>
          <w:rFonts w:ascii="Times New Roman" w:hAnsi="Times New Roman"/>
          <w:spacing w:val="-2"/>
          <w:sz w:val="24"/>
          <w:szCs w:val="24"/>
        </w:rPr>
        <w:t xml:space="preserve"> его</w:t>
      </w:r>
      <w:r w:rsidR="00C7695D" w:rsidRPr="00425C2E">
        <w:rPr>
          <w:rFonts w:ascii="Times New Roman" w:hAnsi="Times New Roman"/>
          <w:spacing w:val="-2"/>
          <w:sz w:val="24"/>
          <w:szCs w:val="24"/>
        </w:rPr>
        <w:t xml:space="preserve"> Заказчику </w:t>
      </w:r>
      <w:r w:rsidRPr="00425C2E">
        <w:rPr>
          <w:rFonts w:ascii="Times New Roman" w:hAnsi="Times New Roman"/>
          <w:spacing w:val="-2"/>
          <w:sz w:val="24"/>
          <w:szCs w:val="24"/>
        </w:rPr>
        <w:t>в ____ (_______</w:t>
      </w:r>
      <w:r w:rsidR="00920714" w:rsidRPr="00425C2E">
        <w:rPr>
          <w:rFonts w:ascii="Times New Roman" w:hAnsi="Times New Roman"/>
          <w:spacing w:val="-2"/>
          <w:sz w:val="24"/>
          <w:szCs w:val="24"/>
        </w:rPr>
        <w:t>_</w:t>
      </w:r>
      <w:r w:rsidRPr="00425C2E">
        <w:rPr>
          <w:rFonts w:ascii="Times New Roman" w:hAnsi="Times New Roman"/>
          <w:spacing w:val="-2"/>
          <w:sz w:val="24"/>
          <w:szCs w:val="24"/>
        </w:rPr>
        <w:t>)</w:t>
      </w:r>
      <w:r w:rsidR="004C4195" w:rsidRPr="00425C2E">
        <w:rPr>
          <w:rStyle w:val="aa"/>
          <w:rFonts w:ascii="Times New Roman" w:hAnsi="Times New Roman"/>
          <w:spacing w:val="-2"/>
          <w:sz w:val="24"/>
          <w:szCs w:val="24"/>
        </w:rPr>
        <w:footnoteReference w:id="96"/>
      </w:r>
      <w:r w:rsidRPr="00425C2E">
        <w:rPr>
          <w:rFonts w:ascii="Times New Roman" w:hAnsi="Times New Roman"/>
          <w:spacing w:val="-2"/>
          <w:sz w:val="24"/>
          <w:szCs w:val="24"/>
        </w:rPr>
        <w:t xml:space="preserve"> </w:t>
      </w:r>
      <w:proofErr w:type="gramStart"/>
      <w:r w:rsidRPr="00425C2E">
        <w:rPr>
          <w:rFonts w:ascii="Times New Roman" w:hAnsi="Times New Roman"/>
          <w:spacing w:val="-2"/>
          <w:sz w:val="24"/>
          <w:szCs w:val="24"/>
        </w:rPr>
        <w:t>экземплярах</w:t>
      </w:r>
      <w:r w:rsidR="00AD2BAE" w:rsidRPr="00425C2E">
        <w:rPr>
          <w:rFonts w:ascii="Times New Roman" w:hAnsi="Times New Roman"/>
          <w:spacing w:val="-2"/>
          <w:sz w:val="24"/>
          <w:szCs w:val="24"/>
        </w:rPr>
        <w:t>.</w:t>
      </w:r>
      <w:r w:rsidR="006D4AF5" w:rsidRPr="00425C2E">
        <w:rPr>
          <w:spacing w:val="-2"/>
          <w:sz w:val="24"/>
          <w:szCs w:val="24"/>
        </w:rPr>
        <w:t>.</w:t>
      </w:r>
      <w:proofErr w:type="gramEnd"/>
    </w:p>
    <w:p w14:paraId="2A95A72F" w14:textId="1F45C2C2" w:rsidR="00AD2BAE" w:rsidRPr="00425C2E" w:rsidRDefault="00AD2BAE" w:rsidP="007601D2">
      <w:pPr>
        <w:pStyle w:val="VL0"/>
        <w:numPr>
          <w:ilvl w:val="1"/>
          <w:numId w:val="17"/>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В течение _____ (________)</w:t>
      </w:r>
      <w:r w:rsidRPr="00425C2E">
        <w:rPr>
          <w:rStyle w:val="aa"/>
          <w:rFonts w:ascii="Times New Roman" w:hAnsi="Times New Roman"/>
          <w:spacing w:val="-2"/>
          <w:sz w:val="24"/>
          <w:szCs w:val="24"/>
        </w:rPr>
        <w:footnoteReference w:id="97"/>
      </w:r>
      <w:r w:rsidRPr="00425C2E">
        <w:rPr>
          <w:rFonts w:ascii="Times New Roman" w:hAnsi="Times New Roman"/>
          <w:spacing w:val="-2"/>
          <w:sz w:val="24"/>
          <w:szCs w:val="24"/>
        </w:rPr>
        <w:t xml:space="preserve"> Дней после завершения каждого из этапов Услуг, предусмотренных в Графике оказания Услуг, Исполнитель (Инженер) обязан составить Акт приемки Услуг, подписать и представить его Заказчику в ____ (________)</w:t>
      </w:r>
      <w:r w:rsidRPr="00425C2E">
        <w:rPr>
          <w:rStyle w:val="aa"/>
          <w:rFonts w:ascii="Times New Roman" w:hAnsi="Times New Roman"/>
          <w:spacing w:val="-2"/>
          <w:sz w:val="24"/>
          <w:szCs w:val="24"/>
        </w:rPr>
        <w:footnoteReference w:id="98"/>
      </w:r>
      <w:r w:rsidRPr="00425C2E">
        <w:rPr>
          <w:rFonts w:ascii="Times New Roman" w:hAnsi="Times New Roman"/>
          <w:spacing w:val="-2"/>
          <w:sz w:val="24"/>
          <w:szCs w:val="24"/>
        </w:rPr>
        <w:t xml:space="preserve"> экземплярах</w:t>
      </w:r>
      <w:r w:rsidRPr="00425C2E">
        <w:rPr>
          <w:rStyle w:val="aa"/>
          <w:rFonts w:ascii="Times New Roman" w:hAnsi="Times New Roman"/>
          <w:spacing w:val="-2"/>
          <w:sz w:val="24"/>
          <w:szCs w:val="24"/>
        </w:rPr>
        <w:footnoteReference w:id="99"/>
      </w:r>
      <w:r w:rsidRPr="00425C2E">
        <w:rPr>
          <w:rFonts w:ascii="Times New Roman" w:hAnsi="Times New Roman"/>
          <w:spacing w:val="-2"/>
          <w:sz w:val="24"/>
          <w:szCs w:val="24"/>
        </w:rPr>
        <w:t>.</w:t>
      </w:r>
    </w:p>
    <w:p w14:paraId="0B5CD368" w14:textId="6C6CC635" w:rsidR="00AD2BAE" w:rsidRPr="00425C2E" w:rsidRDefault="00AD2BAE" w:rsidP="007601D2">
      <w:pPr>
        <w:pStyle w:val="VL0"/>
        <w:numPr>
          <w:ilvl w:val="1"/>
          <w:numId w:val="17"/>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w:t>
      </w:r>
      <w:r w:rsidRPr="00425C2E">
        <w:rPr>
          <w:rFonts w:ascii="Times New Roman" w:hAnsi="Times New Roman"/>
          <w:i/>
          <w:spacing w:val="-2"/>
          <w:sz w:val="24"/>
          <w:szCs w:val="24"/>
        </w:rPr>
        <w:t xml:space="preserve">Вариант 1. </w:t>
      </w:r>
      <w:r w:rsidR="00AE1FA5" w:rsidRPr="00425C2E">
        <w:rPr>
          <w:rFonts w:ascii="Times New Roman" w:hAnsi="Times New Roman"/>
          <w:i/>
          <w:spacing w:val="-2"/>
          <w:sz w:val="24"/>
          <w:szCs w:val="24"/>
        </w:rPr>
        <w:t xml:space="preserve">Исполнитель </w:t>
      </w:r>
      <w:r w:rsidR="000B7CC1" w:rsidRPr="00425C2E">
        <w:rPr>
          <w:rFonts w:ascii="Times New Roman" w:hAnsi="Times New Roman"/>
          <w:i/>
          <w:spacing w:val="-2"/>
          <w:sz w:val="24"/>
          <w:szCs w:val="24"/>
        </w:rPr>
        <w:t>(Инженер)</w:t>
      </w:r>
      <w:r w:rsidR="00605D3E" w:rsidRPr="00425C2E">
        <w:rPr>
          <w:rFonts w:ascii="Times New Roman" w:hAnsi="Times New Roman"/>
          <w:i/>
          <w:spacing w:val="-2"/>
          <w:sz w:val="24"/>
          <w:szCs w:val="24"/>
        </w:rPr>
        <w:t xml:space="preserve"> </w:t>
      </w:r>
      <w:r w:rsidR="00AE1FA5" w:rsidRPr="00425C2E">
        <w:rPr>
          <w:rFonts w:ascii="Times New Roman" w:hAnsi="Times New Roman"/>
          <w:i/>
          <w:spacing w:val="-2"/>
          <w:sz w:val="24"/>
          <w:szCs w:val="24"/>
        </w:rPr>
        <w:t>обязан предоставить документы, подготовленные и</w:t>
      </w:r>
      <w:r w:rsidR="00F712D1" w:rsidRPr="00425C2E">
        <w:rPr>
          <w:rFonts w:ascii="Times New Roman" w:hAnsi="Times New Roman"/>
          <w:i/>
          <w:spacing w:val="-2"/>
          <w:sz w:val="24"/>
          <w:szCs w:val="24"/>
        </w:rPr>
        <w:t xml:space="preserve"> (</w:t>
      </w:r>
      <w:r w:rsidR="00AE1FA5" w:rsidRPr="00425C2E">
        <w:rPr>
          <w:rFonts w:ascii="Times New Roman" w:hAnsi="Times New Roman"/>
          <w:i/>
          <w:spacing w:val="-2"/>
          <w:sz w:val="24"/>
          <w:szCs w:val="24"/>
        </w:rPr>
        <w:t>или</w:t>
      </w:r>
      <w:r w:rsidR="00F712D1" w:rsidRPr="00425C2E">
        <w:rPr>
          <w:rFonts w:ascii="Times New Roman" w:hAnsi="Times New Roman"/>
          <w:i/>
          <w:spacing w:val="-2"/>
          <w:sz w:val="24"/>
          <w:szCs w:val="24"/>
        </w:rPr>
        <w:t>)</w:t>
      </w:r>
      <w:r w:rsidR="00AE1FA5" w:rsidRPr="00425C2E">
        <w:rPr>
          <w:rFonts w:ascii="Times New Roman" w:hAnsi="Times New Roman"/>
          <w:i/>
          <w:spacing w:val="-2"/>
          <w:sz w:val="24"/>
          <w:szCs w:val="24"/>
        </w:rPr>
        <w:t xml:space="preserve"> оформленные Исполнителем</w:t>
      </w:r>
      <w:r w:rsidR="000B7CC1" w:rsidRPr="00425C2E">
        <w:rPr>
          <w:rFonts w:ascii="Times New Roman" w:hAnsi="Times New Roman"/>
          <w:i/>
          <w:spacing w:val="-2"/>
          <w:sz w:val="24"/>
          <w:szCs w:val="24"/>
        </w:rPr>
        <w:t xml:space="preserve"> (Инженером)</w:t>
      </w:r>
      <w:r w:rsidR="00AE1FA5" w:rsidRPr="00425C2E">
        <w:rPr>
          <w:rFonts w:ascii="Times New Roman" w:hAnsi="Times New Roman"/>
          <w:i/>
          <w:spacing w:val="-2"/>
          <w:sz w:val="24"/>
          <w:szCs w:val="24"/>
        </w:rPr>
        <w:t xml:space="preserve"> по резуль</w:t>
      </w:r>
      <w:r w:rsidR="00807FBD" w:rsidRPr="00425C2E">
        <w:rPr>
          <w:rFonts w:ascii="Times New Roman" w:hAnsi="Times New Roman"/>
          <w:i/>
          <w:spacing w:val="-2"/>
          <w:sz w:val="24"/>
          <w:szCs w:val="24"/>
        </w:rPr>
        <w:t>татам оказания Услуг, вместе с А</w:t>
      </w:r>
      <w:r w:rsidR="00AE1FA5" w:rsidRPr="00425C2E">
        <w:rPr>
          <w:rFonts w:ascii="Times New Roman" w:hAnsi="Times New Roman"/>
          <w:i/>
          <w:spacing w:val="-2"/>
          <w:sz w:val="24"/>
          <w:szCs w:val="24"/>
        </w:rPr>
        <w:t xml:space="preserve">ктом </w:t>
      </w:r>
      <w:r w:rsidR="00953842" w:rsidRPr="00425C2E">
        <w:rPr>
          <w:rFonts w:ascii="Times New Roman" w:hAnsi="Times New Roman"/>
          <w:i/>
          <w:spacing w:val="-2"/>
          <w:sz w:val="24"/>
          <w:szCs w:val="24"/>
        </w:rPr>
        <w:t xml:space="preserve">окончательной </w:t>
      </w:r>
      <w:r w:rsidR="00AE1FA5" w:rsidRPr="00425C2E">
        <w:rPr>
          <w:rFonts w:ascii="Times New Roman" w:hAnsi="Times New Roman"/>
          <w:i/>
          <w:spacing w:val="-2"/>
          <w:sz w:val="24"/>
          <w:szCs w:val="24"/>
        </w:rPr>
        <w:t>приемки Услуг</w:t>
      </w:r>
      <w:r w:rsidRPr="00425C2E">
        <w:rPr>
          <w:rFonts w:ascii="Times New Roman" w:hAnsi="Times New Roman"/>
          <w:spacing w:val="-2"/>
          <w:sz w:val="24"/>
          <w:szCs w:val="24"/>
        </w:rPr>
        <w:t>]</w:t>
      </w:r>
      <w:r w:rsidR="00AE1FA5" w:rsidRPr="00425C2E">
        <w:rPr>
          <w:rFonts w:ascii="Times New Roman" w:hAnsi="Times New Roman"/>
          <w:spacing w:val="-2"/>
          <w:sz w:val="24"/>
          <w:szCs w:val="24"/>
        </w:rPr>
        <w:t xml:space="preserve">. </w:t>
      </w:r>
    </w:p>
    <w:p w14:paraId="6A4B372A" w14:textId="32D2DE87" w:rsidR="00AE1FA5" w:rsidRPr="00425C2E" w:rsidRDefault="00AD2BAE" w:rsidP="00AD2BAE">
      <w:pPr>
        <w:pStyle w:val="VL0"/>
        <w:spacing w:before="0" w:line="360" w:lineRule="auto"/>
        <w:ind w:left="6" w:firstLine="703"/>
        <w:rPr>
          <w:rFonts w:ascii="Times New Roman" w:hAnsi="Times New Roman"/>
          <w:spacing w:val="-2"/>
          <w:sz w:val="24"/>
          <w:szCs w:val="24"/>
        </w:rPr>
      </w:pPr>
      <w:r w:rsidRPr="00425C2E">
        <w:rPr>
          <w:rFonts w:ascii="Times New Roman" w:hAnsi="Times New Roman"/>
          <w:spacing w:val="-2"/>
          <w:sz w:val="24"/>
          <w:szCs w:val="24"/>
        </w:rPr>
        <w:t>[</w:t>
      </w:r>
      <w:r w:rsidRPr="00425C2E">
        <w:rPr>
          <w:rFonts w:ascii="Times New Roman" w:hAnsi="Times New Roman"/>
          <w:i/>
          <w:spacing w:val="-2"/>
          <w:sz w:val="24"/>
          <w:szCs w:val="24"/>
        </w:rPr>
        <w:t>Вариант 2.</w:t>
      </w:r>
      <w:r w:rsidR="00AE1FA5" w:rsidRPr="00425C2E">
        <w:rPr>
          <w:rFonts w:ascii="Times New Roman" w:hAnsi="Times New Roman"/>
          <w:i/>
          <w:spacing w:val="-2"/>
          <w:sz w:val="24"/>
          <w:szCs w:val="24"/>
        </w:rPr>
        <w:t xml:space="preserve"> Исполнитель </w:t>
      </w:r>
      <w:r w:rsidR="000B7CC1" w:rsidRPr="00425C2E">
        <w:rPr>
          <w:rFonts w:ascii="Times New Roman" w:hAnsi="Times New Roman"/>
          <w:i/>
          <w:spacing w:val="-2"/>
          <w:sz w:val="24"/>
          <w:szCs w:val="24"/>
        </w:rPr>
        <w:t>(Инженер)</w:t>
      </w:r>
      <w:r w:rsidR="00605D3E" w:rsidRPr="00425C2E">
        <w:rPr>
          <w:rFonts w:ascii="Times New Roman" w:hAnsi="Times New Roman"/>
          <w:i/>
          <w:spacing w:val="-2"/>
          <w:sz w:val="24"/>
          <w:szCs w:val="24"/>
        </w:rPr>
        <w:t xml:space="preserve"> </w:t>
      </w:r>
      <w:r w:rsidR="00AE1FA5" w:rsidRPr="00425C2E">
        <w:rPr>
          <w:rFonts w:ascii="Times New Roman" w:hAnsi="Times New Roman"/>
          <w:i/>
          <w:spacing w:val="-2"/>
          <w:sz w:val="24"/>
          <w:szCs w:val="24"/>
        </w:rPr>
        <w:t>обязан предоставить Заказч</w:t>
      </w:r>
      <w:r w:rsidR="00F712D1" w:rsidRPr="00425C2E">
        <w:rPr>
          <w:rFonts w:ascii="Times New Roman" w:hAnsi="Times New Roman"/>
          <w:i/>
          <w:spacing w:val="-2"/>
          <w:sz w:val="24"/>
          <w:szCs w:val="24"/>
        </w:rPr>
        <w:t>ику документы, подготовленные и (</w:t>
      </w:r>
      <w:r w:rsidR="00AE1FA5" w:rsidRPr="00425C2E">
        <w:rPr>
          <w:rFonts w:ascii="Times New Roman" w:hAnsi="Times New Roman"/>
          <w:i/>
          <w:spacing w:val="-2"/>
          <w:sz w:val="24"/>
          <w:szCs w:val="24"/>
        </w:rPr>
        <w:t>или</w:t>
      </w:r>
      <w:r w:rsidR="00F712D1" w:rsidRPr="00425C2E">
        <w:rPr>
          <w:rFonts w:ascii="Times New Roman" w:hAnsi="Times New Roman"/>
          <w:i/>
          <w:spacing w:val="-2"/>
          <w:sz w:val="24"/>
          <w:szCs w:val="24"/>
        </w:rPr>
        <w:t>)</w:t>
      </w:r>
      <w:r w:rsidR="00AE1FA5" w:rsidRPr="00425C2E">
        <w:rPr>
          <w:rFonts w:ascii="Times New Roman" w:hAnsi="Times New Roman"/>
          <w:i/>
          <w:spacing w:val="-2"/>
          <w:sz w:val="24"/>
          <w:szCs w:val="24"/>
        </w:rPr>
        <w:t xml:space="preserve"> оформленные Исполнителем</w:t>
      </w:r>
      <w:r w:rsidR="000B7CC1" w:rsidRPr="00425C2E">
        <w:rPr>
          <w:rFonts w:ascii="Times New Roman" w:hAnsi="Times New Roman"/>
          <w:i/>
          <w:spacing w:val="-2"/>
          <w:sz w:val="24"/>
          <w:szCs w:val="24"/>
        </w:rPr>
        <w:t xml:space="preserve"> (Инженером)</w:t>
      </w:r>
      <w:r w:rsidR="00AE1FA5" w:rsidRPr="00425C2E">
        <w:rPr>
          <w:rFonts w:ascii="Times New Roman" w:hAnsi="Times New Roman"/>
          <w:i/>
          <w:spacing w:val="-2"/>
          <w:sz w:val="24"/>
          <w:szCs w:val="24"/>
        </w:rPr>
        <w:t xml:space="preserve"> по результатам оказания Услуг в ходе соответствующего этапа </w:t>
      </w:r>
      <w:r w:rsidR="00807FBD" w:rsidRPr="00425C2E">
        <w:rPr>
          <w:rFonts w:ascii="Times New Roman" w:hAnsi="Times New Roman"/>
          <w:i/>
          <w:spacing w:val="-2"/>
          <w:sz w:val="24"/>
          <w:szCs w:val="24"/>
        </w:rPr>
        <w:t>вместе с А</w:t>
      </w:r>
      <w:r w:rsidR="004C4195" w:rsidRPr="00425C2E">
        <w:rPr>
          <w:rFonts w:ascii="Times New Roman" w:hAnsi="Times New Roman"/>
          <w:i/>
          <w:spacing w:val="-2"/>
          <w:sz w:val="24"/>
          <w:szCs w:val="24"/>
        </w:rPr>
        <w:t>ктом приемки Услуг, о</w:t>
      </w:r>
      <w:r w:rsidR="00807FBD" w:rsidRPr="00425C2E">
        <w:rPr>
          <w:rFonts w:ascii="Times New Roman" w:hAnsi="Times New Roman"/>
          <w:i/>
          <w:spacing w:val="-2"/>
          <w:sz w:val="24"/>
          <w:szCs w:val="24"/>
        </w:rPr>
        <w:t>казанных в ходе каждого из этапов</w:t>
      </w:r>
      <w:r w:rsidR="00F33D76">
        <w:rPr>
          <w:rFonts w:ascii="Times New Roman" w:hAnsi="Times New Roman"/>
          <w:i/>
          <w:spacing w:val="-2"/>
          <w:sz w:val="24"/>
          <w:szCs w:val="24"/>
        </w:rPr>
        <w:t>.</w:t>
      </w:r>
      <w:r w:rsidRPr="00425C2E">
        <w:rPr>
          <w:rFonts w:ascii="Times New Roman" w:hAnsi="Times New Roman"/>
          <w:spacing w:val="-2"/>
          <w:sz w:val="24"/>
          <w:szCs w:val="24"/>
        </w:rPr>
        <w:t>]</w:t>
      </w:r>
      <w:r w:rsidRPr="00425C2E">
        <w:rPr>
          <w:rStyle w:val="aa"/>
          <w:rFonts w:ascii="Times New Roman" w:hAnsi="Times New Roman"/>
          <w:spacing w:val="-2"/>
          <w:sz w:val="24"/>
          <w:szCs w:val="24"/>
        </w:rPr>
        <w:footnoteReference w:id="100"/>
      </w:r>
      <w:r w:rsidR="004C4195" w:rsidRPr="00425C2E">
        <w:rPr>
          <w:rFonts w:ascii="Times New Roman" w:hAnsi="Times New Roman"/>
          <w:spacing w:val="-2"/>
          <w:sz w:val="24"/>
          <w:szCs w:val="24"/>
        </w:rPr>
        <w:t>.</w:t>
      </w:r>
    </w:p>
    <w:p w14:paraId="62903A3F" w14:textId="3B82B676" w:rsidR="00212DF0" w:rsidRPr="00425C2E" w:rsidRDefault="00E97B64" w:rsidP="007601D2">
      <w:pPr>
        <w:pStyle w:val="VL0"/>
        <w:numPr>
          <w:ilvl w:val="1"/>
          <w:numId w:val="17"/>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 xml:space="preserve">Стороны специально оговаривают, что никакие действия Заказчика, помимо подписания им Акта </w:t>
      </w:r>
      <w:r w:rsidR="00953842" w:rsidRPr="00425C2E">
        <w:rPr>
          <w:rFonts w:ascii="Times New Roman" w:hAnsi="Times New Roman"/>
          <w:spacing w:val="-2"/>
          <w:sz w:val="24"/>
          <w:szCs w:val="24"/>
        </w:rPr>
        <w:t xml:space="preserve">окончательной </w:t>
      </w:r>
      <w:r w:rsidRPr="00425C2E">
        <w:rPr>
          <w:rFonts w:ascii="Times New Roman" w:hAnsi="Times New Roman"/>
          <w:spacing w:val="-2"/>
          <w:sz w:val="24"/>
          <w:szCs w:val="24"/>
        </w:rPr>
        <w:t xml:space="preserve">приемки Услуг, не являются приемкой Услуг. </w:t>
      </w:r>
      <w:r w:rsidR="00AD2BAE" w:rsidRPr="00425C2E">
        <w:rPr>
          <w:rFonts w:ascii="Times New Roman" w:hAnsi="Times New Roman"/>
          <w:spacing w:val="-2"/>
          <w:sz w:val="24"/>
          <w:szCs w:val="24"/>
        </w:rPr>
        <w:t>[</w:t>
      </w:r>
      <w:r w:rsidR="00953842" w:rsidRPr="00425C2E">
        <w:rPr>
          <w:rFonts w:ascii="Times New Roman" w:hAnsi="Times New Roman"/>
          <w:i/>
          <w:spacing w:val="-2"/>
          <w:sz w:val="24"/>
          <w:szCs w:val="24"/>
        </w:rPr>
        <w:t>Подписание Актов приемки Услуг подтверждает лишь промежуточную приемку Услуг, однако не свидетельствует о приемке Услуг полностью или частично (в какой-либо части)</w:t>
      </w:r>
      <w:r w:rsidR="00AD2BAE" w:rsidRPr="00425C2E">
        <w:rPr>
          <w:rFonts w:ascii="Times New Roman" w:hAnsi="Times New Roman"/>
          <w:spacing w:val="-2"/>
          <w:sz w:val="24"/>
          <w:szCs w:val="24"/>
        </w:rPr>
        <w:t>]</w:t>
      </w:r>
      <w:r w:rsidR="00AD2BAE" w:rsidRPr="00425C2E">
        <w:rPr>
          <w:rStyle w:val="aa"/>
          <w:rFonts w:ascii="Times New Roman" w:hAnsi="Times New Roman"/>
          <w:spacing w:val="-2"/>
          <w:sz w:val="24"/>
          <w:szCs w:val="24"/>
        </w:rPr>
        <w:footnoteReference w:id="101"/>
      </w:r>
      <w:r w:rsidR="00953842" w:rsidRPr="00425C2E">
        <w:rPr>
          <w:rFonts w:ascii="Times New Roman" w:hAnsi="Times New Roman"/>
          <w:spacing w:val="-2"/>
          <w:sz w:val="24"/>
          <w:szCs w:val="24"/>
        </w:rPr>
        <w:t xml:space="preserve">. Для исключения иного толкования Стороны специально оговаривают, что </w:t>
      </w:r>
      <w:r w:rsidRPr="00425C2E">
        <w:rPr>
          <w:rFonts w:ascii="Times New Roman" w:hAnsi="Times New Roman"/>
          <w:spacing w:val="-2"/>
          <w:sz w:val="24"/>
          <w:szCs w:val="24"/>
        </w:rPr>
        <w:t xml:space="preserve">Документы, составленные Сторонами до завершения оказания всего объема Услуг, предусмотренного Контрактом, Заказчик подписывает исключительно в целях контроля за ходом оказания Услуг и </w:t>
      </w:r>
      <w:r w:rsidR="00953842" w:rsidRPr="00425C2E">
        <w:rPr>
          <w:rFonts w:ascii="Times New Roman" w:hAnsi="Times New Roman"/>
          <w:spacing w:val="-2"/>
          <w:sz w:val="24"/>
          <w:szCs w:val="24"/>
        </w:rPr>
        <w:t xml:space="preserve">(или) </w:t>
      </w:r>
      <w:r w:rsidRPr="00425C2E">
        <w:rPr>
          <w:rFonts w:ascii="Times New Roman" w:hAnsi="Times New Roman"/>
          <w:spacing w:val="-2"/>
          <w:sz w:val="24"/>
          <w:szCs w:val="24"/>
        </w:rPr>
        <w:t>оплаты Услуг.</w:t>
      </w:r>
    </w:p>
    <w:p w14:paraId="5217639E" w14:textId="77777777" w:rsidR="006C4033" w:rsidRPr="00425C2E" w:rsidRDefault="006C4033" w:rsidP="006C4033">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Статья 20. Проверка результатов исполнения контрактов. Экспертиза</w:t>
      </w:r>
    </w:p>
    <w:p w14:paraId="66559158" w14:textId="013D7338" w:rsidR="00110A16" w:rsidRPr="00425C2E" w:rsidRDefault="00D10EA2" w:rsidP="007601D2">
      <w:pPr>
        <w:pStyle w:val="VL0"/>
        <w:numPr>
          <w:ilvl w:val="1"/>
          <w:numId w:val="18"/>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 xml:space="preserve">Для проверки результатов исполнения Контракта </w:t>
      </w:r>
      <w:r w:rsidR="009E3810" w:rsidRPr="00425C2E">
        <w:rPr>
          <w:rFonts w:ascii="Times New Roman" w:hAnsi="Times New Roman"/>
          <w:spacing w:val="-2"/>
          <w:sz w:val="24"/>
          <w:szCs w:val="24"/>
        </w:rPr>
        <w:t>Заказчик в течение _</w:t>
      </w:r>
      <w:r w:rsidR="00425C2E">
        <w:rPr>
          <w:rFonts w:ascii="Times New Roman" w:hAnsi="Times New Roman"/>
          <w:spacing w:val="-2"/>
          <w:sz w:val="24"/>
          <w:szCs w:val="24"/>
        </w:rPr>
        <w:t>__</w:t>
      </w:r>
      <w:r w:rsidR="009E3810" w:rsidRPr="00425C2E">
        <w:rPr>
          <w:rFonts w:ascii="Times New Roman" w:hAnsi="Times New Roman"/>
          <w:spacing w:val="-2"/>
          <w:sz w:val="24"/>
          <w:szCs w:val="24"/>
        </w:rPr>
        <w:t>__</w:t>
      </w:r>
      <w:r w:rsidR="003950FD" w:rsidRPr="00425C2E">
        <w:rPr>
          <w:rFonts w:ascii="Times New Roman" w:hAnsi="Times New Roman"/>
          <w:spacing w:val="-2"/>
          <w:sz w:val="24"/>
          <w:szCs w:val="24"/>
        </w:rPr>
        <w:t xml:space="preserve"> (______)</w:t>
      </w:r>
      <w:r w:rsidR="009E3810" w:rsidRPr="00425C2E">
        <w:rPr>
          <w:rStyle w:val="aa"/>
          <w:rFonts w:ascii="Times New Roman" w:hAnsi="Times New Roman"/>
          <w:spacing w:val="-2"/>
          <w:sz w:val="24"/>
          <w:szCs w:val="24"/>
        </w:rPr>
        <w:footnoteReference w:id="102"/>
      </w:r>
      <w:r w:rsidR="003950FD" w:rsidRPr="00425C2E">
        <w:rPr>
          <w:rFonts w:ascii="Times New Roman" w:hAnsi="Times New Roman"/>
          <w:spacing w:val="-2"/>
          <w:sz w:val="24"/>
          <w:szCs w:val="24"/>
        </w:rPr>
        <w:t xml:space="preserve"> </w:t>
      </w:r>
      <w:r w:rsidR="009E3810" w:rsidRPr="00425C2E">
        <w:rPr>
          <w:rFonts w:ascii="Times New Roman" w:hAnsi="Times New Roman"/>
          <w:spacing w:val="-2"/>
          <w:sz w:val="24"/>
          <w:szCs w:val="24"/>
        </w:rPr>
        <w:t>Д</w:t>
      </w:r>
      <w:r w:rsidR="003950FD" w:rsidRPr="00425C2E">
        <w:rPr>
          <w:rFonts w:ascii="Times New Roman" w:hAnsi="Times New Roman"/>
          <w:spacing w:val="-2"/>
          <w:sz w:val="24"/>
          <w:szCs w:val="24"/>
        </w:rPr>
        <w:t>ней с момента получения от Исполнителя</w:t>
      </w:r>
      <w:r w:rsidR="000B7CC1" w:rsidRPr="00425C2E">
        <w:rPr>
          <w:rFonts w:ascii="Times New Roman" w:hAnsi="Times New Roman"/>
          <w:spacing w:val="-2"/>
          <w:sz w:val="24"/>
          <w:szCs w:val="24"/>
        </w:rPr>
        <w:t xml:space="preserve"> (Инженера)</w:t>
      </w:r>
      <w:r w:rsidR="004F7605">
        <w:rPr>
          <w:rFonts w:ascii="Times New Roman" w:hAnsi="Times New Roman"/>
          <w:spacing w:val="-2"/>
          <w:sz w:val="24"/>
          <w:szCs w:val="24"/>
        </w:rPr>
        <w:t xml:space="preserve"> документов в соответствии </w:t>
      </w:r>
      <w:r w:rsidR="002F2A25" w:rsidRPr="00425C2E">
        <w:rPr>
          <w:rFonts w:ascii="Times New Roman" w:hAnsi="Times New Roman"/>
          <w:spacing w:val="-2"/>
          <w:sz w:val="24"/>
          <w:szCs w:val="24"/>
        </w:rPr>
        <w:t>со статьей 19</w:t>
      </w:r>
      <w:r w:rsidR="003950FD" w:rsidRPr="00425C2E">
        <w:rPr>
          <w:rFonts w:ascii="Times New Roman" w:hAnsi="Times New Roman"/>
          <w:spacing w:val="-2"/>
          <w:sz w:val="24"/>
          <w:szCs w:val="24"/>
        </w:rPr>
        <w:t xml:space="preserve"> Контракта </w:t>
      </w:r>
      <w:r w:rsidR="00F6112D" w:rsidRPr="00425C2E">
        <w:rPr>
          <w:rFonts w:ascii="Times New Roman" w:hAnsi="Times New Roman"/>
          <w:spacing w:val="-2"/>
          <w:sz w:val="24"/>
          <w:szCs w:val="24"/>
        </w:rPr>
        <w:t>обязан провести</w:t>
      </w:r>
      <w:r w:rsidR="003950FD" w:rsidRPr="00425C2E">
        <w:rPr>
          <w:rFonts w:ascii="Times New Roman" w:hAnsi="Times New Roman"/>
          <w:spacing w:val="-2"/>
          <w:sz w:val="24"/>
          <w:szCs w:val="24"/>
        </w:rPr>
        <w:t xml:space="preserve"> экспертизу на предмет соответствия </w:t>
      </w:r>
      <w:r w:rsidR="00110A16" w:rsidRPr="00425C2E">
        <w:rPr>
          <w:rFonts w:ascii="Times New Roman" w:hAnsi="Times New Roman"/>
          <w:spacing w:val="-2"/>
          <w:sz w:val="24"/>
          <w:szCs w:val="24"/>
        </w:rPr>
        <w:t>предъявленных к приемке</w:t>
      </w:r>
      <w:r w:rsidR="003950FD" w:rsidRPr="00425C2E">
        <w:rPr>
          <w:rFonts w:ascii="Times New Roman" w:hAnsi="Times New Roman"/>
          <w:spacing w:val="-2"/>
          <w:sz w:val="24"/>
          <w:szCs w:val="24"/>
        </w:rPr>
        <w:t xml:space="preserve"> Услуг условиям Контракта. </w:t>
      </w:r>
      <w:r w:rsidR="00D42498" w:rsidRPr="00425C2E">
        <w:rPr>
          <w:rFonts w:ascii="Times New Roman" w:hAnsi="Times New Roman"/>
          <w:spacing w:val="-2"/>
          <w:sz w:val="24"/>
          <w:szCs w:val="24"/>
        </w:rPr>
        <w:t>Указанный срок автоматичес</w:t>
      </w:r>
      <w:r w:rsidR="001E006C" w:rsidRPr="00425C2E">
        <w:rPr>
          <w:rFonts w:ascii="Times New Roman" w:hAnsi="Times New Roman"/>
          <w:spacing w:val="-2"/>
          <w:sz w:val="24"/>
          <w:szCs w:val="24"/>
        </w:rPr>
        <w:t>ки</w:t>
      </w:r>
      <w:r w:rsidR="00D42498" w:rsidRPr="00425C2E">
        <w:rPr>
          <w:rFonts w:ascii="Times New Roman" w:hAnsi="Times New Roman"/>
          <w:spacing w:val="-2"/>
          <w:sz w:val="24"/>
          <w:szCs w:val="24"/>
        </w:rPr>
        <w:t xml:space="preserve"> </w:t>
      </w:r>
      <w:r w:rsidR="004A3BE8" w:rsidRPr="00425C2E">
        <w:rPr>
          <w:rFonts w:ascii="Times New Roman" w:hAnsi="Times New Roman"/>
          <w:spacing w:val="-2"/>
          <w:sz w:val="24"/>
          <w:szCs w:val="24"/>
        </w:rPr>
        <w:t>продлевается</w:t>
      </w:r>
      <w:r w:rsidR="00D42498" w:rsidRPr="00425C2E">
        <w:rPr>
          <w:rFonts w:ascii="Times New Roman" w:hAnsi="Times New Roman"/>
          <w:spacing w:val="-2"/>
          <w:sz w:val="24"/>
          <w:szCs w:val="24"/>
        </w:rPr>
        <w:t xml:space="preserve"> на период времени, в течение которого Исполнитель </w:t>
      </w:r>
      <w:r w:rsidR="000B7CC1" w:rsidRPr="00425C2E">
        <w:rPr>
          <w:rFonts w:ascii="Times New Roman" w:hAnsi="Times New Roman"/>
          <w:spacing w:val="-2"/>
          <w:sz w:val="24"/>
          <w:szCs w:val="24"/>
        </w:rPr>
        <w:t>(Инженер)</w:t>
      </w:r>
      <w:r w:rsidR="00605D3E" w:rsidRPr="00425C2E">
        <w:rPr>
          <w:rFonts w:ascii="Times New Roman" w:hAnsi="Times New Roman"/>
          <w:spacing w:val="-2"/>
          <w:sz w:val="24"/>
          <w:szCs w:val="24"/>
        </w:rPr>
        <w:t xml:space="preserve"> </w:t>
      </w:r>
      <w:r w:rsidR="00D42498" w:rsidRPr="00425C2E">
        <w:rPr>
          <w:rFonts w:ascii="Times New Roman" w:hAnsi="Times New Roman"/>
          <w:spacing w:val="-2"/>
          <w:sz w:val="24"/>
          <w:szCs w:val="24"/>
        </w:rPr>
        <w:t xml:space="preserve">не выполняет свои обязанности, предусмотренные пунктом </w:t>
      </w:r>
      <w:r w:rsidR="006C4033" w:rsidRPr="00425C2E">
        <w:rPr>
          <w:rFonts w:ascii="Times New Roman" w:hAnsi="Times New Roman"/>
          <w:spacing w:val="-2"/>
          <w:sz w:val="24"/>
          <w:szCs w:val="24"/>
        </w:rPr>
        <w:t>20.4</w:t>
      </w:r>
      <w:r w:rsidR="00D42498" w:rsidRPr="00425C2E">
        <w:rPr>
          <w:rFonts w:ascii="Times New Roman" w:hAnsi="Times New Roman"/>
          <w:spacing w:val="-2"/>
          <w:sz w:val="24"/>
          <w:szCs w:val="24"/>
        </w:rPr>
        <w:t xml:space="preserve"> Контракта.</w:t>
      </w:r>
    </w:p>
    <w:p w14:paraId="7BB5BADA" w14:textId="6893972D" w:rsidR="004A3BE8" w:rsidRPr="00425C2E" w:rsidRDefault="004A3BE8" w:rsidP="007601D2">
      <w:pPr>
        <w:pStyle w:val="VL0"/>
        <w:numPr>
          <w:ilvl w:val="1"/>
          <w:numId w:val="18"/>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По решению Заказчика для приемки оказанных Услуг может создаваться приемочная комиссия, которая состоит не менее чем из 5 (пяти) человек. В</w:t>
      </w:r>
      <w:r w:rsidR="00D10EA2" w:rsidRPr="00425C2E">
        <w:rPr>
          <w:rFonts w:ascii="Times New Roman" w:hAnsi="Times New Roman"/>
          <w:spacing w:val="-2"/>
          <w:sz w:val="24"/>
          <w:szCs w:val="24"/>
        </w:rPr>
        <w:t xml:space="preserve"> случае привлечения З</w:t>
      </w:r>
      <w:r w:rsidRPr="00425C2E">
        <w:rPr>
          <w:rFonts w:ascii="Times New Roman" w:hAnsi="Times New Roman"/>
          <w:spacing w:val="-2"/>
          <w:sz w:val="24"/>
          <w:szCs w:val="24"/>
        </w:rPr>
        <w:t>аказчиком для проведения экспертизы экспертов, экспертных организаций при принятии решения о приемке или об отказе в приемке Услуг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05CE2DE4" w14:textId="77777777" w:rsidR="004A3BE8" w:rsidRPr="00425C2E" w:rsidRDefault="004A3BE8" w:rsidP="007601D2">
      <w:pPr>
        <w:pStyle w:val="VL0"/>
        <w:numPr>
          <w:ilvl w:val="1"/>
          <w:numId w:val="18"/>
        </w:numPr>
        <w:spacing w:before="0" w:line="360" w:lineRule="auto"/>
        <w:ind w:left="0" w:firstLine="6"/>
        <w:rPr>
          <w:rFonts w:ascii="Times New Roman" w:hAnsi="Times New Roman"/>
          <w:spacing w:val="-2"/>
          <w:sz w:val="24"/>
          <w:szCs w:val="24"/>
        </w:rPr>
      </w:pPr>
      <w:r w:rsidRPr="00425C2E">
        <w:rPr>
          <w:rFonts w:ascii="Times New Roman" w:hAnsi="Times New Roman"/>
          <w:iCs/>
          <w:spacing w:val="-2"/>
          <w:sz w:val="24"/>
          <w:szCs w:val="24"/>
          <w:lang w:eastAsia="ru-RU"/>
        </w:rPr>
        <w:t xml:space="preserve">Заказчик </w:t>
      </w:r>
      <w:r w:rsidR="00D10EA2" w:rsidRPr="00425C2E">
        <w:rPr>
          <w:rFonts w:ascii="Times New Roman" w:hAnsi="Times New Roman"/>
          <w:iCs/>
          <w:spacing w:val="-2"/>
          <w:sz w:val="24"/>
          <w:szCs w:val="24"/>
          <w:lang w:eastAsia="ru-RU"/>
        </w:rPr>
        <w:t xml:space="preserve">обязан провести </w:t>
      </w:r>
      <w:r w:rsidRPr="00425C2E">
        <w:rPr>
          <w:rFonts w:ascii="Times New Roman" w:hAnsi="Times New Roman"/>
          <w:iCs/>
          <w:spacing w:val="-2"/>
          <w:sz w:val="24"/>
          <w:szCs w:val="24"/>
          <w:lang w:eastAsia="ru-RU"/>
        </w:rPr>
        <w:t xml:space="preserve">экспертизу с привлечением экспертов (экспертных организаций), если их привлечение является обязательным в соответствии с законодательством Российской Федерации. В иных случаях Заказчик проводит экспертизу своими силами либо Заказчик по своему усмотрению привлекает к ее проведению экспертов (экспертные организации). </w:t>
      </w:r>
    </w:p>
    <w:p w14:paraId="51C33E7F" w14:textId="169FF8C8" w:rsidR="00110A16" w:rsidRPr="00425C2E" w:rsidRDefault="003950FD" w:rsidP="007601D2">
      <w:pPr>
        <w:pStyle w:val="VL0"/>
        <w:numPr>
          <w:ilvl w:val="1"/>
          <w:numId w:val="18"/>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Заказчик обязан известить Исполнителя</w:t>
      </w:r>
      <w:r w:rsidR="000B7CC1" w:rsidRPr="00425C2E">
        <w:rPr>
          <w:rFonts w:ascii="Times New Roman" w:hAnsi="Times New Roman"/>
          <w:spacing w:val="-2"/>
          <w:sz w:val="24"/>
          <w:szCs w:val="24"/>
        </w:rPr>
        <w:t xml:space="preserve"> (Инженера)</w:t>
      </w:r>
      <w:r w:rsidRPr="00425C2E">
        <w:rPr>
          <w:rFonts w:ascii="Times New Roman" w:hAnsi="Times New Roman"/>
          <w:spacing w:val="-2"/>
          <w:sz w:val="24"/>
          <w:szCs w:val="24"/>
        </w:rPr>
        <w:t xml:space="preserve"> о дате </w:t>
      </w:r>
      <w:r w:rsidR="00D10EA2" w:rsidRPr="00425C2E">
        <w:rPr>
          <w:rFonts w:ascii="Times New Roman" w:hAnsi="Times New Roman"/>
          <w:spacing w:val="-2"/>
          <w:sz w:val="24"/>
          <w:szCs w:val="24"/>
        </w:rPr>
        <w:t>начала, длительности</w:t>
      </w:r>
      <w:r w:rsidRPr="00425C2E">
        <w:rPr>
          <w:rFonts w:ascii="Times New Roman" w:hAnsi="Times New Roman"/>
          <w:spacing w:val="-2"/>
          <w:sz w:val="24"/>
          <w:szCs w:val="24"/>
        </w:rPr>
        <w:t xml:space="preserve"> </w:t>
      </w:r>
      <w:r w:rsidR="00D42498" w:rsidRPr="00425C2E">
        <w:rPr>
          <w:rFonts w:ascii="Times New Roman" w:hAnsi="Times New Roman"/>
          <w:spacing w:val="-2"/>
          <w:sz w:val="24"/>
          <w:szCs w:val="24"/>
        </w:rPr>
        <w:t xml:space="preserve">и месте </w:t>
      </w:r>
      <w:r w:rsidRPr="00425C2E">
        <w:rPr>
          <w:rFonts w:ascii="Times New Roman" w:hAnsi="Times New Roman"/>
          <w:iCs/>
          <w:spacing w:val="-2"/>
          <w:sz w:val="24"/>
          <w:szCs w:val="24"/>
          <w:lang w:eastAsia="ru-RU"/>
        </w:rPr>
        <w:t>проведения</w:t>
      </w:r>
      <w:r w:rsidRPr="00425C2E">
        <w:rPr>
          <w:rFonts w:ascii="Times New Roman" w:hAnsi="Times New Roman"/>
          <w:spacing w:val="-2"/>
          <w:sz w:val="24"/>
          <w:szCs w:val="24"/>
        </w:rPr>
        <w:t xml:space="preserve"> экспертизы не позднее чем за ______ (______)</w:t>
      </w:r>
      <w:r w:rsidR="009E3810" w:rsidRPr="00425C2E">
        <w:rPr>
          <w:rStyle w:val="aa"/>
          <w:rFonts w:ascii="Times New Roman" w:hAnsi="Times New Roman"/>
          <w:spacing w:val="-2"/>
          <w:sz w:val="24"/>
          <w:szCs w:val="24"/>
        </w:rPr>
        <w:footnoteReference w:id="103"/>
      </w:r>
      <w:r w:rsidR="001E006C" w:rsidRPr="00425C2E">
        <w:rPr>
          <w:rFonts w:ascii="Times New Roman" w:hAnsi="Times New Roman"/>
          <w:spacing w:val="-2"/>
          <w:sz w:val="24"/>
          <w:szCs w:val="24"/>
        </w:rPr>
        <w:t xml:space="preserve"> Дней до ее</w:t>
      </w:r>
      <w:r w:rsidRPr="00425C2E">
        <w:rPr>
          <w:rFonts w:ascii="Times New Roman" w:hAnsi="Times New Roman"/>
          <w:spacing w:val="-2"/>
          <w:sz w:val="24"/>
          <w:szCs w:val="24"/>
        </w:rPr>
        <w:t xml:space="preserve"> начала. Исполнитель </w:t>
      </w:r>
      <w:r w:rsidR="000B7CC1" w:rsidRPr="00425C2E">
        <w:rPr>
          <w:rFonts w:ascii="Times New Roman" w:hAnsi="Times New Roman"/>
          <w:spacing w:val="-2"/>
          <w:sz w:val="24"/>
          <w:szCs w:val="24"/>
        </w:rPr>
        <w:t>(Инженер)</w:t>
      </w:r>
      <w:r w:rsidR="00605D3E" w:rsidRPr="00425C2E">
        <w:rPr>
          <w:rFonts w:ascii="Times New Roman" w:hAnsi="Times New Roman"/>
          <w:spacing w:val="-2"/>
          <w:sz w:val="24"/>
          <w:szCs w:val="24"/>
        </w:rPr>
        <w:t xml:space="preserve"> </w:t>
      </w:r>
      <w:r w:rsidR="00D42498" w:rsidRPr="00425C2E">
        <w:rPr>
          <w:rFonts w:ascii="Times New Roman" w:hAnsi="Times New Roman"/>
          <w:spacing w:val="-2"/>
          <w:sz w:val="24"/>
          <w:szCs w:val="24"/>
        </w:rPr>
        <w:t>обязан</w:t>
      </w:r>
      <w:r w:rsidRPr="00425C2E">
        <w:rPr>
          <w:rFonts w:ascii="Times New Roman" w:hAnsi="Times New Roman"/>
          <w:spacing w:val="-2"/>
          <w:sz w:val="24"/>
          <w:szCs w:val="24"/>
        </w:rPr>
        <w:t xml:space="preserve"> </w:t>
      </w:r>
      <w:r w:rsidR="00D42498" w:rsidRPr="00425C2E">
        <w:rPr>
          <w:rFonts w:ascii="Times New Roman" w:hAnsi="Times New Roman"/>
          <w:spacing w:val="-2"/>
          <w:sz w:val="24"/>
          <w:szCs w:val="24"/>
        </w:rPr>
        <w:t>обеспечить</w:t>
      </w:r>
      <w:r w:rsidRPr="00425C2E">
        <w:rPr>
          <w:rFonts w:ascii="Times New Roman" w:hAnsi="Times New Roman"/>
          <w:spacing w:val="-2"/>
          <w:sz w:val="24"/>
          <w:szCs w:val="24"/>
        </w:rPr>
        <w:t xml:space="preserve"> </w:t>
      </w:r>
      <w:r w:rsidR="00D42498" w:rsidRPr="00425C2E">
        <w:rPr>
          <w:rFonts w:ascii="Times New Roman" w:hAnsi="Times New Roman"/>
          <w:spacing w:val="-2"/>
          <w:sz w:val="24"/>
          <w:szCs w:val="24"/>
        </w:rPr>
        <w:t>участие в проведении экспертизы своего представителя и незамедлительно предоставлять экспертам (экспертно</w:t>
      </w:r>
      <w:r w:rsidR="00FE2AE6" w:rsidRPr="00425C2E">
        <w:rPr>
          <w:rFonts w:ascii="Times New Roman" w:hAnsi="Times New Roman"/>
          <w:spacing w:val="-2"/>
          <w:sz w:val="24"/>
          <w:szCs w:val="24"/>
        </w:rPr>
        <w:t xml:space="preserve">й организации), членам приемочной комиссии </w:t>
      </w:r>
      <w:r w:rsidR="00D42498" w:rsidRPr="00425C2E">
        <w:rPr>
          <w:rFonts w:ascii="Times New Roman" w:hAnsi="Times New Roman"/>
          <w:spacing w:val="-2"/>
          <w:sz w:val="24"/>
          <w:szCs w:val="24"/>
        </w:rPr>
        <w:t xml:space="preserve">любые истребуемые ими у </w:t>
      </w:r>
      <w:r w:rsidR="000B7CC1" w:rsidRPr="00425C2E">
        <w:rPr>
          <w:rFonts w:ascii="Times New Roman" w:hAnsi="Times New Roman"/>
          <w:spacing w:val="-2"/>
          <w:sz w:val="24"/>
          <w:szCs w:val="24"/>
        </w:rPr>
        <w:t>Исполнителя (Инженера)</w:t>
      </w:r>
      <w:r w:rsidR="00D42498" w:rsidRPr="00425C2E">
        <w:rPr>
          <w:rFonts w:ascii="Times New Roman" w:hAnsi="Times New Roman"/>
          <w:spacing w:val="-2"/>
          <w:sz w:val="24"/>
          <w:szCs w:val="24"/>
        </w:rPr>
        <w:t xml:space="preserve"> </w:t>
      </w:r>
      <w:r w:rsidR="00194BC4" w:rsidRPr="00425C2E">
        <w:rPr>
          <w:rFonts w:ascii="Times New Roman" w:hAnsi="Times New Roman"/>
          <w:spacing w:val="-2"/>
          <w:sz w:val="24"/>
          <w:szCs w:val="24"/>
        </w:rPr>
        <w:t xml:space="preserve">разъяснения, документы и иную </w:t>
      </w:r>
      <w:r w:rsidR="007B4397" w:rsidRPr="00425C2E">
        <w:rPr>
          <w:rFonts w:ascii="Times New Roman" w:hAnsi="Times New Roman"/>
          <w:spacing w:val="-2"/>
          <w:sz w:val="24"/>
          <w:szCs w:val="24"/>
        </w:rPr>
        <w:t>информацию</w:t>
      </w:r>
      <w:r w:rsidR="00D42498" w:rsidRPr="00425C2E">
        <w:rPr>
          <w:rFonts w:ascii="Times New Roman" w:hAnsi="Times New Roman"/>
          <w:spacing w:val="-2"/>
          <w:sz w:val="24"/>
          <w:szCs w:val="24"/>
        </w:rPr>
        <w:t>, необходимые для приемки Услуг</w:t>
      </w:r>
      <w:r w:rsidRPr="00425C2E">
        <w:rPr>
          <w:rFonts w:ascii="Times New Roman" w:hAnsi="Times New Roman"/>
          <w:spacing w:val="-2"/>
          <w:sz w:val="24"/>
          <w:szCs w:val="24"/>
        </w:rPr>
        <w:t>.</w:t>
      </w:r>
    </w:p>
    <w:p w14:paraId="4A417098" w14:textId="5ACCB131" w:rsidR="004C2A97" w:rsidRPr="00425C2E" w:rsidRDefault="00C33B4D" w:rsidP="007601D2">
      <w:pPr>
        <w:pStyle w:val="VL0"/>
        <w:numPr>
          <w:ilvl w:val="1"/>
          <w:numId w:val="18"/>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Не позднее ______ (__</w:t>
      </w:r>
      <w:r w:rsidR="00D10EA2" w:rsidRPr="00425C2E">
        <w:rPr>
          <w:rFonts w:ascii="Times New Roman" w:hAnsi="Times New Roman"/>
          <w:spacing w:val="-2"/>
          <w:sz w:val="24"/>
          <w:szCs w:val="24"/>
        </w:rPr>
        <w:t>_</w:t>
      </w:r>
      <w:r w:rsidRPr="00425C2E">
        <w:rPr>
          <w:rFonts w:ascii="Times New Roman" w:hAnsi="Times New Roman"/>
          <w:spacing w:val="-2"/>
          <w:sz w:val="24"/>
          <w:szCs w:val="24"/>
        </w:rPr>
        <w:t>____)</w:t>
      </w:r>
      <w:r w:rsidR="009E3810" w:rsidRPr="00425C2E">
        <w:rPr>
          <w:rStyle w:val="aa"/>
          <w:rFonts w:ascii="Times New Roman" w:hAnsi="Times New Roman"/>
          <w:spacing w:val="-2"/>
          <w:sz w:val="24"/>
          <w:szCs w:val="24"/>
        </w:rPr>
        <w:footnoteReference w:id="104"/>
      </w:r>
      <w:r w:rsidRPr="00425C2E">
        <w:rPr>
          <w:rFonts w:ascii="Times New Roman" w:hAnsi="Times New Roman"/>
          <w:spacing w:val="-2"/>
          <w:sz w:val="24"/>
          <w:szCs w:val="24"/>
        </w:rPr>
        <w:t xml:space="preserve"> Д</w:t>
      </w:r>
      <w:r w:rsidR="00807FBD" w:rsidRPr="00425C2E">
        <w:rPr>
          <w:rFonts w:ascii="Times New Roman" w:hAnsi="Times New Roman"/>
          <w:spacing w:val="-2"/>
          <w:sz w:val="24"/>
          <w:szCs w:val="24"/>
        </w:rPr>
        <w:t>ней после проведения экспертизы</w:t>
      </w:r>
      <w:r w:rsidRPr="00425C2E">
        <w:rPr>
          <w:rFonts w:ascii="Times New Roman" w:hAnsi="Times New Roman"/>
          <w:spacing w:val="-2"/>
          <w:sz w:val="24"/>
          <w:szCs w:val="24"/>
        </w:rPr>
        <w:t xml:space="preserve"> Заказчик </w:t>
      </w:r>
      <w:r w:rsidR="004C2A97" w:rsidRPr="00425C2E">
        <w:rPr>
          <w:rFonts w:ascii="Times New Roman" w:hAnsi="Times New Roman"/>
          <w:spacing w:val="-2"/>
          <w:sz w:val="24"/>
          <w:szCs w:val="24"/>
        </w:rPr>
        <w:t>обязан направить Исполнителю</w:t>
      </w:r>
      <w:r w:rsidR="000B7CC1" w:rsidRPr="00425C2E">
        <w:rPr>
          <w:rFonts w:ascii="Times New Roman" w:hAnsi="Times New Roman"/>
          <w:spacing w:val="-2"/>
          <w:sz w:val="24"/>
          <w:szCs w:val="24"/>
        </w:rPr>
        <w:t xml:space="preserve"> (Инженеру)</w:t>
      </w:r>
      <w:r w:rsidR="004C2A97" w:rsidRPr="00425C2E">
        <w:rPr>
          <w:rFonts w:ascii="Times New Roman" w:hAnsi="Times New Roman"/>
          <w:spacing w:val="-2"/>
          <w:sz w:val="24"/>
          <w:szCs w:val="24"/>
        </w:rPr>
        <w:t xml:space="preserve"> подписанный Заказчиком или, в случае создания приемочной комиссии, подписанный всеми членами приемочной комиссии и утвержденный Заказчиком </w:t>
      </w:r>
      <w:r w:rsidR="00194BC4" w:rsidRPr="00425C2E">
        <w:rPr>
          <w:rFonts w:ascii="Times New Roman" w:hAnsi="Times New Roman"/>
          <w:spacing w:val="-2"/>
          <w:sz w:val="24"/>
          <w:szCs w:val="24"/>
        </w:rPr>
        <w:t>1 (</w:t>
      </w:r>
      <w:r w:rsidR="004A3BE8" w:rsidRPr="00425C2E">
        <w:rPr>
          <w:rFonts w:ascii="Times New Roman" w:hAnsi="Times New Roman"/>
          <w:spacing w:val="-2"/>
          <w:sz w:val="24"/>
          <w:szCs w:val="24"/>
        </w:rPr>
        <w:t>один</w:t>
      </w:r>
      <w:r w:rsidR="00194BC4" w:rsidRPr="00425C2E">
        <w:rPr>
          <w:rFonts w:ascii="Times New Roman" w:hAnsi="Times New Roman"/>
          <w:spacing w:val="-2"/>
          <w:sz w:val="24"/>
          <w:szCs w:val="24"/>
        </w:rPr>
        <w:t>)</w:t>
      </w:r>
      <w:r w:rsidR="004A3BE8" w:rsidRPr="00425C2E">
        <w:rPr>
          <w:rFonts w:ascii="Times New Roman" w:hAnsi="Times New Roman"/>
          <w:spacing w:val="-2"/>
          <w:sz w:val="24"/>
          <w:szCs w:val="24"/>
        </w:rPr>
        <w:t xml:space="preserve"> экземпляр </w:t>
      </w:r>
      <w:r w:rsidR="00807FBD" w:rsidRPr="00425C2E">
        <w:rPr>
          <w:rFonts w:ascii="Times New Roman" w:hAnsi="Times New Roman"/>
          <w:spacing w:val="-2"/>
          <w:sz w:val="24"/>
          <w:szCs w:val="24"/>
        </w:rPr>
        <w:t>А</w:t>
      </w:r>
      <w:r w:rsidR="004C2A97" w:rsidRPr="00425C2E">
        <w:rPr>
          <w:rFonts w:ascii="Times New Roman" w:hAnsi="Times New Roman"/>
          <w:spacing w:val="-2"/>
          <w:sz w:val="24"/>
          <w:szCs w:val="24"/>
        </w:rPr>
        <w:t>кт</w:t>
      </w:r>
      <w:r w:rsidR="004A3BE8" w:rsidRPr="00425C2E">
        <w:rPr>
          <w:rFonts w:ascii="Times New Roman" w:hAnsi="Times New Roman"/>
          <w:spacing w:val="-2"/>
          <w:sz w:val="24"/>
          <w:szCs w:val="24"/>
        </w:rPr>
        <w:t>а</w:t>
      </w:r>
      <w:r w:rsidR="00605D3E" w:rsidRPr="00425C2E">
        <w:rPr>
          <w:rFonts w:ascii="Times New Roman" w:hAnsi="Times New Roman"/>
          <w:spacing w:val="-2"/>
          <w:sz w:val="24"/>
          <w:szCs w:val="24"/>
        </w:rPr>
        <w:t xml:space="preserve"> окончательной</w:t>
      </w:r>
      <w:r w:rsidR="00B810BB" w:rsidRPr="00425C2E">
        <w:rPr>
          <w:rFonts w:ascii="Times New Roman" w:hAnsi="Times New Roman"/>
          <w:spacing w:val="-2"/>
          <w:sz w:val="24"/>
          <w:szCs w:val="24"/>
        </w:rPr>
        <w:t xml:space="preserve"> прие</w:t>
      </w:r>
      <w:r w:rsidR="004C2A97" w:rsidRPr="00425C2E">
        <w:rPr>
          <w:rFonts w:ascii="Times New Roman" w:hAnsi="Times New Roman"/>
          <w:spacing w:val="-2"/>
          <w:sz w:val="24"/>
          <w:szCs w:val="24"/>
        </w:rPr>
        <w:t>мки Услуг</w:t>
      </w:r>
      <w:r w:rsidR="00D5390A" w:rsidRPr="00425C2E">
        <w:rPr>
          <w:rFonts w:ascii="Times New Roman" w:hAnsi="Times New Roman"/>
          <w:spacing w:val="-2"/>
          <w:sz w:val="24"/>
          <w:szCs w:val="24"/>
        </w:rPr>
        <w:t xml:space="preserve"> [</w:t>
      </w:r>
      <w:r w:rsidR="00D5390A" w:rsidRPr="00425C2E">
        <w:rPr>
          <w:rFonts w:ascii="Times New Roman" w:hAnsi="Times New Roman"/>
          <w:i/>
          <w:spacing w:val="-2"/>
          <w:sz w:val="24"/>
          <w:szCs w:val="24"/>
        </w:rPr>
        <w:t>или Акта приемки Услуг, если экспертиза проводилась в отношении этапа Услуг</w:t>
      </w:r>
      <w:r w:rsidR="00D5390A" w:rsidRPr="00425C2E">
        <w:rPr>
          <w:rFonts w:ascii="Times New Roman" w:hAnsi="Times New Roman"/>
          <w:spacing w:val="-2"/>
          <w:sz w:val="24"/>
          <w:szCs w:val="24"/>
        </w:rPr>
        <w:t>]</w:t>
      </w:r>
      <w:r w:rsidR="00D5390A" w:rsidRPr="00425C2E">
        <w:rPr>
          <w:rStyle w:val="aa"/>
          <w:rFonts w:ascii="Times New Roman" w:hAnsi="Times New Roman"/>
          <w:spacing w:val="-2"/>
          <w:sz w:val="24"/>
          <w:szCs w:val="24"/>
        </w:rPr>
        <w:footnoteReference w:id="105"/>
      </w:r>
      <w:r w:rsidR="004C2A97" w:rsidRPr="00425C2E">
        <w:rPr>
          <w:rFonts w:ascii="Times New Roman" w:hAnsi="Times New Roman"/>
          <w:spacing w:val="-2"/>
          <w:sz w:val="24"/>
          <w:szCs w:val="24"/>
        </w:rPr>
        <w:t>, либо</w:t>
      </w:r>
      <w:r w:rsidR="00D827CE" w:rsidRPr="00425C2E">
        <w:rPr>
          <w:rFonts w:ascii="Times New Roman" w:hAnsi="Times New Roman"/>
          <w:spacing w:val="-2"/>
          <w:sz w:val="24"/>
          <w:szCs w:val="24"/>
        </w:rPr>
        <w:t xml:space="preserve"> письменный мотивированный отказ</w:t>
      </w:r>
      <w:r w:rsidR="00807FBD" w:rsidRPr="00425C2E">
        <w:rPr>
          <w:rFonts w:ascii="Times New Roman" w:hAnsi="Times New Roman"/>
          <w:spacing w:val="-2"/>
          <w:sz w:val="24"/>
          <w:szCs w:val="24"/>
        </w:rPr>
        <w:t xml:space="preserve"> от подписания </w:t>
      </w:r>
      <w:r w:rsidR="00D5390A" w:rsidRPr="00425C2E">
        <w:rPr>
          <w:rFonts w:ascii="Times New Roman" w:hAnsi="Times New Roman"/>
          <w:spacing w:val="-2"/>
          <w:sz w:val="24"/>
          <w:szCs w:val="24"/>
        </w:rPr>
        <w:t xml:space="preserve">указанного </w:t>
      </w:r>
      <w:r w:rsidR="00807FBD" w:rsidRPr="00425C2E">
        <w:rPr>
          <w:rFonts w:ascii="Times New Roman" w:hAnsi="Times New Roman"/>
          <w:spacing w:val="-2"/>
          <w:sz w:val="24"/>
          <w:szCs w:val="24"/>
        </w:rPr>
        <w:t>А</w:t>
      </w:r>
      <w:r w:rsidR="004C2A97" w:rsidRPr="00425C2E">
        <w:rPr>
          <w:rFonts w:ascii="Times New Roman" w:hAnsi="Times New Roman"/>
          <w:spacing w:val="-2"/>
          <w:sz w:val="24"/>
          <w:szCs w:val="24"/>
        </w:rPr>
        <w:t>кта</w:t>
      </w:r>
      <w:r w:rsidR="00605D3E" w:rsidRPr="00425C2E">
        <w:rPr>
          <w:rFonts w:ascii="Times New Roman" w:hAnsi="Times New Roman"/>
          <w:spacing w:val="-2"/>
          <w:sz w:val="24"/>
          <w:szCs w:val="24"/>
        </w:rPr>
        <w:t xml:space="preserve"> </w:t>
      </w:r>
      <w:r w:rsidR="000E343E" w:rsidRPr="00425C2E">
        <w:rPr>
          <w:rFonts w:ascii="Times New Roman" w:hAnsi="Times New Roman"/>
          <w:spacing w:val="-2"/>
          <w:sz w:val="24"/>
          <w:szCs w:val="24"/>
        </w:rPr>
        <w:t>с указанием перечня недостатков Услуг и срок</w:t>
      </w:r>
      <w:r w:rsidR="001E006C" w:rsidRPr="00425C2E">
        <w:rPr>
          <w:rFonts w:ascii="Times New Roman" w:hAnsi="Times New Roman"/>
          <w:spacing w:val="-2"/>
          <w:sz w:val="24"/>
          <w:szCs w:val="24"/>
        </w:rPr>
        <w:t>ов</w:t>
      </w:r>
      <w:r w:rsidR="000E343E" w:rsidRPr="00425C2E">
        <w:rPr>
          <w:rFonts w:ascii="Times New Roman" w:hAnsi="Times New Roman"/>
          <w:spacing w:val="-2"/>
          <w:sz w:val="24"/>
          <w:szCs w:val="24"/>
        </w:rPr>
        <w:t xml:space="preserve"> их устранения</w:t>
      </w:r>
      <w:r w:rsidR="00D827CE" w:rsidRPr="00425C2E">
        <w:rPr>
          <w:rFonts w:ascii="Times New Roman" w:hAnsi="Times New Roman"/>
          <w:spacing w:val="-2"/>
          <w:sz w:val="24"/>
          <w:szCs w:val="24"/>
        </w:rPr>
        <w:t>.</w:t>
      </w:r>
    </w:p>
    <w:p w14:paraId="4B89449F" w14:textId="79B69A96" w:rsidR="00807FBD" w:rsidRPr="00425C2E" w:rsidRDefault="00807FBD" w:rsidP="007601D2">
      <w:pPr>
        <w:pStyle w:val="VL0"/>
        <w:numPr>
          <w:ilvl w:val="1"/>
          <w:numId w:val="18"/>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В случае если Заказчик в предусмотренный Контрактом срок не произвел проверку результатов исполнения Контракта и </w:t>
      </w:r>
      <w:r w:rsidR="00B810BB" w:rsidRPr="00425C2E">
        <w:rPr>
          <w:rFonts w:ascii="Times New Roman" w:hAnsi="Times New Roman"/>
          <w:spacing w:val="-2"/>
          <w:sz w:val="24"/>
          <w:szCs w:val="24"/>
        </w:rPr>
        <w:t xml:space="preserve">(или) </w:t>
      </w:r>
      <w:r w:rsidRPr="00425C2E">
        <w:rPr>
          <w:rFonts w:ascii="Times New Roman" w:hAnsi="Times New Roman"/>
          <w:spacing w:val="-2"/>
          <w:sz w:val="24"/>
          <w:szCs w:val="24"/>
        </w:rPr>
        <w:t>не возвратил Исполнителю</w:t>
      </w:r>
      <w:r w:rsidR="000B7CC1" w:rsidRPr="00425C2E">
        <w:rPr>
          <w:rFonts w:ascii="Times New Roman" w:hAnsi="Times New Roman"/>
          <w:spacing w:val="-2"/>
          <w:sz w:val="24"/>
          <w:szCs w:val="24"/>
        </w:rPr>
        <w:t xml:space="preserve"> (Инженеру)</w:t>
      </w:r>
      <w:r w:rsidRPr="00425C2E">
        <w:rPr>
          <w:rFonts w:ascii="Times New Roman" w:hAnsi="Times New Roman"/>
          <w:spacing w:val="-2"/>
          <w:sz w:val="24"/>
          <w:szCs w:val="24"/>
        </w:rPr>
        <w:t xml:space="preserve"> Акт </w:t>
      </w:r>
      <w:r w:rsidR="00605D3E" w:rsidRPr="00425C2E">
        <w:rPr>
          <w:rFonts w:ascii="Times New Roman" w:hAnsi="Times New Roman"/>
          <w:spacing w:val="-2"/>
          <w:sz w:val="24"/>
          <w:szCs w:val="24"/>
        </w:rPr>
        <w:t xml:space="preserve">окончательной </w:t>
      </w:r>
      <w:r w:rsidRPr="00425C2E">
        <w:rPr>
          <w:rFonts w:ascii="Times New Roman" w:hAnsi="Times New Roman"/>
          <w:spacing w:val="-2"/>
          <w:sz w:val="24"/>
          <w:szCs w:val="24"/>
        </w:rPr>
        <w:t>приемки Услуг</w:t>
      </w:r>
      <w:r w:rsidR="00605D3E" w:rsidRPr="00425C2E">
        <w:rPr>
          <w:rFonts w:ascii="Times New Roman" w:hAnsi="Times New Roman"/>
          <w:spacing w:val="-2"/>
          <w:sz w:val="24"/>
          <w:szCs w:val="24"/>
        </w:rPr>
        <w:t xml:space="preserve"> </w:t>
      </w:r>
      <w:r w:rsidRPr="00425C2E">
        <w:rPr>
          <w:rFonts w:ascii="Times New Roman" w:hAnsi="Times New Roman"/>
          <w:spacing w:val="-2"/>
          <w:sz w:val="24"/>
          <w:szCs w:val="24"/>
        </w:rPr>
        <w:t xml:space="preserve">или не направил мотивированный отказ от его подписания, Услуги считаются принятыми Заказчиком. Подтверждением приемки Услуг в этом случае является односторонний Акт </w:t>
      </w:r>
      <w:r w:rsidR="002F2A25" w:rsidRPr="00425C2E">
        <w:rPr>
          <w:rFonts w:ascii="Times New Roman" w:hAnsi="Times New Roman"/>
          <w:spacing w:val="-2"/>
          <w:sz w:val="24"/>
          <w:szCs w:val="24"/>
        </w:rPr>
        <w:t xml:space="preserve">окончательной </w:t>
      </w:r>
      <w:r w:rsidRPr="00425C2E">
        <w:rPr>
          <w:rFonts w:ascii="Times New Roman" w:hAnsi="Times New Roman"/>
          <w:spacing w:val="-2"/>
          <w:sz w:val="24"/>
          <w:szCs w:val="24"/>
        </w:rPr>
        <w:t>приемки Услуг, подписанный Исполнителем</w:t>
      </w:r>
      <w:r w:rsidR="000B7CC1" w:rsidRPr="00425C2E">
        <w:rPr>
          <w:rFonts w:ascii="Times New Roman" w:hAnsi="Times New Roman"/>
          <w:spacing w:val="-2"/>
          <w:sz w:val="24"/>
          <w:szCs w:val="24"/>
        </w:rPr>
        <w:t xml:space="preserve"> (Инженером)</w:t>
      </w:r>
      <w:r w:rsidRPr="00425C2E">
        <w:rPr>
          <w:rFonts w:ascii="Times New Roman" w:hAnsi="Times New Roman"/>
          <w:spacing w:val="-2"/>
          <w:sz w:val="24"/>
          <w:szCs w:val="24"/>
        </w:rPr>
        <w:t xml:space="preserve">. </w:t>
      </w:r>
      <w:r w:rsidR="00AF797E" w:rsidRPr="00425C2E">
        <w:rPr>
          <w:rFonts w:ascii="Times New Roman" w:hAnsi="Times New Roman"/>
          <w:spacing w:val="-2"/>
          <w:sz w:val="24"/>
          <w:szCs w:val="24"/>
        </w:rPr>
        <w:t>Подписание Акта</w:t>
      </w:r>
      <w:r w:rsidR="002F2A25" w:rsidRPr="00425C2E">
        <w:rPr>
          <w:rFonts w:ascii="Times New Roman" w:hAnsi="Times New Roman"/>
          <w:spacing w:val="-2"/>
          <w:sz w:val="24"/>
          <w:szCs w:val="24"/>
        </w:rPr>
        <w:t xml:space="preserve"> окончательной</w:t>
      </w:r>
      <w:r w:rsidR="001E006C" w:rsidRPr="00425C2E">
        <w:rPr>
          <w:rFonts w:ascii="Times New Roman" w:hAnsi="Times New Roman"/>
          <w:spacing w:val="-2"/>
          <w:sz w:val="24"/>
          <w:szCs w:val="24"/>
        </w:rPr>
        <w:t xml:space="preserve"> приемки Услуг не</w:t>
      </w:r>
      <w:r w:rsidR="00AF797E" w:rsidRPr="00425C2E">
        <w:rPr>
          <w:rFonts w:ascii="Times New Roman" w:hAnsi="Times New Roman"/>
          <w:spacing w:val="-2"/>
          <w:sz w:val="24"/>
          <w:szCs w:val="24"/>
        </w:rPr>
        <w:t xml:space="preserve"> лишает </w:t>
      </w:r>
      <w:r w:rsidRPr="00425C2E">
        <w:rPr>
          <w:rFonts w:ascii="Times New Roman" w:hAnsi="Times New Roman"/>
          <w:spacing w:val="-2"/>
          <w:sz w:val="24"/>
          <w:szCs w:val="24"/>
        </w:rPr>
        <w:t>Заказчик</w:t>
      </w:r>
      <w:r w:rsidR="00AF797E" w:rsidRPr="00425C2E">
        <w:rPr>
          <w:rFonts w:ascii="Times New Roman" w:hAnsi="Times New Roman"/>
          <w:spacing w:val="-2"/>
          <w:sz w:val="24"/>
          <w:szCs w:val="24"/>
        </w:rPr>
        <w:t>а</w:t>
      </w:r>
      <w:r w:rsidRPr="00425C2E">
        <w:rPr>
          <w:rFonts w:ascii="Times New Roman" w:hAnsi="Times New Roman"/>
          <w:spacing w:val="-2"/>
          <w:sz w:val="24"/>
          <w:szCs w:val="24"/>
        </w:rPr>
        <w:t xml:space="preserve"> права ссылаться на </w:t>
      </w:r>
      <w:r w:rsidR="002B6D21" w:rsidRPr="00425C2E">
        <w:rPr>
          <w:rFonts w:ascii="Times New Roman" w:hAnsi="Times New Roman"/>
          <w:spacing w:val="-2"/>
          <w:sz w:val="24"/>
          <w:szCs w:val="24"/>
        </w:rPr>
        <w:t xml:space="preserve">любые </w:t>
      </w:r>
      <w:r w:rsidRPr="00425C2E">
        <w:rPr>
          <w:rFonts w:ascii="Times New Roman" w:hAnsi="Times New Roman"/>
          <w:spacing w:val="-2"/>
          <w:sz w:val="24"/>
          <w:szCs w:val="24"/>
        </w:rPr>
        <w:t>недостатки Услуг.</w:t>
      </w:r>
    </w:p>
    <w:p w14:paraId="6C1A5396" w14:textId="77777777" w:rsidR="00807FBD" w:rsidRPr="00425C2E" w:rsidRDefault="00B810BB" w:rsidP="00B810BB">
      <w:pPr>
        <w:pStyle w:val="2"/>
        <w:tabs>
          <w:tab w:val="left" w:pos="142"/>
          <w:tab w:val="left" w:pos="284"/>
          <w:tab w:val="left" w:pos="426"/>
        </w:tabs>
        <w:spacing w:line="360" w:lineRule="auto"/>
        <w:rPr>
          <w:rFonts w:ascii="Times New Roman" w:hAnsi="Times New Roman"/>
          <w:b/>
          <w:spacing w:val="-2"/>
          <w:sz w:val="24"/>
          <w:szCs w:val="24"/>
        </w:rPr>
      </w:pPr>
      <w:r w:rsidRPr="00425C2E">
        <w:rPr>
          <w:rFonts w:ascii="Times New Roman" w:hAnsi="Times New Roman"/>
          <w:b/>
          <w:color w:val="auto"/>
          <w:spacing w:val="-2"/>
          <w:sz w:val="24"/>
          <w:szCs w:val="24"/>
        </w:rPr>
        <w:t>Статья 2</w:t>
      </w:r>
      <w:r w:rsidR="006C4033" w:rsidRPr="00425C2E">
        <w:rPr>
          <w:rFonts w:ascii="Times New Roman" w:hAnsi="Times New Roman"/>
          <w:b/>
          <w:color w:val="auto"/>
          <w:spacing w:val="-2"/>
          <w:sz w:val="24"/>
          <w:szCs w:val="24"/>
        </w:rPr>
        <w:t>1</w:t>
      </w:r>
      <w:r w:rsidRPr="00425C2E">
        <w:rPr>
          <w:rFonts w:ascii="Times New Roman" w:hAnsi="Times New Roman"/>
          <w:b/>
          <w:color w:val="auto"/>
          <w:spacing w:val="-2"/>
          <w:sz w:val="24"/>
          <w:szCs w:val="24"/>
        </w:rPr>
        <w:t>. Устранение недостатков</w:t>
      </w:r>
      <w:r w:rsidR="007B4397" w:rsidRPr="00425C2E">
        <w:rPr>
          <w:rFonts w:ascii="Times New Roman" w:hAnsi="Times New Roman"/>
          <w:b/>
          <w:color w:val="auto"/>
          <w:spacing w:val="-2"/>
          <w:sz w:val="24"/>
          <w:szCs w:val="24"/>
        </w:rPr>
        <w:t xml:space="preserve"> Услуг</w:t>
      </w:r>
    </w:p>
    <w:p w14:paraId="49059ACD" w14:textId="6C6F2E8D" w:rsidR="003F3226" w:rsidRPr="00425C2E" w:rsidRDefault="000B7CC1" w:rsidP="007601D2">
      <w:pPr>
        <w:pStyle w:val="VL0"/>
        <w:numPr>
          <w:ilvl w:val="1"/>
          <w:numId w:val="19"/>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Исполнитель (Инженер)</w:t>
      </w:r>
      <w:r w:rsidR="002F2A25" w:rsidRPr="00425C2E">
        <w:rPr>
          <w:rFonts w:ascii="Times New Roman" w:hAnsi="Times New Roman"/>
          <w:spacing w:val="-2"/>
          <w:sz w:val="24"/>
          <w:szCs w:val="24"/>
        </w:rPr>
        <w:t xml:space="preserve"> </w:t>
      </w:r>
      <w:r w:rsidR="00D827CE" w:rsidRPr="00425C2E">
        <w:rPr>
          <w:rFonts w:ascii="Times New Roman" w:hAnsi="Times New Roman"/>
          <w:spacing w:val="-2"/>
          <w:sz w:val="24"/>
          <w:szCs w:val="24"/>
        </w:rPr>
        <w:t>за свой счет обязан устранить недостатки, которые послужили основанием для отказа Заказчика о</w:t>
      </w:r>
      <w:r w:rsidR="00B810BB" w:rsidRPr="00425C2E">
        <w:rPr>
          <w:rFonts w:ascii="Times New Roman" w:hAnsi="Times New Roman"/>
          <w:spacing w:val="-2"/>
          <w:sz w:val="24"/>
          <w:szCs w:val="24"/>
        </w:rPr>
        <w:t>т подписания А</w:t>
      </w:r>
      <w:r w:rsidR="00864B39" w:rsidRPr="00425C2E">
        <w:rPr>
          <w:rFonts w:ascii="Times New Roman" w:hAnsi="Times New Roman"/>
          <w:spacing w:val="-2"/>
          <w:sz w:val="24"/>
          <w:szCs w:val="24"/>
        </w:rPr>
        <w:t xml:space="preserve">кта </w:t>
      </w:r>
      <w:r w:rsidR="002F2A25" w:rsidRPr="00425C2E">
        <w:rPr>
          <w:rFonts w:ascii="Times New Roman" w:hAnsi="Times New Roman"/>
          <w:spacing w:val="-2"/>
          <w:sz w:val="24"/>
          <w:szCs w:val="24"/>
        </w:rPr>
        <w:t xml:space="preserve">окончательной </w:t>
      </w:r>
      <w:r w:rsidR="00864B39" w:rsidRPr="00425C2E">
        <w:rPr>
          <w:rFonts w:ascii="Times New Roman" w:hAnsi="Times New Roman"/>
          <w:spacing w:val="-2"/>
          <w:sz w:val="24"/>
          <w:szCs w:val="24"/>
        </w:rPr>
        <w:t>приемки Услуг</w:t>
      </w:r>
      <w:r w:rsidR="00D5390A" w:rsidRPr="00425C2E">
        <w:rPr>
          <w:rFonts w:ascii="Times New Roman" w:hAnsi="Times New Roman"/>
          <w:spacing w:val="-2"/>
          <w:sz w:val="24"/>
          <w:szCs w:val="24"/>
        </w:rPr>
        <w:t xml:space="preserve"> [</w:t>
      </w:r>
      <w:r w:rsidR="00D5390A" w:rsidRPr="00425C2E">
        <w:rPr>
          <w:rFonts w:ascii="Times New Roman" w:hAnsi="Times New Roman"/>
          <w:i/>
          <w:spacing w:val="-2"/>
          <w:sz w:val="24"/>
          <w:szCs w:val="24"/>
        </w:rPr>
        <w:t>или Акта приемки Услуг</w:t>
      </w:r>
      <w:r w:rsidR="00D5390A" w:rsidRPr="00425C2E">
        <w:rPr>
          <w:rFonts w:ascii="Times New Roman" w:hAnsi="Times New Roman"/>
          <w:spacing w:val="-2"/>
          <w:sz w:val="24"/>
          <w:szCs w:val="24"/>
        </w:rPr>
        <w:t>]</w:t>
      </w:r>
      <w:r w:rsidR="00D5390A" w:rsidRPr="00425C2E">
        <w:rPr>
          <w:rStyle w:val="aa"/>
          <w:rFonts w:ascii="Times New Roman" w:hAnsi="Times New Roman"/>
          <w:spacing w:val="-2"/>
          <w:sz w:val="24"/>
          <w:szCs w:val="24"/>
        </w:rPr>
        <w:footnoteReference w:id="106"/>
      </w:r>
      <w:r w:rsidR="00864B39" w:rsidRPr="00425C2E">
        <w:rPr>
          <w:rFonts w:ascii="Times New Roman" w:hAnsi="Times New Roman"/>
          <w:spacing w:val="-2"/>
          <w:sz w:val="24"/>
          <w:szCs w:val="24"/>
        </w:rPr>
        <w:t>,</w:t>
      </w:r>
      <w:r w:rsidR="00D827CE" w:rsidRPr="00425C2E">
        <w:rPr>
          <w:rFonts w:ascii="Times New Roman" w:hAnsi="Times New Roman"/>
          <w:spacing w:val="-2"/>
          <w:sz w:val="24"/>
          <w:szCs w:val="24"/>
        </w:rPr>
        <w:t xml:space="preserve"> в </w:t>
      </w:r>
      <w:r w:rsidR="00864B39" w:rsidRPr="00425C2E">
        <w:rPr>
          <w:rFonts w:ascii="Times New Roman" w:hAnsi="Times New Roman"/>
          <w:spacing w:val="-2"/>
          <w:sz w:val="24"/>
          <w:szCs w:val="24"/>
        </w:rPr>
        <w:t>установленный Заказчиком разумный срок</w:t>
      </w:r>
      <w:r w:rsidR="003F3226" w:rsidRPr="00425C2E">
        <w:rPr>
          <w:rFonts w:ascii="Times New Roman" w:hAnsi="Times New Roman"/>
          <w:spacing w:val="-2"/>
          <w:sz w:val="24"/>
          <w:szCs w:val="24"/>
        </w:rPr>
        <w:t xml:space="preserve"> и в этот же срок передать Заказчику документы, подтверждающие реальное устранение недостатков, отчет об устранении недостатков</w:t>
      </w:r>
      <w:r w:rsidR="00A24B69" w:rsidRPr="00425C2E">
        <w:rPr>
          <w:rFonts w:ascii="Times New Roman" w:hAnsi="Times New Roman"/>
          <w:spacing w:val="-2"/>
          <w:sz w:val="24"/>
          <w:szCs w:val="24"/>
        </w:rPr>
        <w:t xml:space="preserve">, содержащий пояснения о </w:t>
      </w:r>
      <w:r w:rsidR="00194BC4" w:rsidRPr="00425C2E">
        <w:rPr>
          <w:rFonts w:ascii="Times New Roman" w:hAnsi="Times New Roman"/>
          <w:spacing w:val="-2"/>
          <w:sz w:val="24"/>
          <w:szCs w:val="24"/>
        </w:rPr>
        <w:t>принятых мерах</w:t>
      </w:r>
      <w:r w:rsidR="00A24B69" w:rsidRPr="00425C2E">
        <w:rPr>
          <w:rFonts w:ascii="Times New Roman" w:hAnsi="Times New Roman"/>
          <w:spacing w:val="-2"/>
          <w:sz w:val="24"/>
          <w:szCs w:val="24"/>
        </w:rPr>
        <w:t xml:space="preserve"> по устранению недостатков</w:t>
      </w:r>
      <w:r w:rsidR="003F3226" w:rsidRPr="00425C2E">
        <w:rPr>
          <w:rFonts w:ascii="Times New Roman" w:hAnsi="Times New Roman"/>
          <w:spacing w:val="-2"/>
          <w:sz w:val="24"/>
          <w:szCs w:val="24"/>
        </w:rPr>
        <w:t>, а также повторный подписанн</w:t>
      </w:r>
      <w:r w:rsidR="007B4397" w:rsidRPr="00425C2E">
        <w:rPr>
          <w:rFonts w:ascii="Times New Roman" w:hAnsi="Times New Roman"/>
          <w:spacing w:val="-2"/>
          <w:sz w:val="24"/>
          <w:szCs w:val="24"/>
        </w:rPr>
        <w:t xml:space="preserve">ый </w:t>
      </w:r>
      <w:r w:rsidRPr="00425C2E">
        <w:rPr>
          <w:rFonts w:ascii="Times New Roman" w:hAnsi="Times New Roman"/>
          <w:spacing w:val="-2"/>
          <w:sz w:val="24"/>
          <w:szCs w:val="24"/>
        </w:rPr>
        <w:t>Исполнителем (Инженером)</w:t>
      </w:r>
      <w:r w:rsidR="007B4397" w:rsidRPr="00425C2E">
        <w:rPr>
          <w:rFonts w:ascii="Times New Roman" w:hAnsi="Times New Roman"/>
          <w:spacing w:val="-2"/>
          <w:sz w:val="24"/>
          <w:szCs w:val="24"/>
        </w:rPr>
        <w:t xml:space="preserve"> А</w:t>
      </w:r>
      <w:r w:rsidR="003F3226" w:rsidRPr="00425C2E">
        <w:rPr>
          <w:rFonts w:ascii="Times New Roman" w:hAnsi="Times New Roman"/>
          <w:spacing w:val="-2"/>
          <w:sz w:val="24"/>
          <w:szCs w:val="24"/>
        </w:rPr>
        <w:t xml:space="preserve">кт </w:t>
      </w:r>
      <w:r w:rsidR="002F2A25" w:rsidRPr="00425C2E">
        <w:rPr>
          <w:rFonts w:ascii="Times New Roman" w:hAnsi="Times New Roman"/>
          <w:spacing w:val="-2"/>
          <w:sz w:val="24"/>
          <w:szCs w:val="24"/>
        </w:rPr>
        <w:t xml:space="preserve">окончательной </w:t>
      </w:r>
      <w:r w:rsidR="003F3226" w:rsidRPr="00425C2E">
        <w:rPr>
          <w:rFonts w:ascii="Times New Roman" w:hAnsi="Times New Roman"/>
          <w:spacing w:val="-2"/>
          <w:sz w:val="24"/>
          <w:szCs w:val="24"/>
        </w:rPr>
        <w:t>при</w:t>
      </w:r>
      <w:r w:rsidR="007B4397" w:rsidRPr="00425C2E">
        <w:rPr>
          <w:rFonts w:ascii="Times New Roman" w:hAnsi="Times New Roman"/>
          <w:spacing w:val="-2"/>
          <w:sz w:val="24"/>
          <w:szCs w:val="24"/>
        </w:rPr>
        <w:t>е</w:t>
      </w:r>
      <w:r w:rsidR="003F3226" w:rsidRPr="00425C2E">
        <w:rPr>
          <w:rFonts w:ascii="Times New Roman" w:hAnsi="Times New Roman"/>
          <w:spacing w:val="-2"/>
          <w:sz w:val="24"/>
          <w:szCs w:val="24"/>
        </w:rPr>
        <w:t xml:space="preserve">мки Услуг </w:t>
      </w:r>
      <w:r w:rsidR="00D5390A" w:rsidRPr="00425C2E">
        <w:rPr>
          <w:rFonts w:ascii="Times New Roman" w:hAnsi="Times New Roman"/>
          <w:spacing w:val="-2"/>
          <w:sz w:val="24"/>
          <w:szCs w:val="24"/>
        </w:rPr>
        <w:t>[</w:t>
      </w:r>
      <w:r w:rsidR="00D5390A" w:rsidRPr="00425C2E">
        <w:rPr>
          <w:rFonts w:ascii="Times New Roman" w:hAnsi="Times New Roman"/>
          <w:i/>
          <w:spacing w:val="-2"/>
          <w:sz w:val="24"/>
          <w:szCs w:val="24"/>
        </w:rPr>
        <w:t>или соответственно Акта приемки Услуг</w:t>
      </w:r>
      <w:r w:rsidR="00D5390A" w:rsidRPr="00425C2E">
        <w:rPr>
          <w:rFonts w:ascii="Times New Roman" w:hAnsi="Times New Roman"/>
          <w:spacing w:val="-2"/>
          <w:sz w:val="24"/>
          <w:szCs w:val="24"/>
        </w:rPr>
        <w:t>]</w:t>
      </w:r>
      <w:r w:rsidR="00D5390A" w:rsidRPr="00425C2E">
        <w:rPr>
          <w:rStyle w:val="aa"/>
          <w:rFonts w:ascii="Times New Roman" w:hAnsi="Times New Roman"/>
          <w:spacing w:val="-2"/>
          <w:sz w:val="24"/>
          <w:szCs w:val="24"/>
        </w:rPr>
        <w:footnoteReference w:id="107"/>
      </w:r>
      <w:r w:rsidR="00D5390A" w:rsidRPr="00425C2E">
        <w:rPr>
          <w:rFonts w:ascii="Times New Roman" w:hAnsi="Times New Roman"/>
          <w:spacing w:val="-2"/>
          <w:sz w:val="24"/>
          <w:szCs w:val="24"/>
        </w:rPr>
        <w:t xml:space="preserve">, </w:t>
      </w:r>
      <w:r w:rsidR="003F3226" w:rsidRPr="00425C2E">
        <w:rPr>
          <w:rFonts w:ascii="Times New Roman" w:hAnsi="Times New Roman"/>
          <w:spacing w:val="-2"/>
          <w:sz w:val="24"/>
          <w:szCs w:val="24"/>
        </w:rPr>
        <w:t>в __</w:t>
      </w:r>
      <w:r w:rsidR="00425C2E">
        <w:rPr>
          <w:rFonts w:ascii="Times New Roman" w:hAnsi="Times New Roman"/>
          <w:spacing w:val="-2"/>
          <w:sz w:val="24"/>
          <w:szCs w:val="24"/>
        </w:rPr>
        <w:t>___</w:t>
      </w:r>
      <w:r w:rsidR="003F3226" w:rsidRPr="00425C2E">
        <w:rPr>
          <w:rFonts w:ascii="Times New Roman" w:hAnsi="Times New Roman"/>
          <w:spacing w:val="-2"/>
          <w:sz w:val="24"/>
          <w:szCs w:val="24"/>
        </w:rPr>
        <w:t>__ (_______)</w:t>
      </w:r>
      <w:r w:rsidR="003F3226" w:rsidRPr="00425C2E">
        <w:rPr>
          <w:rStyle w:val="aa"/>
          <w:rFonts w:ascii="Times New Roman" w:hAnsi="Times New Roman"/>
          <w:spacing w:val="-2"/>
          <w:sz w:val="24"/>
          <w:szCs w:val="24"/>
        </w:rPr>
        <w:footnoteReference w:id="108"/>
      </w:r>
      <w:r w:rsidR="003F3226" w:rsidRPr="00425C2E">
        <w:rPr>
          <w:rFonts w:ascii="Times New Roman" w:hAnsi="Times New Roman"/>
          <w:spacing w:val="-2"/>
          <w:sz w:val="24"/>
          <w:szCs w:val="24"/>
        </w:rPr>
        <w:t xml:space="preserve"> экземплярах.</w:t>
      </w:r>
    </w:p>
    <w:p w14:paraId="77A503A7" w14:textId="77777777" w:rsidR="001E006C" w:rsidRPr="00425C2E" w:rsidRDefault="00D827CE" w:rsidP="007601D2">
      <w:pPr>
        <w:pStyle w:val="VL0"/>
        <w:numPr>
          <w:ilvl w:val="1"/>
          <w:numId w:val="19"/>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 xml:space="preserve">Если </w:t>
      </w:r>
      <w:r w:rsidR="000B7CC1" w:rsidRPr="00425C2E">
        <w:rPr>
          <w:rFonts w:ascii="Times New Roman" w:hAnsi="Times New Roman"/>
          <w:spacing w:val="-2"/>
          <w:sz w:val="24"/>
          <w:szCs w:val="24"/>
        </w:rPr>
        <w:t>Исполнитель (Инженер)</w:t>
      </w:r>
      <w:r w:rsidR="00D5390A" w:rsidRPr="00425C2E">
        <w:rPr>
          <w:rFonts w:ascii="Times New Roman" w:hAnsi="Times New Roman"/>
          <w:spacing w:val="-2"/>
          <w:sz w:val="24"/>
          <w:szCs w:val="24"/>
        </w:rPr>
        <w:t xml:space="preserve"> </w:t>
      </w:r>
      <w:r w:rsidRPr="00425C2E">
        <w:rPr>
          <w:rFonts w:ascii="Times New Roman" w:hAnsi="Times New Roman"/>
          <w:spacing w:val="-2"/>
          <w:sz w:val="24"/>
          <w:szCs w:val="24"/>
        </w:rPr>
        <w:t xml:space="preserve">нарушит </w:t>
      </w:r>
      <w:r w:rsidR="00256235" w:rsidRPr="00425C2E">
        <w:rPr>
          <w:rFonts w:ascii="Times New Roman" w:hAnsi="Times New Roman"/>
          <w:spacing w:val="-2"/>
          <w:sz w:val="24"/>
          <w:szCs w:val="24"/>
        </w:rPr>
        <w:t>срок устранения недостатков</w:t>
      </w:r>
      <w:r w:rsidR="000E343E" w:rsidRPr="00425C2E">
        <w:rPr>
          <w:rFonts w:ascii="Times New Roman" w:hAnsi="Times New Roman"/>
          <w:spacing w:val="-2"/>
          <w:sz w:val="24"/>
          <w:szCs w:val="24"/>
        </w:rPr>
        <w:t>,</w:t>
      </w:r>
      <w:r w:rsidR="00256235" w:rsidRPr="00425C2E">
        <w:rPr>
          <w:rFonts w:ascii="Times New Roman" w:hAnsi="Times New Roman"/>
          <w:spacing w:val="-2"/>
          <w:sz w:val="24"/>
          <w:szCs w:val="24"/>
        </w:rPr>
        <w:t xml:space="preserve"> Заказчик вправе </w:t>
      </w:r>
      <w:r w:rsidR="00FD0A6F" w:rsidRPr="00425C2E">
        <w:rPr>
          <w:rFonts w:ascii="Times New Roman" w:hAnsi="Times New Roman"/>
          <w:spacing w:val="-2"/>
          <w:sz w:val="24"/>
          <w:szCs w:val="24"/>
        </w:rPr>
        <w:t xml:space="preserve">своими силами устранить такие недостатки или </w:t>
      </w:r>
      <w:r w:rsidR="00256235" w:rsidRPr="00425C2E">
        <w:rPr>
          <w:rFonts w:ascii="Times New Roman" w:hAnsi="Times New Roman"/>
          <w:spacing w:val="-2"/>
          <w:sz w:val="24"/>
          <w:szCs w:val="24"/>
        </w:rPr>
        <w:t xml:space="preserve">поручить </w:t>
      </w:r>
      <w:r w:rsidR="00FD0A6F" w:rsidRPr="00425C2E">
        <w:rPr>
          <w:rFonts w:ascii="Times New Roman" w:hAnsi="Times New Roman"/>
          <w:spacing w:val="-2"/>
          <w:sz w:val="24"/>
          <w:szCs w:val="24"/>
        </w:rPr>
        <w:t xml:space="preserve">их </w:t>
      </w:r>
      <w:r w:rsidR="00256235" w:rsidRPr="00425C2E">
        <w:rPr>
          <w:rFonts w:ascii="Times New Roman" w:hAnsi="Times New Roman"/>
          <w:spacing w:val="-2"/>
          <w:sz w:val="24"/>
          <w:szCs w:val="24"/>
        </w:rPr>
        <w:t xml:space="preserve">устранение </w:t>
      </w:r>
      <w:r w:rsidRPr="00425C2E">
        <w:rPr>
          <w:rFonts w:ascii="Times New Roman" w:hAnsi="Times New Roman"/>
          <w:spacing w:val="-2"/>
          <w:sz w:val="24"/>
          <w:szCs w:val="24"/>
        </w:rPr>
        <w:t xml:space="preserve">третьим лицам и </w:t>
      </w:r>
      <w:r w:rsidR="00256235" w:rsidRPr="00425C2E">
        <w:rPr>
          <w:rFonts w:ascii="Times New Roman" w:hAnsi="Times New Roman"/>
          <w:spacing w:val="-2"/>
          <w:sz w:val="24"/>
          <w:szCs w:val="24"/>
        </w:rPr>
        <w:t xml:space="preserve">потребовать от </w:t>
      </w:r>
      <w:r w:rsidR="000B7CC1" w:rsidRPr="00425C2E">
        <w:rPr>
          <w:rFonts w:ascii="Times New Roman" w:hAnsi="Times New Roman"/>
          <w:spacing w:val="-2"/>
          <w:sz w:val="24"/>
          <w:szCs w:val="24"/>
        </w:rPr>
        <w:t>Исполнителя (Инженера)</w:t>
      </w:r>
      <w:r w:rsidR="00256235" w:rsidRPr="00425C2E">
        <w:rPr>
          <w:rFonts w:ascii="Times New Roman" w:hAnsi="Times New Roman"/>
          <w:spacing w:val="-2"/>
          <w:sz w:val="24"/>
          <w:szCs w:val="24"/>
        </w:rPr>
        <w:t xml:space="preserve"> возмещение расходов на устранение недостатков. </w:t>
      </w:r>
    </w:p>
    <w:p w14:paraId="5023BD90" w14:textId="1AEE451D" w:rsidR="00256235" w:rsidRPr="00425C2E" w:rsidRDefault="00D827CE" w:rsidP="007601D2">
      <w:pPr>
        <w:pStyle w:val="VL0"/>
        <w:numPr>
          <w:ilvl w:val="1"/>
          <w:numId w:val="19"/>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После получения от Исполнения</w:t>
      </w:r>
      <w:r w:rsidR="001E006C" w:rsidRPr="00425C2E">
        <w:rPr>
          <w:rFonts w:ascii="Times New Roman" w:hAnsi="Times New Roman"/>
          <w:spacing w:val="-2"/>
          <w:sz w:val="24"/>
          <w:szCs w:val="24"/>
        </w:rPr>
        <w:t xml:space="preserve"> (Инженера)</w:t>
      </w:r>
      <w:r w:rsidRPr="00425C2E">
        <w:rPr>
          <w:rFonts w:ascii="Times New Roman" w:hAnsi="Times New Roman"/>
          <w:spacing w:val="-2"/>
          <w:sz w:val="24"/>
          <w:szCs w:val="24"/>
        </w:rPr>
        <w:t xml:space="preserve"> документов</w:t>
      </w:r>
      <w:r w:rsidR="003F3226" w:rsidRPr="00425C2E">
        <w:rPr>
          <w:rFonts w:ascii="Times New Roman" w:hAnsi="Times New Roman"/>
          <w:spacing w:val="-2"/>
          <w:sz w:val="24"/>
          <w:szCs w:val="24"/>
        </w:rPr>
        <w:t xml:space="preserve"> в соответствии с пунктом </w:t>
      </w:r>
      <w:r w:rsidR="006C4033" w:rsidRPr="00425C2E">
        <w:rPr>
          <w:rFonts w:ascii="Times New Roman" w:hAnsi="Times New Roman"/>
          <w:spacing w:val="-2"/>
          <w:sz w:val="24"/>
          <w:szCs w:val="24"/>
        </w:rPr>
        <w:t>2</w:t>
      </w:r>
      <w:r w:rsidR="00E97B64" w:rsidRPr="00425C2E">
        <w:rPr>
          <w:rFonts w:ascii="Times New Roman" w:hAnsi="Times New Roman"/>
          <w:spacing w:val="-2"/>
          <w:sz w:val="24"/>
          <w:szCs w:val="24"/>
        </w:rPr>
        <w:t>1</w:t>
      </w:r>
      <w:r w:rsidR="006C4033" w:rsidRPr="00425C2E">
        <w:rPr>
          <w:rFonts w:ascii="Times New Roman" w:hAnsi="Times New Roman"/>
          <w:spacing w:val="-2"/>
          <w:sz w:val="24"/>
          <w:szCs w:val="24"/>
        </w:rPr>
        <w:t>.2</w:t>
      </w:r>
      <w:r w:rsidR="003F3226" w:rsidRPr="00425C2E">
        <w:rPr>
          <w:rFonts w:ascii="Times New Roman" w:hAnsi="Times New Roman"/>
          <w:spacing w:val="-2"/>
          <w:sz w:val="24"/>
          <w:szCs w:val="24"/>
        </w:rPr>
        <w:t xml:space="preserve"> Контракта</w:t>
      </w:r>
      <w:r w:rsidRPr="00425C2E">
        <w:rPr>
          <w:rFonts w:ascii="Times New Roman" w:hAnsi="Times New Roman"/>
          <w:spacing w:val="-2"/>
          <w:sz w:val="24"/>
          <w:szCs w:val="24"/>
        </w:rPr>
        <w:t xml:space="preserve"> </w:t>
      </w:r>
      <w:r w:rsidR="00256235" w:rsidRPr="00425C2E">
        <w:rPr>
          <w:rFonts w:ascii="Times New Roman" w:hAnsi="Times New Roman"/>
          <w:spacing w:val="-2"/>
          <w:sz w:val="24"/>
          <w:szCs w:val="24"/>
        </w:rPr>
        <w:t xml:space="preserve">Заказчик рассматривает </w:t>
      </w:r>
      <w:r w:rsidR="000E343E" w:rsidRPr="00425C2E">
        <w:rPr>
          <w:rFonts w:ascii="Times New Roman" w:hAnsi="Times New Roman"/>
          <w:spacing w:val="-2"/>
          <w:sz w:val="24"/>
          <w:szCs w:val="24"/>
        </w:rPr>
        <w:t xml:space="preserve">эти документы </w:t>
      </w:r>
      <w:r w:rsidR="00256235" w:rsidRPr="00425C2E">
        <w:rPr>
          <w:rFonts w:ascii="Times New Roman" w:hAnsi="Times New Roman"/>
          <w:spacing w:val="-2"/>
          <w:sz w:val="24"/>
          <w:szCs w:val="24"/>
        </w:rPr>
        <w:t xml:space="preserve">в порядке, предусмотренном </w:t>
      </w:r>
      <w:r w:rsidR="006C4033" w:rsidRPr="00425C2E">
        <w:rPr>
          <w:rFonts w:ascii="Times New Roman" w:hAnsi="Times New Roman"/>
          <w:spacing w:val="-2"/>
          <w:sz w:val="24"/>
          <w:szCs w:val="24"/>
        </w:rPr>
        <w:t>стать</w:t>
      </w:r>
      <w:r w:rsidR="00E97B64" w:rsidRPr="00425C2E">
        <w:rPr>
          <w:rFonts w:ascii="Times New Roman" w:hAnsi="Times New Roman"/>
          <w:spacing w:val="-2"/>
          <w:sz w:val="24"/>
          <w:szCs w:val="24"/>
        </w:rPr>
        <w:t>ями</w:t>
      </w:r>
      <w:r w:rsidR="006C4033" w:rsidRPr="00425C2E">
        <w:rPr>
          <w:rFonts w:ascii="Times New Roman" w:hAnsi="Times New Roman"/>
          <w:spacing w:val="-2"/>
          <w:sz w:val="24"/>
          <w:szCs w:val="24"/>
        </w:rPr>
        <w:t xml:space="preserve"> 19</w:t>
      </w:r>
      <w:r w:rsidR="00256235" w:rsidRPr="00425C2E">
        <w:rPr>
          <w:rFonts w:ascii="Times New Roman" w:hAnsi="Times New Roman"/>
          <w:spacing w:val="-2"/>
          <w:sz w:val="24"/>
          <w:szCs w:val="24"/>
        </w:rPr>
        <w:t xml:space="preserve"> </w:t>
      </w:r>
      <w:r w:rsidR="00E97B64" w:rsidRPr="00425C2E">
        <w:rPr>
          <w:rFonts w:ascii="Times New Roman" w:hAnsi="Times New Roman"/>
          <w:spacing w:val="-2"/>
          <w:sz w:val="24"/>
          <w:szCs w:val="24"/>
        </w:rPr>
        <w:t xml:space="preserve">и 20 </w:t>
      </w:r>
      <w:r w:rsidR="00256235" w:rsidRPr="00425C2E">
        <w:rPr>
          <w:rFonts w:ascii="Times New Roman" w:hAnsi="Times New Roman"/>
          <w:spacing w:val="-2"/>
          <w:sz w:val="24"/>
          <w:szCs w:val="24"/>
        </w:rPr>
        <w:t>Конт</w:t>
      </w:r>
      <w:r w:rsidRPr="00425C2E">
        <w:rPr>
          <w:rFonts w:ascii="Times New Roman" w:hAnsi="Times New Roman"/>
          <w:spacing w:val="-2"/>
          <w:sz w:val="24"/>
          <w:szCs w:val="24"/>
        </w:rPr>
        <w:t>ракта.</w:t>
      </w:r>
    </w:p>
    <w:p w14:paraId="062C0B77" w14:textId="120AAE56" w:rsidR="00256235" w:rsidRPr="00425C2E" w:rsidRDefault="00E97B64" w:rsidP="003A2EB2">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sidRPr="00425C2E">
        <w:rPr>
          <w:rFonts w:ascii="Times New Roman" w:hAnsi="Times New Roman"/>
          <w:b/>
          <w:color w:val="auto"/>
          <w:spacing w:val="-2"/>
          <w:sz w:val="24"/>
        </w:rPr>
        <w:t xml:space="preserve">Раздел 10. </w:t>
      </w:r>
      <w:r w:rsidR="00256235" w:rsidRPr="00425C2E">
        <w:rPr>
          <w:rFonts w:ascii="Times New Roman" w:hAnsi="Times New Roman"/>
          <w:b/>
          <w:color w:val="auto"/>
          <w:spacing w:val="-2"/>
          <w:sz w:val="24"/>
        </w:rPr>
        <w:t xml:space="preserve">Персонал </w:t>
      </w:r>
      <w:r w:rsidR="000B7CC1" w:rsidRPr="00425C2E">
        <w:rPr>
          <w:rFonts w:ascii="Times New Roman" w:hAnsi="Times New Roman"/>
          <w:b/>
          <w:color w:val="auto"/>
          <w:spacing w:val="-2"/>
          <w:sz w:val="24"/>
        </w:rPr>
        <w:t>Исполнителя (Инженера)</w:t>
      </w:r>
    </w:p>
    <w:p w14:paraId="62C09903" w14:textId="3ECEE5E5" w:rsidR="00870E85" w:rsidRPr="00425C2E" w:rsidRDefault="00870E85" w:rsidP="00870E85">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 xml:space="preserve">Статья 22. Требования к Персоналу </w:t>
      </w:r>
      <w:r w:rsidR="000B7CC1" w:rsidRPr="00425C2E">
        <w:rPr>
          <w:rFonts w:ascii="Times New Roman" w:hAnsi="Times New Roman"/>
          <w:b/>
          <w:color w:val="auto"/>
          <w:spacing w:val="-2"/>
          <w:sz w:val="24"/>
          <w:szCs w:val="24"/>
        </w:rPr>
        <w:t>Исполнителя (Инженера)</w:t>
      </w:r>
    </w:p>
    <w:p w14:paraId="11BAFE8E" w14:textId="650A1C9A" w:rsidR="00256235" w:rsidRPr="00425C2E" w:rsidRDefault="000B7CC1" w:rsidP="007601D2">
      <w:pPr>
        <w:pStyle w:val="VL0"/>
        <w:numPr>
          <w:ilvl w:val="1"/>
          <w:numId w:val="20"/>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Исполнитель (Инженер)</w:t>
      </w:r>
      <w:r w:rsidR="00D5390A" w:rsidRPr="00425C2E">
        <w:rPr>
          <w:rFonts w:ascii="Times New Roman" w:hAnsi="Times New Roman"/>
          <w:spacing w:val="-2"/>
          <w:sz w:val="24"/>
          <w:szCs w:val="24"/>
        </w:rPr>
        <w:t xml:space="preserve"> </w:t>
      </w:r>
      <w:r w:rsidR="00256235" w:rsidRPr="00425C2E">
        <w:rPr>
          <w:rFonts w:ascii="Times New Roman" w:hAnsi="Times New Roman"/>
          <w:spacing w:val="-2"/>
          <w:sz w:val="24"/>
          <w:szCs w:val="24"/>
        </w:rPr>
        <w:t>обязан оказывать Услуги силами только квалифицированного Персонала, имеющего необходимое образование и опыт работы, а также все необходимые в соответствии с законодательством</w:t>
      </w:r>
      <w:r w:rsidR="00707081" w:rsidRPr="00425C2E">
        <w:rPr>
          <w:rFonts w:ascii="Times New Roman" w:hAnsi="Times New Roman"/>
          <w:spacing w:val="-2"/>
          <w:sz w:val="24"/>
          <w:szCs w:val="24"/>
        </w:rPr>
        <w:t xml:space="preserve"> Российской Федерации</w:t>
      </w:r>
      <w:r w:rsidR="00256235" w:rsidRPr="00425C2E">
        <w:rPr>
          <w:rFonts w:ascii="Times New Roman" w:hAnsi="Times New Roman"/>
          <w:spacing w:val="-2"/>
          <w:sz w:val="24"/>
          <w:szCs w:val="24"/>
        </w:rPr>
        <w:t xml:space="preserve"> разрешения на работу</w:t>
      </w:r>
      <w:r w:rsidR="006C4033" w:rsidRPr="00425C2E">
        <w:rPr>
          <w:rFonts w:ascii="Times New Roman" w:hAnsi="Times New Roman"/>
          <w:spacing w:val="-2"/>
          <w:sz w:val="24"/>
          <w:szCs w:val="24"/>
        </w:rPr>
        <w:t xml:space="preserve"> для оказания Услуг</w:t>
      </w:r>
      <w:r w:rsidR="00256235" w:rsidRPr="00425C2E">
        <w:rPr>
          <w:rFonts w:ascii="Times New Roman" w:hAnsi="Times New Roman"/>
          <w:spacing w:val="-2"/>
          <w:sz w:val="24"/>
          <w:szCs w:val="24"/>
        </w:rPr>
        <w:t>.</w:t>
      </w:r>
    </w:p>
    <w:p w14:paraId="4DC447BB" w14:textId="0059BE67" w:rsidR="00256235" w:rsidRPr="00425C2E" w:rsidRDefault="000B7CC1" w:rsidP="007601D2">
      <w:pPr>
        <w:pStyle w:val="VL0"/>
        <w:numPr>
          <w:ilvl w:val="1"/>
          <w:numId w:val="20"/>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Исполнитель (Инженер)</w:t>
      </w:r>
      <w:r w:rsidR="00D5390A" w:rsidRPr="00425C2E">
        <w:rPr>
          <w:rFonts w:ascii="Times New Roman" w:hAnsi="Times New Roman"/>
          <w:spacing w:val="-2"/>
          <w:sz w:val="24"/>
          <w:szCs w:val="24"/>
        </w:rPr>
        <w:t xml:space="preserve"> </w:t>
      </w:r>
      <w:r w:rsidR="009E3810" w:rsidRPr="00425C2E">
        <w:rPr>
          <w:rFonts w:ascii="Times New Roman" w:hAnsi="Times New Roman"/>
          <w:spacing w:val="-2"/>
          <w:sz w:val="24"/>
          <w:szCs w:val="24"/>
        </w:rPr>
        <w:t xml:space="preserve">обязан по требованию </w:t>
      </w:r>
      <w:r w:rsidR="00707081" w:rsidRPr="00425C2E">
        <w:rPr>
          <w:rFonts w:ascii="Times New Roman" w:hAnsi="Times New Roman"/>
          <w:spacing w:val="-2"/>
          <w:sz w:val="24"/>
          <w:szCs w:val="24"/>
        </w:rPr>
        <w:t>Заказчик</w:t>
      </w:r>
      <w:r w:rsidR="009E3810" w:rsidRPr="00425C2E">
        <w:rPr>
          <w:rFonts w:ascii="Times New Roman" w:hAnsi="Times New Roman"/>
          <w:spacing w:val="-2"/>
          <w:sz w:val="24"/>
          <w:szCs w:val="24"/>
        </w:rPr>
        <w:t>а в срок не позднее _</w:t>
      </w:r>
      <w:r w:rsidR="00425C2E">
        <w:rPr>
          <w:rFonts w:ascii="Times New Roman" w:hAnsi="Times New Roman"/>
          <w:spacing w:val="-2"/>
          <w:sz w:val="24"/>
          <w:szCs w:val="24"/>
        </w:rPr>
        <w:t>__</w:t>
      </w:r>
      <w:r w:rsidR="009E3810" w:rsidRPr="00425C2E">
        <w:rPr>
          <w:rFonts w:ascii="Times New Roman" w:hAnsi="Times New Roman"/>
          <w:spacing w:val="-2"/>
          <w:sz w:val="24"/>
          <w:szCs w:val="24"/>
        </w:rPr>
        <w:t>__ (_____</w:t>
      </w:r>
      <w:r w:rsidR="007B4397" w:rsidRPr="00425C2E">
        <w:rPr>
          <w:rFonts w:ascii="Times New Roman" w:hAnsi="Times New Roman"/>
          <w:spacing w:val="-2"/>
          <w:sz w:val="24"/>
          <w:szCs w:val="24"/>
        </w:rPr>
        <w:t>_</w:t>
      </w:r>
      <w:r w:rsidR="009E3810" w:rsidRPr="00425C2E">
        <w:rPr>
          <w:rFonts w:ascii="Times New Roman" w:hAnsi="Times New Roman"/>
          <w:spacing w:val="-2"/>
          <w:sz w:val="24"/>
          <w:szCs w:val="24"/>
        </w:rPr>
        <w:t>)</w:t>
      </w:r>
      <w:r w:rsidR="009E3810" w:rsidRPr="00425C2E">
        <w:rPr>
          <w:rStyle w:val="aa"/>
          <w:rFonts w:ascii="Times New Roman" w:hAnsi="Times New Roman"/>
          <w:spacing w:val="-2"/>
          <w:sz w:val="24"/>
          <w:szCs w:val="24"/>
        </w:rPr>
        <w:footnoteReference w:id="109"/>
      </w:r>
      <w:r w:rsidR="009E3810" w:rsidRPr="00425C2E">
        <w:rPr>
          <w:rFonts w:ascii="Times New Roman" w:hAnsi="Times New Roman"/>
          <w:spacing w:val="-2"/>
          <w:sz w:val="24"/>
          <w:szCs w:val="24"/>
        </w:rPr>
        <w:t xml:space="preserve"> Дней с момента получения такого требования </w:t>
      </w:r>
      <w:r w:rsidR="00256235" w:rsidRPr="00425C2E">
        <w:rPr>
          <w:rFonts w:ascii="Times New Roman" w:hAnsi="Times New Roman"/>
          <w:spacing w:val="-2"/>
          <w:sz w:val="24"/>
          <w:szCs w:val="24"/>
        </w:rPr>
        <w:t>изменить состав Персонала, оказывающего Услуги</w:t>
      </w:r>
      <w:r w:rsidR="009E3810" w:rsidRPr="00425C2E">
        <w:rPr>
          <w:rFonts w:ascii="Times New Roman" w:hAnsi="Times New Roman"/>
          <w:spacing w:val="-2"/>
          <w:sz w:val="24"/>
          <w:szCs w:val="24"/>
        </w:rPr>
        <w:t>,</w:t>
      </w:r>
      <w:r w:rsidR="00256235" w:rsidRPr="00425C2E">
        <w:rPr>
          <w:rFonts w:ascii="Times New Roman" w:hAnsi="Times New Roman"/>
          <w:spacing w:val="-2"/>
          <w:sz w:val="24"/>
          <w:szCs w:val="24"/>
        </w:rPr>
        <w:t xml:space="preserve"> в случае, если Услуги выполняются силами Персонала, не имеющего необходимой квалификации, подготовки, образования или опыта работы, либо если качество и сроки оказания Услуг силами задействованного в их оказании Персонала не устраивают Заказчика. При этом Заказчик не обязан доказывать несоответстви</w:t>
      </w:r>
      <w:r w:rsidR="00DA46A4" w:rsidRPr="00425C2E">
        <w:rPr>
          <w:rFonts w:ascii="Times New Roman" w:hAnsi="Times New Roman"/>
          <w:spacing w:val="-2"/>
          <w:sz w:val="24"/>
          <w:szCs w:val="24"/>
        </w:rPr>
        <w:t>е</w:t>
      </w:r>
      <w:r w:rsidR="00256235" w:rsidRPr="00425C2E">
        <w:rPr>
          <w:rFonts w:ascii="Times New Roman" w:hAnsi="Times New Roman"/>
          <w:spacing w:val="-2"/>
          <w:sz w:val="24"/>
          <w:szCs w:val="24"/>
        </w:rPr>
        <w:t xml:space="preserve"> квалификации, подготовки, образования или опыта Персонала предъявляемым требованиям.</w:t>
      </w:r>
    </w:p>
    <w:p w14:paraId="7E00A8F9" w14:textId="1F7BB046" w:rsidR="00256235" w:rsidRPr="00425C2E" w:rsidRDefault="00256235" w:rsidP="007601D2">
      <w:pPr>
        <w:pStyle w:val="VL0"/>
        <w:numPr>
          <w:ilvl w:val="1"/>
          <w:numId w:val="20"/>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В течение _____ (_______)</w:t>
      </w:r>
      <w:r w:rsidRPr="00425C2E">
        <w:rPr>
          <w:rStyle w:val="aa"/>
          <w:rFonts w:ascii="Times New Roman" w:hAnsi="Times New Roman"/>
          <w:spacing w:val="-2"/>
          <w:sz w:val="24"/>
          <w:szCs w:val="24"/>
        </w:rPr>
        <w:footnoteReference w:id="110"/>
      </w:r>
      <w:r w:rsidR="009E3810" w:rsidRPr="00425C2E">
        <w:rPr>
          <w:rFonts w:ascii="Times New Roman" w:hAnsi="Times New Roman"/>
          <w:spacing w:val="-2"/>
          <w:sz w:val="24"/>
          <w:szCs w:val="24"/>
        </w:rPr>
        <w:t xml:space="preserve"> Д</w:t>
      </w:r>
      <w:r w:rsidRPr="00425C2E">
        <w:rPr>
          <w:rFonts w:ascii="Times New Roman" w:hAnsi="Times New Roman"/>
          <w:spacing w:val="-2"/>
          <w:sz w:val="24"/>
          <w:szCs w:val="24"/>
        </w:rPr>
        <w:t xml:space="preserve">ней с момента заключения Контракта </w:t>
      </w:r>
      <w:r w:rsidR="000B7CC1" w:rsidRPr="00425C2E">
        <w:rPr>
          <w:rFonts w:ascii="Times New Roman" w:hAnsi="Times New Roman"/>
          <w:spacing w:val="-2"/>
          <w:sz w:val="24"/>
          <w:szCs w:val="24"/>
        </w:rPr>
        <w:t>Исполнитель (Инженер)</w:t>
      </w:r>
      <w:r w:rsidR="00D5390A" w:rsidRPr="00425C2E">
        <w:rPr>
          <w:rFonts w:ascii="Times New Roman" w:hAnsi="Times New Roman"/>
          <w:spacing w:val="-2"/>
          <w:sz w:val="24"/>
          <w:szCs w:val="24"/>
        </w:rPr>
        <w:t xml:space="preserve"> </w:t>
      </w:r>
      <w:r w:rsidRPr="00425C2E">
        <w:rPr>
          <w:rFonts w:ascii="Times New Roman" w:hAnsi="Times New Roman"/>
          <w:spacing w:val="-2"/>
          <w:sz w:val="24"/>
          <w:szCs w:val="24"/>
        </w:rPr>
        <w:t>обязан предоставить Заказчику сведения о составе Персонала, ответственного за оказание Услуг</w:t>
      </w:r>
      <w:r w:rsidR="00707081" w:rsidRPr="00425C2E">
        <w:rPr>
          <w:rFonts w:ascii="Times New Roman" w:hAnsi="Times New Roman"/>
          <w:spacing w:val="-2"/>
          <w:sz w:val="24"/>
          <w:szCs w:val="24"/>
        </w:rPr>
        <w:t>,</w:t>
      </w:r>
      <w:r w:rsidRPr="00425C2E">
        <w:rPr>
          <w:rFonts w:ascii="Times New Roman" w:hAnsi="Times New Roman"/>
          <w:spacing w:val="-2"/>
          <w:sz w:val="24"/>
          <w:szCs w:val="24"/>
        </w:rPr>
        <w:t xml:space="preserve"> с указанием в отношении каждого работника </w:t>
      </w:r>
      <w:r w:rsidR="000B7CC1" w:rsidRPr="00425C2E">
        <w:rPr>
          <w:rFonts w:ascii="Times New Roman" w:hAnsi="Times New Roman"/>
          <w:spacing w:val="-2"/>
          <w:sz w:val="24"/>
          <w:szCs w:val="24"/>
        </w:rPr>
        <w:t>Исполнителя (Инженера)</w:t>
      </w:r>
      <w:r w:rsidRPr="00425C2E">
        <w:rPr>
          <w:rFonts w:ascii="Times New Roman" w:hAnsi="Times New Roman"/>
          <w:spacing w:val="-2"/>
          <w:sz w:val="24"/>
          <w:szCs w:val="24"/>
        </w:rPr>
        <w:t xml:space="preserve"> должности, фамилии, имени и (при наличии) отчества, контактных номеров телефонов, а также функциональных обязанностей, связанных с исполнением Контракта. Информаци</w:t>
      </w:r>
      <w:r w:rsidR="00DA46A4" w:rsidRPr="00425C2E">
        <w:rPr>
          <w:rFonts w:ascii="Times New Roman" w:hAnsi="Times New Roman"/>
          <w:spacing w:val="-2"/>
          <w:sz w:val="24"/>
          <w:szCs w:val="24"/>
        </w:rPr>
        <w:t>ю</w:t>
      </w:r>
      <w:r w:rsidRPr="00425C2E">
        <w:rPr>
          <w:rFonts w:ascii="Times New Roman" w:hAnsi="Times New Roman"/>
          <w:spacing w:val="-2"/>
          <w:sz w:val="24"/>
          <w:szCs w:val="24"/>
        </w:rPr>
        <w:t xml:space="preserve"> об изменении указанных сведений </w:t>
      </w:r>
      <w:r w:rsidR="000B7CC1" w:rsidRPr="00425C2E">
        <w:rPr>
          <w:rFonts w:ascii="Times New Roman" w:hAnsi="Times New Roman"/>
          <w:spacing w:val="-2"/>
          <w:sz w:val="24"/>
          <w:szCs w:val="24"/>
        </w:rPr>
        <w:t>Исполнитель (Инженер)</w:t>
      </w:r>
      <w:r w:rsidR="00DA46A4" w:rsidRPr="00425C2E">
        <w:rPr>
          <w:rFonts w:ascii="Times New Roman" w:hAnsi="Times New Roman"/>
          <w:spacing w:val="-2"/>
          <w:sz w:val="24"/>
          <w:szCs w:val="24"/>
        </w:rPr>
        <w:t xml:space="preserve"> </w:t>
      </w:r>
      <w:r w:rsidRPr="00425C2E">
        <w:rPr>
          <w:rFonts w:ascii="Times New Roman" w:hAnsi="Times New Roman"/>
          <w:spacing w:val="-2"/>
          <w:sz w:val="24"/>
          <w:szCs w:val="24"/>
        </w:rPr>
        <w:t>обязан предоставить Заказчику незамедлительно. В случае прекращения трудовых</w:t>
      </w:r>
      <w:r w:rsidR="00707081" w:rsidRPr="00425C2E">
        <w:rPr>
          <w:rFonts w:ascii="Times New Roman" w:hAnsi="Times New Roman"/>
          <w:spacing w:val="-2"/>
          <w:sz w:val="24"/>
          <w:szCs w:val="24"/>
        </w:rPr>
        <w:t xml:space="preserve"> или гражданско-правовых</w:t>
      </w:r>
      <w:r w:rsidRPr="00425C2E">
        <w:rPr>
          <w:rFonts w:ascii="Times New Roman" w:hAnsi="Times New Roman"/>
          <w:spacing w:val="-2"/>
          <w:sz w:val="24"/>
          <w:szCs w:val="24"/>
        </w:rPr>
        <w:t xml:space="preserve"> отношений с</w:t>
      </w:r>
      <w:r w:rsidR="009E3810" w:rsidRPr="00425C2E">
        <w:rPr>
          <w:rFonts w:ascii="Times New Roman" w:hAnsi="Times New Roman"/>
          <w:spacing w:val="-2"/>
          <w:sz w:val="24"/>
          <w:szCs w:val="24"/>
        </w:rPr>
        <w:t xml:space="preserve"> любым из</w:t>
      </w:r>
      <w:r w:rsidRPr="00425C2E">
        <w:rPr>
          <w:rFonts w:ascii="Times New Roman" w:hAnsi="Times New Roman"/>
          <w:spacing w:val="-2"/>
          <w:sz w:val="24"/>
          <w:szCs w:val="24"/>
        </w:rPr>
        <w:t xml:space="preserve"> указанны</w:t>
      </w:r>
      <w:r w:rsidR="009E3810" w:rsidRPr="00425C2E">
        <w:rPr>
          <w:rFonts w:ascii="Times New Roman" w:hAnsi="Times New Roman"/>
          <w:spacing w:val="-2"/>
          <w:sz w:val="24"/>
          <w:szCs w:val="24"/>
        </w:rPr>
        <w:t>х</w:t>
      </w:r>
      <w:r w:rsidRPr="00425C2E">
        <w:rPr>
          <w:rFonts w:ascii="Times New Roman" w:hAnsi="Times New Roman"/>
          <w:spacing w:val="-2"/>
          <w:sz w:val="24"/>
          <w:szCs w:val="24"/>
        </w:rPr>
        <w:t xml:space="preserve"> </w:t>
      </w:r>
      <w:r w:rsidR="00707081" w:rsidRPr="00425C2E">
        <w:rPr>
          <w:rFonts w:ascii="Times New Roman" w:hAnsi="Times New Roman"/>
          <w:spacing w:val="-2"/>
          <w:sz w:val="24"/>
          <w:szCs w:val="24"/>
        </w:rPr>
        <w:t xml:space="preserve">лиц </w:t>
      </w:r>
      <w:r w:rsidR="000B7CC1" w:rsidRPr="00425C2E">
        <w:rPr>
          <w:rFonts w:ascii="Times New Roman" w:hAnsi="Times New Roman"/>
          <w:spacing w:val="-2"/>
          <w:sz w:val="24"/>
          <w:szCs w:val="24"/>
        </w:rPr>
        <w:t>Исполнитель (Инженер)</w:t>
      </w:r>
      <w:r w:rsidR="00DA46A4" w:rsidRPr="00425C2E">
        <w:rPr>
          <w:rFonts w:ascii="Times New Roman" w:hAnsi="Times New Roman"/>
          <w:spacing w:val="-2"/>
          <w:sz w:val="24"/>
          <w:szCs w:val="24"/>
        </w:rPr>
        <w:t xml:space="preserve"> </w:t>
      </w:r>
      <w:r w:rsidRPr="00425C2E">
        <w:rPr>
          <w:rFonts w:ascii="Times New Roman" w:hAnsi="Times New Roman"/>
          <w:spacing w:val="-2"/>
          <w:sz w:val="24"/>
          <w:szCs w:val="24"/>
        </w:rPr>
        <w:t xml:space="preserve">обязан в максимально короткий срок привлечь к работе </w:t>
      </w:r>
      <w:r w:rsidR="00707081" w:rsidRPr="00425C2E">
        <w:rPr>
          <w:rFonts w:ascii="Times New Roman" w:hAnsi="Times New Roman"/>
          <w:spacing w:val="-2"/>
          <w:sz w:val="24"/>
          <w:szCs w:val="24"/>
        </w:rPr>
        <w:t>лиц</w:t>
      </w:r>
      <w:r w:rsidR="009E3810" w:rsidRPr="00425C2E">
        <w:rPr>
          <w:rFonts w:ascii="Times New Roman" w:hAnsi="Times New Roman"/>
          <w:spacing w:val="-2"/>
          <w:sz w:val="24"/>
          <w:szCs w:val="24"/>
        </w:rPr>
        <w:t>о</w:t>
      </w:r>
      <w:r w:rsidRPr="00425C2E">
        <w:rPr>
          <w:rFonts w:ascii="Times New Roman" w:hAnsi="Times New Roman"/>
          <w:spacing w:val="-2"/>
          <w:sz w:val="24"/>
          <w:szCs w:val="24"/>
        </w:rPr>
        <w:t>, обладающе</w:t>
      </w:r>
      <w:r w:rsidR="00707081" w:rsidRPr="00425C2E">
        <w:rPr>
          <w:rFonts w:ascii="Times New Roman" w:hAnsi="Times New Roman"/>
          <w:spacing w:val="-2"/>
          <w:sz w:val="24"/>
          <w:szCs w:val="24"/>
        </w:rPr>
        <w:t>е</w:t>
      </w:r>
      <w:r w:rsidRPr="00425C2E">
        <w:rPr>
          <w:rFonts w:ascii="Times New Roman" w:hAnsi="Times New Roman"/>
          <w:spacing w:val="-2"/>
          <w:sz w:val="24"/>
          <w:szCs w:val="24"/>
        </w:rPr>
        <w:t xml:space="preserve"> не худшей квалификацией, подготовкой, образованием и опытом работы.</w:t>
      </w:r>
    </w:p>
    <w:p w14:paraId="7A5F42B4" w14:textId="67261E35" w:rsidR="00256235" w:rsidRPr="00425C2E" w:rsidRDefault="000B7CC1" w:rsidP="007601D2">
      <w:pPr>
        <w:pStyle w:val="VL0"/>
        <w:numPr>
          <w:ilvl w:val="1"/>
          <w:numId w:val="20"/>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Исполнитель (Инженер)</w:t>
      </w:r>
      <w:r w:rsidR="00D5390A" w:rsidRPr="00425C2E">
        <w:rPr>
          <w:rFonts w:ascii="Times New Roman" w:hAnsi="Times New Roman"/>
          <w:spacing w:val="-2"/>
          <w:sz w:val="24"/>
          <w:szCs w:val="24"/>
        </w:rPr>
        <w:t xml:space="preserve"> </w:t>
      </w:r>
      <w:r w:rsidR="000905D1" w:rsidRPr="00425C2E">
        <w:rPr>
          <w:rFonts w:ascii="Times New Roman" w:hAnsi="Times New Roman"/>
          <w:spacing w:val="-2"/>
          <w:sz w:val="24"/>
          <w:szCs w:val="24"/>
        </w:rPr>
        <w:t>обязан обеспечить, чтобы п</w:t>
      </w:r>
      <w:r w:rsidR="00256235" w:rsidRPr="00425C2E">
        <w:rPr>
          <w:rFonts w:ascii="Times New Roman" w:hAnsi="Times New Roman"/>
          <w:spacing w:val="-2"/>
          <w:sz w:val="24"/>
          <w:szCs w:val="24"/>
        </w:rPr>
        <w:t xml:space="preserve">ри оказании Услуг Персонал </w:t>
      </w:r>
      <w:r w:rsidR="000905D1" w:rsidRPr="00425C2E">
        <w:rPr>
          <w:rFonts w:ascii="Times New Roman" w:hAnsi="Times New Roman"/>
          <w:spacing w:val="-2"/>
          <w:sz w:val="24"/>
          <w:szCs w:val="24"/>
        </w:rPr>
        <w:t>выглядел</w:t>
      </w:r>
      <w:r w:rsidR="00256235" w:rsidRPr="00425C2E">
        <w:rPr>
          <w:rFonts w:ascii="Times New Roman" w:hAnsi="Times New Roman"/>
          <w:spacing w:val="-2"/>
          <w:sz w:val="24"/>
          <w:szCs w:val="24"/>
        </w:rPr>
        <w:t xml:space="preserve"> опрятно и </w:t>
      </w:r>
      <w:r w:rsidR="000905D1" w:rsidRPr="00425C2E">
        <w:rPr>
          <w:rFonts w:ascii="Times New Roman" w:hAnsi="Times New Roman"/>
          <w:spacing w:val="-2"/>
          <w:sz w:val="24"/>
          <w:szCs w:val="24"/>
        </w:rPr>
        <w:t>оказывал</w:t>
      </w:r>
      <w:r w:rsidR="00256235" w:rsidRPr="00425C2E">
        <w:rPr>
          <w:rFonts w:ascii="Times New Roman" w:hAnsi="Times New Roman"/>
          <w:spacing w:val="-2"/>
          <w:sz w:val="24"/>
          <w:szCs w:val="24"/>
        </w:rPr>
        <w:t xml:space="preserve">, при необходимости, содействие представителям </w:t>
      </w:r>
      <w:r w:rsidR="00870E85" w:rsidRPr="00425C2E">
        <w:rPr>
          <w:rFonts w:ascii="Times New Roman" w:hAnsi="Times New Roman"/>
          <w:spacing w:val="-2"/>
          <w:sz w:val="24"/>
          <w:szCs w:val="24"/>
        </w:rPr>
        <w:t xml:space="preserve">и </w:t>
      </w:r>
      <w:proofErr w:type="gramStart"/>
      <w:r w:rsidR="00870E85" w:rsidRPr="00425C2E">
        <w:rPr>
          <w:rFonts w:ascii="Times New Roman" w:hAnsi="Times New Roman"/>
          <w:spacing w:val="-2"/>
          <w:sz w:val="24"/>
          <w:szCs w:val="24"/>
        </w:rPr>
        <w:t xml:space="preserve">сотрудникам </w:t>
      </w:r>
      <w:r w:rsidR="00256235" w:rsidRPr="00425C2E">
        <w:rPr>
          <w:rFonts w:ascii="Times New Roman" w:hAnsi="Times New Roman"/>
          <w:spacing w:val="-2"/>
          <w:sz w:val="24"/>
          <w:szCs w:val="24"/>
        </w:rPr>
        <w:t>Заказчика</w:t>
      </w:r>
      <w:proofErr w:type="gramEnd"/>
      <w:r w:rsidR="00256235" w:rsidRPr="00425C2E">
        <w:rPr>
          <w:rFonts w:ascii="Times New Roman" w:hAnsi="Times New Roman"/>
          <w:spacing w:val="-2"/>
          <w:sz w:val="24"/>
          <w:szCs w:val="24"/>
        </w:rPr>
        <w:t xml:space="preserve"> и иным лицам, находящимся в соответствии с условиями Контракта на </w:t>
      </w:r>
      <w:r w:rsidR="00707081" w:rsidRPr="00425C2E">
        <w:rPr>
          <w:rFonts w:ascii="Times New Roman" w:hAnsi="Times New Roman"/>
          <w:spacing w:val="-2"/>
          <w:sz w:val="24"/>
          <w:szCs w:val="24"/>
        </w:rPr>
        <w:t>Строительной площадке</w:t>
      </w:r>
      <w:r w:rsidR="00256235" w:rsidRPr="00425C2E">
        <w:rPr>
          <w:rFonts w:ascii="Times New Roman" w:hAnsi="Times New Roman"/>
          <w:spacing w:val="-2"/>
          <w:sz w:val="24"/>
          <w:szCs w:val="24"/>
        </w:rPr>
        <w:t>.</w:t>
      </w:r>
    </w:p>
    <w:p w14:paraId="610F1F10" w14:textId="77777777" w:rsidR="0070441A" w:rsidRDefault="00256235" w:rsidP="007601D2">
      <w:pPr>
        <w:pStyle w:val="VL0"/>
        <w:numPr>
          <w:ilvl w:val="1"/>
          <w:numId w:val="20"/>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Ответственность за соблюдение порядка привлечения к труду иностранных работников, выполнение требований безопасности и охраны труда в ходе оказания Услуг несет Исполнитель</w:t>
      </w:r>
      <w:r w:rsidR="00DA46A4" w:rsidRPr="00425C2E">
        <w:rPr>
          <w:rFonts w:ascii="Times New Roman" w:hAnsi="Times New Roman"/>
          <w:spacing w:val="-2"/>
          <w:sz w:val="24"/>
          <w:szCs w:val="24"/>
        </w:rPr>
        <w:t xml:space="preserve"> (Инженер)</w:t>
      </w:r>
      <w:r w:rsidRPr="00425C2E">
        <w:rPr>
          <w:rFonts w:ascii="Times New Roman" w:hAnsi="Times New Roman"/>
          <w:spacing w:val="-2"/>
          <w:sz w:val="24"/>
          <w:szCs w:val="24"/>
        </w:rPr>
        <w:t>.</w:t>
      </w:r>
    </w:p>
    <w:p w14:paraId="369FCCB8" w14:textId="7C96D26E" w:rsidR="0070441A" w:rsidRPr="0070441A" w:rsidRDefault="0070441A" w:rsidP="007601D2">
      <w:pPr>
        <w:pStyle w:val="VL0"/>
        <w:numPr>
          <w:ilvl w:val="1"/>
          <w:numId w:val="20"/>
        </w:numPr>
        <w:spacing w:before="0" w:line="360" w:lineRule="auto"/>
        <w:ind w:left="0" w:firstLine="0"/>
        <w:rPr>
          <w:rFonts w:ascii="Times New Roman" w:hAnsi="Times New Roman"/>
          <w:spacing w:val="-2"/>
          <w:sz w:val="24"/>
          <w:szCs w:val="24"/>
        </w:rPr>
      </w:pPr>
      <w:r w:rsidRPr="0070441A">
        <w:rPr>
          <w:rFonts w:ascii="Times New Roman" w:hAnsi="Times New Roman"/>
          <w:spacing w:val="-2"/>
          <w:sz w:val="24"/>
          <w:szCs w:val="24"/>
        </w:rPr>
        <w:t xml:space="preserve">Настоящим </w:t>
      </w:r>
      <w:r>
        <w:rPr>
          <w:rFonts w:ascii="Times New Roman" w:hAnsi="Times New Roman"/>
          <w:spacing w:val="-2"/>
          <w:sz w:val="24"/>
          <w:szCs w:val="24"/>
        </w:rPr>
        <w:t>Исполнитель</w:t>
      </w:r>
      <w:r w:rsidRPr="0070441A">
        <w:rPr>
          <w:rFonts w:ascii="Times New Roman" w:hAnsi="Times New Roman"/>
          <w:spacing w:val="-2"/>
          <w:sz w:val="24"/>
          <w:szCs w:val="24"/>
        </w:rPr>
        <w:t xml:space="preserve"> подтверждает, что он получил в порядке, предусмотренном законодательством Российской Федерации, согласие своих </w:t>
      </w:r>
      <w:r>
        <w:rPr>
          <w:rFonts w:ascii="Times New Roman" w:hAnsi="Times New Roman"/>
          <w:spacing w:val="-2"/>
          <w:sz w:val="24"/>
          <w:szCs w:val="24"/>
        </w:rPr>
        <w:t>работников</w:t>
      </w:r>
      <w:r w:rsidRPr="0070441A">
        <w:rPr>
          <w:rFonts w:ascii="Times New Roman" w:hAnsi="Times New Roman"/>
          <w:spacing w:val="-2"/>
          <w:sz w:val="24"/>
          <w:szCs w:val="24"/>
        </w:rPr>
        <w:t xml:space="preserve"> и иных физических лиц, действующих от его имени или в его интересах, на передачу их персональных данных (включая имя, фамилию, отчество, занимаемую должность, рабочий телефон, адрес электронной почты, адрес местонахождения офиса и иные применимые данные) Заказчику для целей исполнения настоящего Договора и осуществления иного взаимодействия</w:t>
      </w:r>
      <w:r>
        <w:rPr>
          <w:rFonts w:ascii="Times New Roman" w:hAnsi="Times New Roman"/>
          <w:spacing w:val="-2"/>
          <w:sz w:val="24"/>
          <w:szCs w:val="24"/>
        </w:rPr>
        <w:t>.</w:t>
      </w:r>
    </w:p>
    <w:p w14:paraId="0BAB7C6C" w14:textId="77777777" w:rsidR="00EA6532" w:rsidRPr="00425C2E" w:rsidRDefault="00870E85" w:rsidP="003A2EB2">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sidRPr="00425C2E">
        <w:rPr>
          <w:rFonts w:ascii="Times New Roman" w:hAnsi="Times New Roman"/>
          <w:b/>
          <w:color w:val="auto"/>
          <w:spacing w:val="-2"/>
          <w:sz w:val="24"/>
        </w:rPr>
        <w:t xml:space="preserve">Раздел 11. </w:t>
      </w:r>
      <w:r w:rsidR="00EA6532" w:rsidRPr="00425C2E">
        <w:rPr>
          <w:rFonts w:ascii="Times New Roman" w:hAnsi="Times New Roman"/>
          <w:b/>
          <w:color w:val="auto"/>
          <w:spacing w:val="-2"/>
          <w:sz w:val="24"/>
        </w:rPr>
        <w:t>Представители Сторон</w:t>
      </w:r>
    </w:p>
    <w:p w14:paraId="4CD0E724" w14:textId="77777777" w:rsidR="00870E85" w:rsidRPr="00425C2E" w:rsidRDefault="00870E85" w:rsidP="00870E85">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Статья 23. Информирование Сторон о представителях. Замена представителя</w:t>
      </w:r>
    </w:p>
    <w:p w14:paraId="05403ADB" w14:textId="0DEA2D8B" w:rsidR="00EA6532" w:rsidRPr="00425C2E" w:rsidRDefault="00EA6532" w:rsidP="007601D2">
      <w:pPr>
        <w:pStyle w:val="VL0"/>
        <w:numPr>
          <w:ilvl w:val="1"/>
          <w:numId w:val="21"/>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Каждая из Сторон обязуется в течение __</w:t>
      </w:r>
      <w:r w:rsidR="00425C2E">
        <w:rPr>
          <w:rFonts w:ascii="Times New Roman" w:hAnsi="Times New Roman"/>
          <w:spacing w:val="-2"/>
          <w:sz w:val="24"/>
          <w:szCs w:val="24"/>
        </w:rPr>
        <w:t>__</w:t>
      </w:r>
      <w:r w:rsidRPr="00425C2E">
        <w:rPr>
          <w:rFonts w:ascii="Times New Roman" w:hAnsi="Times New Roman"/>
          <w:spacing w:val="-2"/>
          <w:sz w:val="24"/>
          <w:szCs w:val="24"/>
        </w:rPr>
        <w:t>__ (_______)</w:t>
      </w:r>
      <w:r w:rsidRPr="00425C2E">
        <w:rPr>
          <w:rStyle w:val="aa"/>
          <w:rFonts w:ascii="Times New Roman" w:hAnsi="Times New Roman"/>
          <w:spacing w:val="-2"/>
          <w:sz w:val="24"/>
          <w:szCs w:val="24"/>
        </w:rPr>
        <w:footnoteReference w:id="111"/>
      </w:r>
      <w:r w:rsidRPr="00425C2E">
        <w:rPr>
          <w:rFonts w:ascii="Times New Roman" w:hAnsi="Times New Roman"/>
          <w:spacing w:val="-2"/>
          <w:sz w:val="24"/>
          <w:szCs w:val="24"/>
        </w:rPr>
        <w:t xml:space="preserve"> Дней с момента заключения Контракта предоставить другой Стороне информацию о лицах, уполномоченных подписывать от е</w:t>
      </w:r>
      <w:r w:rsidR="00870E85" w:rsidRPr="00425C2E">
        <w:rPr>
          <w:rFonts w:ascii="Times New Roman" w:hAnsi="Times New Roman"/>
          <w:spacing w:val="-2"/>
          <w:sz w:val="24"/>
          <w:szCs w:val="24"/>
        </w:rPr>
        <w:t>е</w:t>
      </w:r>
      <w:r w:rsidRPr="00425C2E">
        <w:rPr>
          <w:rFonts w:ascii="Times New Roman" w:hAnsi="Times New Roman"/>
          <w:spacing w:val="-2"/>
          <w:sz w:val="24"/>
          <w:szCs w:val="24"/>
        </w:rPr>
        <w:t xml:space="preserve"> имени документы, связанные с исполнением Контракта, с указанием в отношении каждого из таких лиц сведений о занимаемой должности, фамилии, имени и (при наличии) отчестве, а также контактном номере телефона, с приложением оригиналов соответствующих доверенностей, а также образц</w:t>
      </w:r>
      <w:r w:rsidR="00DA46A4" w:rsidRPr="00425C2E">
        <w:rPr>
          <w:rFonts w:ascii="Times New Roman" w:hAnsi="Times New Roman"/>
          <w:spacing w:val="-2"/>
          <w:sz w:val="24"/>
          <w:szCs w:val="24"/>
        </w:rPr>
        <w:t>ов</w:t>
      </w:r>
      <w:r w:rsidRPr="00425C2E">
        <w:rPr>
          <w:rFonts w:ascii="Times New Roman" w:hAnsi="Times New Roman"/>
          <w:spacing w:val="-2"/>
          <w:sz w:val="24"/>
          <w:szCs w:val="24"/>
        </w:rPr>
        <w:t xml:space="preserve"> подписей указанных лиц.</w:t>
      </w:r>
    </w:p>
    <w:p w14:paraId="0C1E90D2" w14:textId="77777777" w:rsidR="00EA6532" w:rsidRPr="00425C2E" w:rsidRDefault="00EA6532" w:rsidP="007601D2">
      <w:pPr>
        <w:pStyle w:val="VL0"/>
        <w:numPr>
          <w:ilvl w:val="1"/>
          <w:numId w:val="21"/>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Каждая из Сторон обязана незам</w:t>
      </w:r>
      <w:r w:rsidR="009E3810" w:rsidRPr="00425C2E">
        <w:rPr>
          <w:rFonts w:ascii="Times New Roman" w:hAnsi="Times New Roman"/>
          <w:spacing w:val="-2"/>
          <w:sz w:val="24"/>
          <w:szCs w:val="24"/>
        </w:rPr>
        <w:t>едлительно предоставить другой С</w:t>
      </w:r>
      <w:r w:rsidRPr="00425C2E">
        <w:rPr>
          <w:rFonts w:ascii="Times New Roman" w:hAnsi="Times New Roman"/>
          <w:spacing w:val="-2"/>
          <w:sz w:val="24"/>
          <w:szCs w:val="24"/>
        </w:rPr>
        <w:t xml:space="preserve">тороне информацию об изменении сведений, переданных в порядке пункта </w:t>
      </w:r>
      <w:r w:rsidR="00870E85" w:rsidRPr="00425C2E">
        <w:rPr>
          <w:rFonts w:ascii="Times New Roman" w:hAnsi="Times New Roman"/>
          <w:spacing w:val="-2"/>
          <w:sz w:val="24"/>
          <w:szCs w:val="24"/>
        </w:rPr>
        <w:t>23</w:t>
      </w:r>
      <w:r w:rsidR="009E3810" w:rsidRPr="00425C2E">
        <w:rPr>
          <w:rFonts w:ascii="Times New Roman" w:hAnsi="Times New Roman"/>
          <w:spacing w:val="-2"/>
          <w:sz w:val="24"/>
          <w:szCs w:val="24"/>
        </w:rPr>
        <w:t xml:space="preserve">.1 </w:t>
      </w:r>
      <w:r w:rsidRPr="00425C2E">
        <w:rPr>
          <w:rFonts w:ascii="Times New Roman" w:hAnsi="Times New Roman"/>
          <w:spacing w:val="-2"/>
          <w:sz w:val="24"/>
          <w:szCs w:val="24"/>
        </w:rPr>
        <w:t xml:space="preserve">Контракта. </w:t>
      </w:r>
    </w:p>
    <w:p w14:paraId="0BA670AE" w14:textId="77777777" w:rsidR="009C32F6" w:rsidRPr="00425C2E" w:rsidRDefault="00870E85" w:rsidP="007601D2">
      <w:pPr>
        <w:pStyle w:val="VL0"/>
        <w:numPr>
          <w:ilvl w:val="1"/>
          <w:numId w:val="21"/>
        </w:numPr>
        <w:spacing w:before="0" w:line="360" w:lineRule="auto"/>
        <w:ind w:left="0" w:firstLine="6"/>
        <w:rPr>
          <w:spacing w:val="-2"/>
          <w:sz w:val="24"/>
          <w:szCs w:val="24"/>
        </w:rPr>
      </w:pPr>
      <w:r w:rsidRPr="00425C2E">
        <w:rPr>
          <w:rFonts w:ascii="Times New Roman" w:hAnsi="Times New Roman"/>
          <w:spacing w:val="-2"/>
          <w:sz w:val="24"/>
          <w:szCs w:val="24"/>
        </w:rPr>
        <w:t>С</w:t>
      </w:r>
      <w:r w:rsidR="009C32F6" w:rsidRPr="00425C2E">
        <w:rPr>
          <w:rFonts w:ascii="Times New Roman" w:hAnsi="Times New Roman"/>
          <w:spacing w:val="-2"/>
          <w:sz w:val="24"/>
          <w:szCs w:val="24"/>
        </w:rPr>
        <w:t>ведения</w:t>
      </w:r>
      <w:r w:rsidR="009C32F6" w:rsidRPr="00425C2E">
        <w:rPr>
          <w:spacing w:val="-2"/>
          <w:sz w:val="24"/>
          <w:szCs w:val="24"/>
        </w:rPr>
        <w:t xml:space="preserve">, известные </w:t>
      </w:r>
      <w:r w:rsidRPr="00425C2E">
        <w:rPr>
          <w:spacing w:val="-2"/>
          <w:sz w:val="24"/>
          <w:szCs w:val="24"/>
        </w:rPr>
        <w:t>п</w:t>
      </w:r>
      <w:r w:rsidR="009C32F6" w:rsidRPr="00425C2E">
        <w:rPr>
          <w:spacing w:val="-2"/>
          <w:sz w:val="24"/>
          <w:szCs w:val="24"/>
        </w:rPr>
        <w:t xml:space="preserve">редставителю </w:t>
      </w:r>
      <w:r w:rsidRPr="00425C2E">
        <w:rPr>
          <w:spacing w:val="-2"/>
          <w:sz w:val="24"/>
          <w:szCs w:val="24"/>
        </w:rPr>
        <w:t>Стороны</w:t>
      </w:r>
      <w:r w:rsidR="009C32F6" w:rsidRPr="00425C2E">
        <w:rPr>
          <w:spacing w:val="-2"/>
          <w:sz w:val="24"/>
          <w:szCs w:val="24"/>
        </w:rPr>
        <w:t xml:space="preserve">, считаются известными </w:t>
      </w:r>
      <w:r w:rsidRPr="00425C2E">
        <w:rPr>
          <w:spacing w:val="-2"/>
          <w:sz w:val="24"/>
          <w:szCs w:val="24"/>
        </w:rPr>
        <w:t>этой Стороне</w:t>
      </w:r>
      <w:r w:rsidR="009C32F6" w:rsidRPr="00425C2E">
        <w:rPr>
          <w:spacing w:val="-2"/>
          <w:sz w:val="24"/>
          <w:szCs w:val="24"/>
        </w:rPr>
        <w:t>.</w:t>
      </w:r>
    </w:p>
    <w:p w14:paraId="0B3D7305" w14:textId="0A3E6ED5" w:rsidR="009C32F6" w:rsidRPr="00425C2E" w:rsidRDefault="009C32F6" w:rsidP="007601D2">
      <w:pPr>
        <w:pStyle w:val="VL0"/>
        <w:numPr>
          <w:ilvl w:val="1"/>
          <w:numId w:val="21"/>
        </w:numPr>
        <w:spacing w:before="0" w:line="360" w:lineRule="auto"/>
        <w:ind w:left="0" w:firstLine="6"/>
        <w:rPr>
          <w:spacing w:val="-2"/>
          <w:sz w:val="24"/>
          <w:szCs w:val="24"/>
        </w:rPr>
      </w:pPr>
      <w:r w:rsidRPr="00425C2E">
        <w:rPr>
          <w:spacing w:val="-2"/>
          <w:sz w:val="24"/>
          <w:szCs w:val="24"/>
        </w:rPr>
        <w:t xml:space="preserve">Любые извещения, </w:t>
      </w:r>
      <w:r w:rsidR="00870E85" w:rsidRPr="00425C2E">
        <w:rPr>
          <w:spacing w:val="-2"/>
          <w:sz w:val="24"/>
          <w:szCs w:val="24"/>
        </w:rPr>
        <w:t>указания</w:t>
      </w:r>
      <w:r w:rsidRPr="00425C2E">
        <w:rPr>
          <w:spacing w:val="-2"/>
          <w:sz w:val="24"/>
          <w:szCs w:val="24"/>
        </w:rPr>
        <w:t xml:space="preserve">, информация и другие сообщения, передаваемые </w:t>
      </w:r>
      <w:r w:rsidR="00870E85" w:rsidRPr="00425C2E">
        <w:rPr>
          <w:spacing w:val="-2"/>
          <w:sz w:val="24"/>
          <w:szCs w:val="24"/>
        </w:rPr>
        <w:t>Заказчиком</w:t>
      </w:r>
      <w:r w:rsidRPr="00425C2E">
        <w:rPr>
          <w:spacing w:val="-2"/>
          <w:sz w:val="24"/>
          <w:szCs w:val="24"/>
        </w:rPr>
        <w:t xml:space="preserve"> </w:t>
      </w:r>
      <w:r w:rsidR="000B7CC1" w:rsidRPr="00425C2E">
        <w:rPr>
          <w:spacing w:val="-2"/>
          <w:sz w:val="24"/>
          <w:szCs w:val="24"/>
        </w:rPr>
        <w:t>Исполнителю (Инженеру)</w:t>
      </w:r>
      <w:r w:rsidRPr="00425C2E">
        <w:rPr>
          <w:spacing w:val="-2"/>
          <w:sz w:val="24"/>
          <w:szCs w:val="24"/>
        </w:rPr>
        <w:t xml:space="preserve"> в соответствии с </w:t>
      </w:r>
      <w:r w:rsidR="00DA46A4" w:rsidRPr="00425C2E">
        <w:rPr>
          <w:spacing w:val="-2"/>
          <w:sz w:val="24"/>
          <w:szCs w:val="24"/>
        </w:rPr>
        <w:t>Контракто</w:t>
      </w:r>
      <w:r w:rsidR="00870E85" w:rsidRPr="00425C2E">
        <w:rPr>
          <w:spacing w:val="-2"/>
          <w:sz w:val="24"/>
          <w:szCs w:val="24"/>
        </w:rPr>
        <w:t>м</w:t>
      </w:r>
      <w:r w:rsidRPr="00425C2E">
        <w:rPr>
          <w:spacing w:val="-2"/>
          <w:sz w:val="24"/>
          <w:szCs w:val="24"/>
        </w:rPr>
        <w:t xml:space="preserve">, будут передаваться </w:t>
      </w:r>
      <w:r w:rsidR="00870E85" w:rsidRPr="00425C2E">
        <w:rPr>
          <w:spacing w:val="-2"/>
          <w:sz w:val="24"/>
          <w:szCs w:val="24"/>
        </w:rPr>
        <w:t>п</w:t>
      </w:r>
      <w:r w:rsidRPr="00425C2E">
        <w:rPr>
          <w:spacing w:val="-2"/>
          <w:sz w:val="24"/>
          <w:szCs w:val="24"/>
        </w:rPr>
        <w:t xml:space="preserve">редставителю </w:t>
      </w:r>
      <w:r w:rsidR="000B7CC1" w:rsidRPr="00425C2E">
        <w:rPr>
          <w:spacing w:val="-2"/>
          <w:sz w:val="24"/>
          <w:szCs w:val="24"/>
        </w:rPr>
        <w:t>Исполнителя (Инженера)</w:t>
      </w:r>
      <w:r w:rsidRPr="00425C2E">
        <w:rPr>
          <w:spacing w:val="-2"/>
          <w:sz w:val="24"/>
          <w:szCs w:val="24"/>
        </w:rPr>
        <w:t xml:space="preserve">, за исключением </w:t>
      </w:r>
      <w:r w:rsidR="00870E85" w:rsidRPr="00425C2E">
        <w:rPr>
          <w:spacing w:val="-2"/>
          <w:sz w:val="24"/>
          <w:szCs w:val="24"/>
        </w:rPr>
        <w:t>отдельно</w:t>
      </w:r>
      <w:r w:rsidRPr="00425C2E">
        <w:rPr>
          <w:spacing w:val="-2"/>
          <w:sz w:val="24"/>
          <w:szCs w:val="24"/>
        </w:rPr>
        <w:t xml:space="preserve"> оговоренных </w:t>
      </w:r>
      <w:r w:rsidR="00870E85" w:rsidRPr="00425C2E">
        <w:rPr>
          <w:spacing w:val="-2"/>
          <w:sz w:val="24"/>
          <w:szCs w:val="24"/>
        </w:rPr>
        <w:t xml:space="preserve">Сторонами </w:t>
      </w:r>
      <w:r w:rsidRPr="00425C2E">
        <w:rPr>
          <w:spacing w:val="-2"/>
          <w:sz w:val="24"/>
          <w:szCs w:val="24"/>
        </w:rPr>
        <w:t xml:space="preserve">случаев. </w:t>
      </w:r>
    </w:p>
    <w:p w14:paraId="4F7235F2" w14:textId="6F1E90DB" w:rsidR="009C32F6" w:rsidRPr="00425C2E" w:rsidRDefault="00870E85" w:rsidP="007601D2">
      <w:pPr>
        <w:pStyle w:val="VL0"/>
        <w:numPr>
          <w:ilvl w:val="1"/>
          <w:numId w:val="21"/>
        </w:numPr>
        <w:spacing w:before="0" w:line="360" w:lineRule="auto"/>
        <w:ind w:left="0" w:firstLine="6"/>
        <w:rPr>
          <w:rFonts w:ascii="Times New Roman" w:hAnsi="Times New Roman"/>
          <w:spacing w:val="-2"/>
          <w:sz w:val="24"/>
          <w:szCs w:val="24"/>
        </w:rPr>
      </w:pPr>
      <w:r w:rsidRPr="00425C2E">
        <w:rPr>
          <w:spacing w:val="-2"/>
          <w:sz w:val="24"/>
          <w:szCs w:val="24"/>
        </w:rPr>
        <w:t>Заказчик</w:t>
      </w:r>
      <w:r w:rsidR="009C32F6" w:rsidRPr="00425C2E">
        <w:rPr>
          <w:spacing w:val="-2"/>
          <w:sz w:val="24"/>
          <w:szCs w:val="24"/>
        </w:rPr>
        <w:t xml:space="preserve"> вправе в любое время в течение срока действия </w:t>
      </w:r>
      <w:r w:rsidRPr="00425C2E">
        <w:rPr>
          <w:spacing w:val="-2"/>
          <w:sz w:val="24"/>
          <w:szCs w:val="24"/>
        </w:rPr>
        <w:t>Контракта</w:t>
      </w:r>
      <w:r w:rsidR="009C32F6" w:rsidRPr="00425C2E">
        <w:rPr>
          <w:spacing w:val="-2"/>
          <w:sz w:val="24"/>
          <w:szCs w:val="24"/>
        </w:rPr>
        <w:t xml:space="preserve"> </w:t>
      </w:r>
      <w:r w:rsidRPr="00425C2E">
        <w:rPr>
          <w:spacing w:val="-2"/>
          <w:sz w:val="24"/>
          <w:szCs w:val="24"/>
        </w:rPr>
        <w:t xml:space="preserve">потребовать от </w:t>
      </w:r>
      <w:r w:rsidR="000B7CC1" w:rsidRPr="00425C2E">
        <w:rPr>
          <w:spacing w:val="-2"/>
          <w:sz w:val="24"/>
          <w:szCs w:val="24"/>
        </w:rPr>
        <w:t>Исполнителя (Инженера)</w:t>
      </w:r>
      <w:r w:rsidRPr="00425C2E">
        <w:rPr>
          <w:spacing w:val="-2"/>
          <w:sz w:val="24"/>
          <w:szCs w:val="24"/>
        </w:rPr>
        <w:t xml:space="preserve"> заменить</w:t>
      </w:r>
      <w:r w:rsidR="009C32F6" w:rsidRPr="00425C2E">
        <w:rPr>
          <w:spacing w:val="-2"/>
          <w:sz w:val="24"/>
          <w:szCs w:val="24"/>
        </w:rPr>
        <w:t xml:space="preserve"> ранее назначенного </w:t>
      </w:r>
      <w:r w:rsidRPr="00425C2E">
        <w:rPr>
          <w:spacing w:val="-2"/>
          <w:sz w:val="24"/>
          <w:szCs w:val="24"/>
        </w:rPr>
        <w:t>п</w:t>
      </w:r>
      <w:r w:rsidR="009C32F6" w:rsidRPr="00425C2E">
        <w:rPr>
          <w:spacing w:val="-2"/>
          <w:sz w:val="24"/>
          <w:szCs w:val="24"/>
        </w:rPr>
        <w:t xml:space="preserve">редставителя </w:t>
      </w:r>
      <w:r w:rsidR="000B7CC1" w:rsidRPr="00425C2E">
        <w:rPr>
          <w:spacing w:val="-2"/>
          <w:sz w:val="24"/>
          <w:szCs w:val="24"/>
        </w:rPr>
        <w:t>Исполнителя (Инженера)</w:t>
      </w:r>
      <w:r w:rsidR="009C32F6" w:rsidRPr="00425C2E">
        <w:rPr>
          <w:spacing w:val="-2"/>
          <w:sz w:val="24"/>
          <w:szCs w:val="24"/>
        </w:rPr>
        <w:t>.</w:t>
      </w:r>
    </w:p>
    <w:p w14:paraId="6B8C686B" w14:textId="77777777" w:rsidR="00EA6532" w:rsidRPr="004F7605" w:rsidRDefault="00D8604A" w:rsidP="004F7605">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sidRPr="004F7605">
        <w:rPr>
          <w:rFonts w:ascii="Times New Roman" w:hAnsi="Times New Roman"/>
          <w:b/>
          <w:color w:val="auto"/>
          <w:spacing w:val="-2"/>
          <w:sz w:val="24"/>
        </w:rPr>
        <w:t xml:space="preserve">Раздел 12. </w:t>
      </w:r>
      <w:r w:rsidR="009C32F6" w:rsidRPr="004F7605">
        <w:rPr>
          <w:rFonts w:ascii="Times New Roman" w:hAnsi="Times New Roman"/>
          <w:b/>
          <w:color w:val="auto"/>
          <w:spacing w:val="-2"/>
          <w:sz w:val="24"/>
        </w:rPr>
        <w:t>С</w:t>
      </w:r>
      <w:r w:rsidR="00D3305D" w:rsidRPr="004F7605">
        <w:rPr>
          <w:rFonts w:ascii="Times New Roman" w:hAnsi="Times New Roman"/>
          <w:b/>
          <w:color w:val="auto"/>
          <w:spacing w:val="-2"/>
          <w:sz w:val="24"/>
        </w:rPr>
        <w:t>оисполнители</w:t>
      </w:r>
    </w:p>
    <w:p w14:paraId="048EB31B" w14:textId="77777777" w:rsidR="00D3305D" w:rsidRPr="00425C2E" w:rsidRDefault="00D3305D" w:rsidP="00D3305D">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Статья 24. Привлечение Соисполнителей к оказанию Услуг</w:t>
      </w:r>
    </w:p>
    <w:p w14:paraId="7179CB60" w14:textId="19D5886D" w:rsidR="00D3305D" w:rsidRPr="00425C2E" w:rsidRDefault="000B7CC1" w:rsidP="007601D2">
      <w:pPr>
        <w:pStyle w:val="VL0"/>
        <w:numPr>
          <w:ilvl w:val="1"/>
          <w:numId w:val="22"/>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Исполнитель (Инженер)</w:t>
      </w:r>
      <w:r w:rsidR="00D5390A" w:rsidRPr="00425C2E">
        <w:rPr>
          <w:rFonts w:ascii="Times New Roman" w:hAnsi="Times New Roman"/>
          <w:spacing w:val="-2"/>
          <w:sz w:val="24"/>
          <w:szCs w:val="24"/>
        </w:rPr>
        <w:t xml:space="preserve"> </w:t>
      </w:r>
      <w:r w:rsidR="00D3305D" w:rsidRPr="00425C2E">
        <w:rPr>
          <w:rFonts w:ascii="Times New Roman" w:hAnsi="Times New Roman"/>
          <w:spacing w:val="-2"/>
          <w:sz w:val="24"/>
          <w:szCs w:val="24"/>
        </w:rPr>
        <w:t xml:space="preserve">вправе привлекать к оказанию Услуг третьих лиц – Соисполнителей. При этом </w:t>
      </w:r>
      <w:r w:rsidRPr="00425C2E">
        <w:rPr>
          <w:rFonts w:ascii="Times New Roman" w:hAnsi="Times New Roman"/>
          <w:spacing w:val="-2"/>
          <w:sz w:val="24"/>
          <w:szCs w:val="24"/>
        </w:rPr>
        <w:t>Исполнитель (Инженер)</w:t>
      </w:r>
      <w:r w:rsidR="00D5390A" w:rsidRPr="00425C2E">
        <w:rPr>
          <w:rFonts w:ascii="Times New Roman" w:hAnsi="Times New Roman"/>
          <w:spacing w:val="-2"/>
          <w:sz w:val="24"/>
          <w:szCs w:val="24"/>
        </w:rPr>
        <w:t xml:space="preserve"> </w:t>
      </w:r>
      <w:r w:rsidR="00D3305D" w:rsidRPr="00425C2E">
        <w:rPr>
          <w:rFonts w:ascii="Times New Roman" w:hAnsi="Times New Roman"/>
          <w:spacing w:val="-2"/>
          <w:sz w:val="24"/>
          <w:szCs w:val="24"/>
        </w:rPr>
        <w:t>несет перед Заказчиком полную ответственность за последствия неисполнения или ненадлежащего исполнения обязательств Соисполнителями</w:t>
      </w:r>
      <w:r w:rsidR="00D3305D" w:rsidRPr="00425C2E">
        <w:rPr>
          <w:rFonts w:ascii="Times New Roman" w:eastAsia="Times New Roman" w:hAnsi="Times New Roman"/>
          <w:spacing w:val="-2"/>
          <w:sz w:val="24"/>
          <w:szCs w:val="24"/>
        </w:rPr>
        <w:t xml:space="preserve">, а также риск причинения Соисполнителями </w:t>
      </w:r>
      <w:r w:rsidR="00E607DA" w:rsidRPr="00425C2E">
        <w:rPr>
          <w:rFonts w:ascii="Times New Roman" w:hAnsi="Times New Roman"/>
          <w:spacing w:val="-2"/>
          <w:sz w:val="24"/>
          <w:szCs w:val="24"/>
        </w:rPr>
        <w:t>вреда жизни, здоровью людей, окружающей среде, безопасности государства, имуществу физических и юридических лиц, государственному или муниципальному имуществу</w:t>
      </w:r>
      <w:r w:rsidR="00D3305D" w:rsidRPr="00425C2E">
        <w:rPr>
          <w:rFonts w:ascii="Times New Roman" w:eastAsia="Times New Roman" w:hAnsi="Times New Roman"/>
          <w:spacing w:val="-2"/>
          <w:sz w:val="24"/>
          <w:szCs w:val="24"/>
        </w:rPr>
        <w:t>.</w:t>
      </w:r>
    </w:p>
    <w:p w14:paraId="687C2765" w14:textId="2D183403" w:rsidR="00EA6532" w:rsidRPr="00425C2E" w:rsidRDefault="000B7CC1" w:rsidP="007601D2">
      <w:pPr>
        <w:pStyle w:val="VL0"/>
        <w:numPr>
          <w:ilvl w:val="1"/>
          <w:numId w:val="22"/>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Исполнитель (Инженер)</w:t>
      </w:r>
      <w:r w:rsidR="00D5390A" w:rsidRPr="00425C2E">
        <w:rPr>
          <w:rFonts w:ascii="Times New Roman" w:hAnsi="Times New Roman"/>
          <w:spacing w:val="-2"/>
          <w:sz w:val="24"/>
          <w:szCs w:val="24"/>
        </w:rPr>
        <w:t xml:space="preserve"> </w:t>
      </w:r>
      <w:r w:rsidR="00EA6532" w:rsidRPr="00425C2E">
        <w:rPr>
          <w:rFonts w:ascii="Times New Roman" w:hAnsi="Times New Roman"/>
          <w:spacing w:val="-2"/>
          <w:sz w:val="24"/>
          <w:szCs w:val="24"/>
        </w:rPr>
        <w:t>обязан проявлять надлежащую осмотрительность и осторожность при выборе третьих л</w:t>
      </w:r>
      <w:r w:rsidR="00D3305D" w:rsidRPr="00425C2E">
        <w:rPr>
          <w:rFonts w:ascii="Times New Roman" w:hAnsi="Times New Roman"/>
          <w:spacing w:val="-2"/>
          <w:sz w:val="24"/>
          <w:szCs w:val="24"/>
        </w:rPr>
        <w:t>иц (С</w:t>
      </w:r>
      <w:r w:rsidR="00EA6532" w:rsidRPr="00425C2E">
        <w:rPr>
          <w:rFonts w:ascii="Times New Roman" w:hAnsi="Times New Roman"/>
          <w:spacing w:val="-2"/>
          <w:sz w:val="24"/>
          <w:szCs w:val="24"/>
        </w:rPr>
        <w:t>оисполнителей) для оказания Услуг.</w:t>
      </w:r>
    </w:p>
    <w:p w14:paraId="7E0041E7" w14:textId="5EAFA3F4" w:rsidR="00EA6532" w:rsidRPr="00425C2E" w:rsidRDefault="00EA6532" w:rsidP="007601D2">
      <w:pPr>
        <w:pStyle w:val="VL0"/>
        <w:numPr>
          <w:ilvl w:val="1"/>
          <w:numId w:val="22"/>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Исполнитель</w:t>
      </w:r>
      <w:r w:rsidR="007E344D" w:rsidRPr="00425C2E">
        <w:rPr>
          <w:rFonts w:ascii="Times New Roman" w:hAnsi="Times New Roman"/>
          <w:spacing w:val="-2"/>
          <w:sz w:val="24"/>
          <w:szCs w:val="24"/>
        </w:rPr>
        <w:t xml:space="preserve">, который не является субъектом малого предпринимательства, социально </w:t>
      </w:r>
      <w:r w:rsidR="006700EA" w:rsidRPr="00425C2E">
        <w:rPr>
          <w:rFonts w:ascii="Times New Roman" w:hAnsi="Times New Roman"/>
          <w:spacing w:val="-2"/>
          <w:sz w:val="24"/>
          <w:szCs w:val="24"/>
        </w:rPr>
        <w:t xml:space="preserve">ориентированной </w:t>
      </w:r>
      <w:r w:rsidR="007E344D" w:rsidRPr="00425C2E">
        <w:rPr>
          <w:rFonts w:ascii="Times New Roman" w:hAnsi="Times New Roman"/>
          <w:spacing w:val="-2"/>
          <w:sz w:val="24"/>
          <w:szCs w:val="24"/>
        </w:rPr>
        <w:t>некоммерческ</w:t>
      </w:r>
      <w:r w:rsidR="006700EA" w:rsidRPr="00425C2E">
        <w:rPr>
          <w:rFonts w:ascii="Times New Roman" w:hAnsi="Times New Roman"/>
          <w:spacing w:val="-2"/>
          <w:sz w:val="24"/>
          <w:szCs w:val="24"/>
        </w:rPr>
        <w:t>ой</w:t>
      </w:r>
      <w:r w:rsidR="007E344D" w:rsidRPr="00425C2E">
        <w:rPr>
          <w:rFonts w:ascii="Times New Roman" w:hAnsi="Times New Roman"/>
          <w:spacing w:val="-2"/>
          <w:sz w:val="24"/>
          <w:szCs w:val="24"/>
        </w:rPr>
        <w:t xml:space="preserve"> организацией</w:t>
      </w:r>
      <w:r w:rsidR="002B6D21" w:rsidRPr="00425C2E">
        <w:rPr>
          <w:rStyle w:val="aa"/>
          <w:rFonts w:ascii="Times New Roman" w:hAnsi="Times New Roman"/>
          <w:spacing w:val="-2"/>
          <w:sz w:val="24"/>
          <w:szCs w:val="24"/>
        </w:rPr>
        <w:footnoteReference w:id="112"/>
      </w:r>
      <w:r w:rsidR="007E344D" w:rsidRPr="00425C2E">
        <w:rPr>
          <w:rFonts w:ascii="Times New Roman" w:hAnsi="Times New Roman"/>
          <w:spacing w:val="-2"/>
          <w:sz w:val="24"/>
          <w:szCs w:val="24"/>
        </w:rPr>
        <w:t>,</w:t>
      </w:r>
      <w:r w:rsidRPr="00425C2E">
        <w:rPr>
          <w:rFonts w:ascii="Times New Roman" w:hAnsi="Times New Roman"/>
          <w:spacing w:val="-2"/>
          <w:sz w:val="24"/>
          <w:szCs w:val="24"/>
        </w:rPr>
        <w:t xml:space="preserve"> обязан привлечь к исполнению Контракта соисполнителей из числа субъектов малого предпринимательства, социально ориентированных некоммерческих организаций. Общий объем Услуг, оказываемых указанными субъектами, в денежном выражении должен составлять _____ % (______ процентов)</w:t>
      </w:r>
      <w:r w:rsidR="00F33D76">
        <w:rPr>
          <w:rStyle w:val="aa"/>
          <w:rFonts w:ascii="Times New Roman" w:hAnsi="Times New Roman"/>
          <w:spacing w:val="-2"/>
          <w:sz w:val="24"/>
          <w:szCs w:val="24"/>
        </w:rPr>
        <w:footnoteReference w:id="113"/>
      </w:r>
      <w:r w:rsidRPr="00425C2E">
        <w:rPr>
          <w:rFonts w:ascii="Times New Roman" w:hAnsi="Times New Roman"/>
          <w:spacing w:val="-2"/>
          <w:sz w:val="24"/>
          <w:szCs w:val="24"/>
        </w:rPr>
        <w:t xml:space="preserve"> от цены Контракта</w:t>
      </w:r>
      <w:r w:rsidRPr="00425C2E">
        <w:rPr>
          <w:rStyle w:val="aa"/>
          <w:rFonts w:ascii="Times New Roman" w:hAnsi="Times New Roman"/>
          <w:spacing w:val="-2"/>
          <w:sz w:val="24"/>
          <w:szCs w:val="24"/>
        </w:rPr>
        <w:footnoteReference w:id="114"/>
      </w:r>
      <w:r w:rsidRPr="00425C2E">
        <w:rPr>
          <w:rFonts w:ascii="Times New Roman" w:hAnsi="Times New Roman"/>
          <w:spacing w:val="-2"/>
          <w:sz w:val="24"/>
          <w:szCs w:val="24"/>
        </w:rPr>
        <w:t>.</w:t>
      </w:r>
    </w:p>
    <w:p w14:paraId="6AED308E" w14:textId="4FFCF11D" w:rsidR="00256235" w:rsidRPr="00425C2E" w:rsidRDefault="000B7CC1" w:rsidP="007601D2">
      <w:pPr>
        <w:pStyle w:val="VL0"/>
        <w:numPr>
          <w:ilvl w:val="1"/>
          <w:numId w:val="22"/>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Исполнитель (Инженер)</w:t>
      </w:r>
      <w:r w:rsidR="00D5390A" w:rsidRPr="00425C2E">
        <w:rPr>
          <w:rFonts w:ascii="Times New Roman" w:hAnsi="Times New Roman"/>
          <w:spacing w:val="-2"/>
          <w:sz w:val="24"/>
          <w:szCs w:val="24"/>
        </w:rPr>
        <w:t xml:space="preserve"> </w:t>
      </w:r>
      <w:r w:rsidR="00EA6532" w:rsidRPr="00425C2E">
        <w:rPr>
          <w:rFonts w:ascii="Times New Roman" w:hAnsi="Times New Roman"/>
          <w:spacing w:val="-2"/>
          <w:sz w:val="24"/>
          <w:szCs w:val="24"/>
        </w:rPr>
        <w:t xml:space="preserve">обязан предоставить Заказчику информацию о всех </w:t>
      </w:r>
      <w:r w:rsidR="00D5390A" w:rsidRPr="00425C2E">
        <w:rPr>
          <w:rFonts w:ascii="Times New Roman" w:hAnsi="Times New Roman"/>
          <w:spacing w:val="-2"/>
          <w:sz w:val="24"/>
          <w:szCs w:val="24"/>
        </w:rPr>
        <w:t>С</w:t>
      </w:r>
      <w:r w:rsidR="00EA6532" w:rsidRPr="00425C2E">
        <w:rPr>
          <w:rFonts w:ascii="Times New Roman" w:hAnsi="Times New Roman"/>
          <w:spacing w:val="-2"/>
          <w:sz w:val="24"/>
          <w:szCs w:val="24"/>
        </w:rPr>
        <w:t xml:space="preserve">оисполнителях, заключивших договор или договоры с </w:t>
      </w:r>
      <w:r w:rsidRPr="00425C2E">
        <w:rPr>
          <w:rFonts w:ascii="Times New Roman" w:hAnsi="Times New Roman"/>
          <w:spacing w:val="-2"/>
          <w:sz w:val="24"/>
          <w:szCs w:val="24"/>
        </w:rPr>
        <w:t>Исполнителем (Инженером)</w:t>
      </w:r>
      <w:r w:rsidR="00EA6532" w:rsidRPr="00425C2E">
        <w:rPr>
          <w:rFonts w:ascii="Times New Roman" w:hAnsi="Times New Roman"/>
          <w:spacing w:val="-2"/>
          <w:sz w:val="24"/>
          <w:szCs w:val="24"/>
        </w:rPr>
        <w:t xml:space="preserve">, цена которого или общая цена которых составляет более чем 10% (десять процентов) цены Контракта. Такую информацию </w:t>
      </w:r>
      <w:r w:rsidRPr="00425C2E">
        <w:rPr>
          <w:rFonts w:ascii="Times New Roman" w:hAnsi="Times New Roman"/>
          <w:spacing w:val="-2"/>
          <w:sz w:val="24"/>
          <w:szCs w:val="24"/>
        </w:rPr>
        <w:t>Исполнитель (Инженер)</w:t>
      </w:r>
      <w:r w:rsidR="00D5390A" w:rsidRPr="00425C2E">
        <w:rPr>
          <w:rFonts w:ascii="Times New Roman" w:hAnsi="Times New Roman"/>
          <w:spacing w:val="-2"/>
          <w:sz w:val="24"/>
          <w:szCs w:val="24"/>
        </w:rPr>
        <w:t xml:space="preserve"> </w:t>
      </w:r>
      <w:r w:rsidR="00EA6532" w:rsidRPr="00425C2E">
        <w:rPr>
          <w:rFonts w:ascii="Times New Roman" w:hAnsi="Times New Roman"/>
          <w:spacing w:val="-2"/>
          <w:sz w:val="24"/>
          <w:szCs w:val="24"/>
        </w:rPr>
        <w:t xml:space="preserve">обязан предоставить Заказчику в течение 10 (десяти) дней с момента заключения им договора с </w:t>
      </w:r>
      <w:r w:rsidR="00D5390A" w:rsidRPr="00425C2E">
        <w:rPr>
          <w:rFonts w:ascii="Times New Roman" w:hAnsi="Times New Roman"/>
          <w:spacing w:val="-2"/>
          <w:sz w:val="24"/>
          <w:szCs w:val="24"/>
        </w:rPr>
        <w:t>С</w:t>
      </w:r>
      <w:r w:rsidR="00EA6532" w:rsidRPr="00425C2E">
        <w:rPr>
          <w:rFonts w:ascii="Times New Roman" w:hAnsi="Times New Roman"/>
          <w:spacing w:val="-2"/>
          <w:sz w:val="24"/>
          <w:szCs w:val="24"/>
        </w:rPr>
        <w:t>оисполнителем</w:t>
      </w:r>
      <w:r w:rsidR="000905D1" w:rsidRPr="00425C2E">
        <w:rPr>
          <w:rStyle w:val="aa"/>
          <w:rFonts w:ascii="Times New Roman" w:hAnsi="Times New Roman"/>
          <w:spacing w:val="-2"/>
          <w:sz w:val="24"/>
          <w:szCs w:val="24"/>
        </w:rPr>
        <w:footnoteReference w:id="115"/>
      </w:r>
      <w:r w:rsidR="00EA6532" w:rsidRPr="00425C2E">
        <w:rPr>
          <w:rFonts w:ascii="Times New Roman" w:hAnsi="Times New Roman"/>
          <w:spacing w:val="-2"/>
          <w:sz w:val="24"/>
          <w:szCs w:val="24"/>
        </w:rPr>
        <w:t>.</w:t>
      </w:r>
    </w:p>
    <w:p w14:paraId="286C9852" w14:textId="322CBC29" w:rsidR="00EA6532" w:rsidRPr="00425C2E" w:rsidRDefault="00E607DA" w:rsidP="003A2EB2">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sidRPr="00425C2E">
        <w:rPr>
          <w:rFonts w:ascii="Times New Roman" w:hAnsi="Times New Roman"/>
          <w:b/>
          <w:color w:val="auto"/>
          <w:spacing w:val="-2"/>
          <w:sz w:val="24"/>
        </w:rPr>
        <w:t>Раздел 1</w:t>
      </w:r>
      <w:r w:rsidR="004F7605">
        <w:rPr>
          <w:rFonts w:ascii="Times New Roman" w:hAnsi="Times New Roman"/>
          <w:b/>
          <w:color w:val="auto"/>
          <w:spacing w:val="-2"/>
          <w:sz w:val="24"/>
        </w:rPr>
        <w:t>3</w:t>
      </w:r>
      <w:r w:rsidRPr="00425C2E">
        <w:rPr>
          <w:rFonts w:ascii="Times New Roman" w:hAnsi="Times New Roman"/>
          <w:b/>
          <w:color w:val="auto"/>
          <w:spacing w:val="-2"/>
          <w:sz w:val="24"/>
        </w:rPr>
        <w:t>. </w:t>
      </w:r>
      <w:r w:rsidR="00EA6532" w:rsidRPr="00425C2E">
        <w:rPr>
          <w:rFonts w:ascii="Times New Roman" w:hAnsi="Times New Roman"/>
          <w:b/>
          <w:color w:val="auto"/>
          <w:spacing w:val="-2"/>
          <w:sz w:val="24"/>
        </w:rPr>
        <w:t>Обеспечение исполнения Контракта</w:t>
      </w:r>
      <w:r w:rsidR="00EA6532" w:rsidRPr="00425C2E">
        <w:rPr>
          <w:rStyle w:val="aa"/>
          <w:rFonts w:ascii="Times New Roman" w:hAnsi="Times New Roman"/>
          <w:b/>
          <w:color w:val="auto"/>
          <w:spacing w:val="-2"/>
          <w:sz w:val="24"/>
        </w:rPr>
        <w:footnoteReference w:id="116"/>
      </w:r>
    </w:p>
    <w:p w14:paraId="691C4872" w14:textId="77777777" w:rsidR="00E607DA" w:rsidRPr="00425C2E" w:rsidRDefault="00E607DA" w:rsidP="00E607DA">
      <w:pPr>
        <w:pStyle w:val="2"/>
        <w:tabs>
          <w:tab w:val="left" w:pos="142"/>
          <w:tab w:val="left" w:pos="284"/>
          <w:tab w:val="left" w:pos="426"/>
        </w:tabs>
        <w:spacing w:line="360" w:lineRule="auto"/>
        <w:rPr>
          <w:b/>
          <w:color w:val="auto"/>
          <w:spacing w:val="-2"/>
          <w:sz w:val="24"/>
          <w:szCs w:val="24"/>
        </w:rPr>
      </w:pPr>
      <w:r w:rsidRPr="00425C2E">
        <w:rPr>
          <w:b/>
          <w:color w:val="auto"/>
          <w:spacing w:val="-2"/>
          <w:sz w:val="24"/>
          <w:szCs w:val="24"/>
        </w:rPr>
        <w:t xml:space="preserve">Статья 25. </w:t>
      </w:r>
      <w:r w:rsidRPr="00425C2E">
        <w:rPr>
          <w:rFonts w:ascii="Times New Roman" w:eastAsia="Calibri" w:hAnsi="Times New Roman"/>
          <w:b/>
          <w:color w:val="auto"/>
          <w:spacing w:val="-2"/>
          <w:sz w:val="24"/>
          <w:szCs w:val="24"/>
          <w:lang w:eastAsia="ru-RU"/>
        </w:rPr>
        <w:t>Вид и порядок предоставления обеспечения Контракта</w:t>
      </w:r>
    </w:p>
    <w:p w14:paraId="7D142244" w14:textId="0BA517C1" w:rsidR="00E607DA" w:rsidRPr="00425C2E" w:rsidRDefault="000B7CC1" w:rsidP="007601D2">
      <w:pPr>
        <w:pStyle w:val="ae"/>
        <w:numPr>
          <w:ilvl w:val="1"/>
          <w:numId w:val="23"/>
        </w:numPr>
        <w:autoSpaceDE w:val="0"/>
        <w:autoSpaceDN w:val="0"/>
        <w:adjustRightInd w:val="0"/>
        <w:ind w:left="0" w:firstLine="0"/>
        <w:rPr>
          <w:spacing w:val="-2"/>
          <w:szCs w:val="24"/>
        </w:rPr>
      </w:pPr>
      <w:r w:rsidRPr="00425C2E">
        <w:rPr>
          <w:spacing w:val="-2"/>
          <w:szCs w:val="24"/>
        </w:rPr>
        <w:t>Исполнитель (Инженер)</w:t>
      </w:r>
      <w:r w:rsidR="00DA46A4" w:rsidRPr="00425C2E">
        <w:rPr>
          <w:spacing w:val="-2"/>
          <w:szCs w:val="24"/>
        </w:rPr>
        <w:t xml:space="preserve"> </w:t>
      </w:r>
      <w:r w:rsidR="006F78F3" w:rsidRPr="00425C2E">
        <w:rPr>
          <w:spacing w:val="-2"/>
          <w:szCs w:val="24"/>
        </w:rPr>
        <w:t>для обеспечения исполнения Контракта на сумму ______ (_______) _______</w:t>
      </w:r>
      <w:r w:rsidR="006F78F3" w:rsidRPr="00425C2E">
        <w:rPr>
          <w:rStyle w:val="aa"/>
          <w:spacing w:val="-2"/>
          <w:szCs w:val="24"/>
        </w:rPr>
        <w:footnoteReference w:id="117"/>
      </w:r>
      <w:r w:rsidR="006F78F3" w:rsidRPr="00425C2E">
        <w:rPr>
          <w:spacing w:val="-2"/>
          <w:szCs w:val="24"/>
        </w:rPr>
        <w:t>, что составляет ______ % (______ процентов)</w:t>
      </w:r>
      <w:r w:rsidR="00961081" w:rsidRPr="00425C2E">
        <w:rPr>
          <w:rStyle w:val="aa"/>
          <w:spacing w:val="-2"/>
          <w:szCs w:val="24"/>
        </w:rPr>
        <w:footnoteReference w:id="118"/>
      </w:r>
      <w:r w:rsidR="006F78F3" w:rsidRPr="00425C2E">
        <w:rPr>
          <w:spacing w:val="-2"/>
          <w:szCs w:val="24"/>
        </w:rPr>
        <w:t xml:space="preserve"> от начальной (максимальной) цены Контракта, </w:t>
      </w:r>
      <w:r w:rsidR="005C3D90" w:rsidRPr="00425C2E">
        <w:rPr>
          <w:spacing w:val="-2"/>
          <w:szCs w:val="24"/>
        </w:rPr>
        <w:t xml:space="preserve">предоставляет обеспечение </w:t>
      </w:r>
      <w:r w:rsidR="006F78F3" w:rsidRPr="00425C2E">
        <w:rPr>
          <w:spacing w:val="-2"/>
          <w:szCs w:val="24"/>
        </w:rPr>
        <w:t xml:space="preserve">в форме </w:t>
      </w:r>
      <w:r w:rsidR="00745E5C" w:rsidRPr="00425C2E">
        <w:rPr>
          <w:spacing w:val="-2"/>
          <w:szCs w:val="24"/>
        </w:rPr>
        <w:t>________</w:t>
      </w:r>
      <w:r w:rsidR="000905D1" w:rsidRPr="00425C2E">
        <w:rPr>
          <w:spacing w:val="-2"/>
          <w:szCs w:val="24"/>
        </w:rPr>
        <w:t>_</w:t>
      </w:r>
      <w:r w:rsidR="00EA6532" w:rsidRPr="00425C2E">
        <w:rPr>
          <w:spacing w:val="-2"/>
          <w:szCs w:val="24"/>
        </w:rPr>
        <w:t>_</w:t>
      </w:r>
      <w:r w:rsidR="00EA6532" w:rsidRPr="00425C2E">
        <w:rPr>
          <w:rStyle w:val="aa"/>
          <w:spacing w:val="-2"/>
          <w:szCs w:val="24"/>
        </w:rPr>
        <w:footnoteReference w:id="119"/>
      </w:r>
      <w:r w:rsidR="00EA6532" w:rsidRPr="00425C2E">
        <w:rPr>
          <w:spacing w:val="-2"/>
          <w:szCs w:val="24"/>
        </w:rPr>
        <w:t xml:space="preserve">. </w:t>
      </w:r>
    </w:p>
    <w:p w14:paraId="08737747" w14:textId="2E7C9A11" w:rsidR="00EA6532" w:rsidRPr="00425C2E" w:rsidRDefault="007B4397" w:rsidP="007601D2">
      <w:pPr>
        <w:pStyle w:val="ae"/>
        <w:numPr>
          <w:ilvl w:val="1"/>
          <w:numId w:val="23"/>
        </w:numPr>
        <w:autoSpaceDE w:val="0"/>
        <w:autoSpaceDN w:val="0"/>
        <w:adjustRightInd w:val="0"/>
        <w:ind w:left="0" w:firstLine="0"/>
        <w:rPr>
          <w:spacing w:val="-2"/>
          <w:szCs w:val="24"/>
        </w:rPr>
      </w:pPr>
      <w:r w:rsidRPr="00425C2E">
        <w:rPr>
          <w:spacing w:val="-2"/>
          <w:szCs w:val="24"/>
        </w:rPr>
        <w:t>[</w:t>
      </w:r>
      <w:r w:rsidRPr="00425C2E">
        <w:rPr>
          <w:i/>
          <w:spacing w:val="-2"/>
          <w:szCs w:val="24"/>
        </w:rPr>
        <w:t xml:space="preserve">Вариант 1. </w:t>
      </w:r>
      <w:r w:rsidR="00961081" w:rsidRPr="00425C2E">
        <w:rPr>
          <w:i/>
          <w:spacing w:val="-2"/>
          <w:szCs w:val="24"/>
        </w:rPr>
        <w:t xml:space="preserve">Срок </w:t>
      </w:r>
      <w:proofErr w:type="gramStart"/>
      <w:r w:rsidR="00961081" w:rsidRPr="00425C2E">
        <w:rPr>
          <w:i/>
          <w:spacing w:val="-2"/>
          <w:szCs w:val="24"/>
        </w:rPr>
        <w:t>действия</w:t>
      </w:r>
      <w:proofErr w:type="gramEnd"/>
      <w:r w:rsidR="00961081" w:rsidRPr="00425C2E">
        <w:rPr>
          <w:i/>
          <w:spacing w:val="-2"/>
          <w:szCs w:val="24"/>
        </w:rPr>
        <w:t xml:space="preserve"> </w:t>
      </w:r>
      <w:r w:rsidR="00E607DA" w:rsidRPr="00425C2E">
        <w:rPr>
          <w:i/>
          <w:spacing w:val="-2"/>
          <w:szCs w:val="24"/>
        </w:rPr>
        <w:t xml:space="preserve">предоставленного </w:t>
      </w:r>
      <w:r w:rsidR="000B7CC1" w:rsidRPr="00425C2E">
        <w:rPr>
          <w:i/>
          <w:spacing w:val="-2"/>
          <w:szCs w:val="24"/>
        </w:rPr>
        <w:t>Исполнителем (Инженером)</w:t>
      </w:r>
      <w:r w:rsidR="00961081" w:rsidRPr="00425C2E">
        <w:rPr>
          <w:i/>
          <w:spacing w:val="-2"/>
          <w:szCs w:val="24"/>
        </w:rPr>
        <w:t xml:space="preserve"> обеспечения составляет ____ (_________)</w:t>
      </w:r>
      <w:r w:rsidR="00214C2E" w:rsidRPr="00425C2E">
        <w:rPr>
          <w:rStyle w:val="aa"/>
          <w:spacing w:val="-2"/>
          <w:szCs w:val="24"/>
        </w:rPr>
        <w:footnoteReference w:id="120"/>
      </w:r>
      <w:r w:rsidRPr="00425C2E">
        <w:rPr>
          <w:i/>
          <w:spacing w:val="-2"/>
          <w:szCs w:val="24"/>
        </w:rPr>
        <w:t>.</w:t>
      </w:r>
      <w:r w:rsidRPr="00425C2E">
        <w:rPr>
          <w:spacing w:val="-2"/>
          <w:szCs w:val="24"/>
        </w:rPr>
        <w:t>]</w:t>
      </w:r>
    </w:p>
    <w:p w14:paraId="50B399E9" w14:textId="74E13B90" w:rsidR="007B4397" w:rsidRPr="00425C2E" w:rsidRDefault="007B4397" w:rsidP="007B4397">
      <w:pPr>
        <w:pStyle w:val="ae"/>
        <w:autoSpaceDE w:val="0"/>
        <w:autoSpaceDN w:val="0"/>
        <w:adjustRightInd w:val="0"/>
        <w:ind w:left="0" w:firstLine="709"/>
        <w:rPr>
          <w:spacing w:val="-2"/>
          <w:szCs w:val="24"/>
        </w:rPr>
      </w:pPr>
      <w:r w:rsidRPr="00425C2E">
        <w:rPr>
          <w:spacing w:val="-2"/>
          <w:szCs w:val="24"/>
        </w:rPr>
        <w:t>[</w:t>
      </w:r>
      <w:r w:rsidRPr="00425C2E">
        <w:rPr>
          <w:i/>
          <w:spacing w:val="-2"/>
          <w:szCs w:val="24"/>
        </w:rPr>
        <w:t xml:space="preserve">Вариант 2. Предоставленное </w:t>
      </w:r>
      <w:r w:rsidR="000B7CC1" w:rsidRPr="00425C2E">
        <w:rPr>
          <w:i/>
          <w:spacing w:val="-2"/>
          <w:szCs w:val="24"/>
        </w:rPr>
        <w:t>Исполнителем (Инженером)</w:t>
      </w:r>
      <w:r w:rsidRPr="00425C2E">
        <w:rPr>
          <w:i/>
          <w:spacing w:val="-2"/>
          <w:szCs w:val="24"/>
        </w:rPr>
        <w:t xml:space="preserve"> обеспечение действует по _</w:t>
      </w:r>
      <w:r w:rsidR="00214C2E" w:rsidRPr="00425C2E">
        <w:rPr>
          <w:i/>
          <w:spacing w:val="-2"/>
          <w:szCs w:val="24"/>
        </w:rPr>
        <w:t>___</w:t>
      </w:r>
      <w:r w:rsidR="00214C2E" w:rsidRPr="00425C2E">
        <w:rPr>
          <w:rStyle w:val="aa"/>
          <w:spacing w:val="-2"/>
          <w:szCs w:val="24"/>
        </w:rPr>
        <w:footnoteReference w:id="121"/>
      </w:r>
      <w:r w:rsidR="00214C2E" w:rsidRPr="00425C2E">
        <w:rPr>
          <w:i/>
          <w:spacing w:val="-2"/>
          <w:szCs w:val="24"/>
        </w:rPr>
        <w:t xml:space="preserve"> </w:t>
      </w:r>
      <w:r w:rsidRPr="00425C2E">
        <w:rPr>
          <w:i/>
          <w:spacing w:val="-2"/>
          <w:szCs w:val="24"/>
        </w:rPr>
        <w:t>включительно.</w:t>
      </w:r>
      <w:r w:rsidRPr="00425C2E">
        <w:rPr>
          <w:spacing w:val="-2"/>
          <w:szCs w:val="24"/>
        </w:rPr>
        <w:t>]</w:t>
      </w:r>
      <w:r w:rsidR="00214C2E" w:rsidRPr="00425C2E">
        <w:rPr>
          <w:rStyle w:val="aa"/>
          <w:spacing w:val="-2"/>
          <w:szCs w:val="24"/>
        </w:rPr>
        <w:footnoteReference w:id="122"/>
      </w:r>
    </w:p>
    <w:p w14:paraId="1524658D" w14:textId="6C82D343" w:rsidR="0064438C" w:rsidRPr="00425C2E" w:rsidRDefault="0064438C" w:rsidP="007601D2">
      <w:pPr>
        <w:pStyle w:val="ae"/>
        <w:numPr>
          <w:ilvl w:val="1"/>
          <w:numId w:val="23"/>
        </w:numPr>
        <w:autoSpaceDE w:val="0"/>
        <w:autoSpaceDN w:val="0"/>
        <w:adjustRightInd w:val="0"/>
        <w:ind w:left="0" w:firstLine="0"/>
        <w:rPr>
          <w:spacing w:val="-2"/>
          <w:szCs w:val="24"/>
        </w:rPr>
      </w:pPr>
      <w:r w:rsidRPr="00425C2E">
        <w:rPr>
          <w:spacing w:val="-2"/>
          <w:szCs w:val="24"/>
        </w:rPr>
        <w:t>При предоставлении обеспечения исполнения Контр</w:t>
      </w:r>
      <w:r w:rsidR="00DA46A4" w:rsidRPr="00425C2E">
        <w:rPr>
          <w:spacing w:val="-2"/>
          <w:szCs w:val="24"/>
        </w:rPr>
        <w:t>акта в виде банковской гарантии</w:t>
      </w:r>
      <w:r w:rsidRPr="00425C2E">
        <w:rPr>
          <w:spacing w:val="-2"/>
          <w:szCs w:val="24"/>
        </w:rPr>
        <w:t xml:space="preserve"> в ней должно быть предусмотрено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305886E6" w14:textId="0D40CE22" w:rsidR="00EA6532" w:rsidRPr="00425C2E" w:rsidRDefault="002429DF" w:rsidP="007601D2">
      <w:pPr>
        <w:pStyle w:val="ae"/>
        <w:numPr>
          <w:ilvl w:val="1"/>
          <w:numId w:val="23"/>
        </w:numPr>
        <w:autoSpaceDE w:val="0"/>
        <w:autoSpaceDN w:val="0"/>
        <w:adjustRightInd w:val="0"/>
        <w:ind w:left="0" w:firstLine="0"/>
        <w:rPr>
          <w:spacing w:val="-2"/>
          <w:szCs w:val="24"/>
        </w:rPr>
      </w:pPr>
      <w:r w:rsidRPr="00425C2E">
        <w:rPr>
          <w:spacing w:val="-2"/>
          <w:szCs w:val="24"/>
        </w:rPr>
        <w:t>Если для обеспечения исполнения Контракт</w:t>
      </w:r>
      <w:r w:rsidR="00DA46A4" w:rsidRPr="00425C2E">
        <w:rPr>
          <w:spacing w:val="-2"/>
          <w:szCs w:val="24"/>
        </w:rPr>
        <w:t>а</w:t>
      </w:r>
      <w:r w:rsidRPr="00425C2E">
        <w:rPr>
          <w:spacing w:val="-2"/>
          <w:szCs w:val="24"/>
        </w:rPr>
        <w:t xml:space="preserve"> </w:t>
      </w:r>
      <w:r w:rsidR="000B7CC1" w:rsidRPr="00425C2E">
        <w:rPr>
          <w:spacing w:val="-2"/>
          <w:szCs w:val="24"/>
        </w:rPr>
        <w:t>Исполнитель (Инженер)</w:t>
      </w:r>
      <w:r w:rsidR="00DA46A4" w:rsidRPr="00425C2E">
        <w:rPr>
          <w:spacing w:val="-2"/>
          <w:szCs w:val="24"/>
        </w:rPr>
        <w:t xml:space="preserve"> </w:t>
      </w:r>
      <w:r w:rsidRPr="00425C2E">
        <w:rPr>
          <w:spacing w:val="-2"/>
          <w:szCs w:val="24"/>
        </w:rPr>
        <w:t>предоставил</w:t>
      </w:r>
      <w:r w:rsidR="00EA6532" w:rsidRPr="00425C2E">
        <w:rPr>
          <w:spacing w:val="-2"/>
          <w:szCs w:val="24"/>
        </w:rPr>
        <w:t xml:space="preserve"> </w:t>
      </w:r>
      <w:r w:rsidR="00D16CEB" w:rsidRPr="00425C2E">
        <w:rPr>
          <w:spacing w:val="-2"/>
          <w:szCs w:val="24"/>
        </w:rPr>
        <w:t xml:space="preserve"> </w:t>
      </w:r>
      <w:r w:rsidRPr="00425C2E">
        <w:rPr>
          <w:spacing w:val="-2"/>
          <w:szCs w:val="24"/>
        </w:rPr>
        <w:t>банковскую гарантию</w:t>
      </w:r>
      <w:r w:rsidR="00EA6532" w:rsidRPr="00425C2E">
        <w:rPr>
          <w:spacing w:val="-2"/>
          <w:szCs w:val="24"/>
        </w:rPr>
        <w:t>, которая полностью или частично утратила или с большой долей вероятности может утратить свою обеспечительную функцию (например, когда по каким-либо причинам у банка, выдавшего банковскую гарантию было приостановлено действие или была отозвана лицензия, в отношении данного банка введена какая-либо процедура банкротства, банк был признан несостоятельным (банкротом)</w:t>
      </w:r>
      <w:r w:rsidR="00C74404" w:rsidRPr="00425C2E">
        <w:rPr>
          <w:spacing w:val="-2"/>
          <w:szCs w:val="24"/>
        </w:rPr>
        <w:t>,</w:t>
      </w:r>
      <w:r w:rsidR="00EA6532" w:rsidRPr="00425C2E">
        <w:rPr>
          <w:spacing w:val="-2"/>
          <w:szCs w:val="24"/>
        </w:rPr>
        <w:t xml:space="preserve"> либо </w:t>
      </w:r>
      <w:r w:rsidR="005C3D90" w:rsidRPr="00425C2E">
        <w:rPr>
          <w:spacing w:val="-2"/>
          <w:szCs w:val="24"/>
        </w:rPr>
        <w:t xml:space="preserve">инициирована </w:t>
      </w:r>
      <w:r w:rsidR="00EA6532" w:rsidRPr="00425C2E">
        <w:rPr>
          <w:spacing w:val="-2"/>
          <w:szCs w:val="24"/>
        </w:rPr>
        <w:t>добровольн</w:t>
      </w:r>
      <w:r w:rsidR="005C3D90" w:rsidRPr="00425C2E">
        <w:rPr>
          <w:spacing w:val="-2"/>
          <w:szCs w:val="24"/>
        </w:rPr>
        <w:t>ая</w:t>
      </w:r>
      <w:r w:rsidR="00EA6532" w:rsidRPr="00425C2E">
        <w:rPr>
          <w:spacing w:val="-2"/>
          <w:szCs w:val="24"/>
        </w:rPr>
        <w:t xml:space="preserve"> либо принудительн</w:t>
      </w:r>
      <w:r w:rsidR="005C3D90" w:rsidRPr="00425C2E">
        <w:rPr>
          <w:spacing w:val="-2"/>
          <w:szCs w:val="24"/>
        </w:rPr>
        <w:t>ая</w:t>
      </w:r>
      <w:r w:rsidR="00EA6532" w:rsidRPr="00425C2E">
        <w:rPr>
          <w:spacing w:val="-2"/>
          <w:szCs w:val="24"/>
        </w:rPr>
        <w:t xml:space="preserve"> процедур</w:t>
      </w:r>
      <w:r w:rsidR="005C3D90" w:rsidRPr="00425C2E">
        <w:rPr>
          <w:spacing w:val="-2"/>
          <w:szCs w:val="24"/>
        </w:rPr>
        <w:t>а</w:t>
      </w:r>
      <w:r w:rsidR="00EA6532" w:rsidRPr="00425C2E">
        <w:rPr>
          <w:spacing w:val="-2"/>
          <w:szCs w:val="24"/>
        </w:rPr>
        <w:t xml:space="preserve"> </w:t>
      </w:r>
      <w:r w:rsidR="00C74404" w:rsidRPr="00425C2E">
        <w:rPr>
          <w:spacing w:val="-2"/>
          <w:szCs w:val="24"/>
        </w:rPr>
        <w:t xml:space="preserve">его </w:t>
      </w:r>
      <w:r w:rsidR="00EA6532" w:rsidRPr="00425C2E">
        <w:rPr>
          <w:spacing w:val="-2"/>
          <w:szCs w:val="24"/>
        </w:rPr>
        <w:t xml:space="preserve">ликвидации или реорганизации в форме выделения либо разделения, а также когда эта банковская гарантия по каким-либо причинам перестала быть действительной, прекратилось ее действие или иным образом перестала обеспечивать исполнение обязательств </w:t>
      </w:r>
      <w:r w:rsidR="000B7CC1" w:rsidRPr="00425C2E">
        <w:rPr>
          <w:spacing w:val="-2"/>
          <w:szCs w:val="24"/>
        </w:rPr>
        <w:t>Исполнителя (Инженера)</w:t>
      </w:r>
      <w:r w:rsidR="00EA6532" w:rsidRPr="00425C2E">
        <w:rPr>
          <w:spacing w:val="-2"/>
          <w:szCs w:val="24"/>
        </w:rPr>
        <w:t xml:space="preserve"> по Контракту (включая отзыв лицензии у банка, выдавшего банковскую гарантию)</w:t>
      </w:r>
      <w:r w:rsidR="00DA46A4" w:rsidRPr="00425C2E">
        <w:rPr>
          <w:spacing w:val="-2"/>
          <w:szCs w:val="24"/>
        </w:rPr>
        <w:t>)</w:t>
      </w:r>
      <w:r w:rsidR="00EA6532" w:rsidRPr="00425C2E">
        <w:rPr>
          <w:spacing w:val="-2"/>
          <w:szCs w:val="24"/>
        </w:rPr>
        <w:t xml:space="preserve">, </w:t>
      </w:r>
      <w:r w:rsidR="000B7CC1" w:rsidRPr="00425C2E">
        <w:rPr>
          <w:spacing w:val="-2"/>
          <w:szCs w:val="24"/>
        </w:rPr>
        <w:t>Исполнитель (Инженер)</w:t>
      </w:r>
      <w:r w:rsidR="00D16CEB" w:rsidRPr="00425C2E">
        <w:rPr>
          <w:spacing w:val="-2"/>
          <w:szCs w:val="24"/>
        </w:rPr>
        <w:t xml:space="preserve"> </w:t>
      </w:r>
      <w:r w:rsidR="00EA6532" w:rsidRPr="00425C2E">
        <w:rPr>
          <w:spacing w:val="-2"/>
          <w:szCs w:val="24"/>
        </w:rPr>
        <w:t>обязуется в течение ______ (________)</w:t>
      </w:r>
      <w:r w:rsidR="007F7607">
        <w:rPr>
          <w:rStyle w:val="aa"/>
          <w:spacing w:val="-2"/>
          <w:szCs w:val="24"/>
        </w:rPr>
        <w:footnoteReference w:id="123"/>
      </w:r>
      <w:r w:rsidR="00EA6532" w:rsidRPr="00425C2E">
        <w:rPr>
          <w:spacing w:val="-2"/>
          <w:szCs w:val="24"/>
        </w:rPr>
        <w:t xml:space="preserve"> </w:t>
      </w:r>
      <w:r w:rsidR="00697487" w:rsidRPr="00425C2E">
        <w:rPr>
          <w:spacing w:val="-2"/>
          <w:szCs w:val="24"/>
        </w:rPr>
        <w:t>Дней</w:t>
      </w:r>
      <w:r w:rsidR="00EA6532" w:rsidRPr="00425C2E">
        <w:rPr>
          <w:spacing w:val="-2"/>
          <w:szCs w:val="24"/>
        </w:rPr>
        <w:t xml:space="preserve"> с момента, когда соответствующее обстоятельство стало известно </w:t>
      </w:r>
      <w:r w:rsidR="000B7CC1" w:rsidRPr="00425C2E">
        <w:rPr>
          <w:spacing w:val="-2"/>
          <w:szCs w:val="24"/>
        </w:rPr>
        <w:t>Исполнителю (Инженеру)</w:t>
      </w:r>
      <w:r w:rsidR="00EA6532" w:rsidRPr="00425C2E">
        <w:rPr>
          <w:spacing w:val="-2"/>
          <w:szCs w:val="24"/>
        </w:rPr>
        <w:t>, предоставить Заказчику банковскую гарантию с аналогичными условиями, оформленную в соответствии с законодательством Российской Федерации, или иное надлежащее и равноценное обеспечение исполнения Контракта в соответствии с действующим в этот период времени законодательством Российской Федерации.</w:t>
      </w:r>
    </w:p>
    <w:p w14:paraId="4F3BF3A1" w14:textId="5025F6B8" w:rsidR="00EA6532" w:rsidRPr="00425C2E" w:rsidRDefault="006F78F3" w:rsidP="007601D2">
      <w:pPr>
        <w:pStyle w:val="ae"/>
        <w:numPr>
          <w:ilvl w:val="1"/>
          <w:numId w:val="23"/>
        </w:numPr>
        <w:autoSpaceDE w:val="0"/>
        <w:autoSpaceDN w:val="0"/>
        <w:adjustRightInd w:val="0"/>
        <w:ind w:left="0" w:firstLine="0"/>
        <w:rPr>
          <w:spacing w:val="-2"/>
          <w:szCs w:val="24"/>
        </w:rPr>
      </w:pPr>
      <w:r w:rsidRPr="00425C2E">
        <w:rPr>
          <w:spacing w:val="-2"/>
          <w:szCs w:val="24"/>
        </w:rPr>
        <w:t xml:space="preserve">Если для обеспечения исполнения Контракта </w:t>
      </w:r>
      <w:r w:rsidR="000B7CC1" w:rsidRPr="00425C2E">
        <w:rPr>
          <w:spacing w:val="-2"/>
          <w:szCs w:val="24"/>
        </w:rPr>
        <w:t>Исполнитель (Инженер)</w:t>
      </w:r>
      <w:r w:rsidR="00DA46A4" w:rsidRPr="00425C2E">
        <w:rPr>
          <w:spacing w:val="-2"/>
          <w:szCs w:val="24"/>
        </w:rPr>
        <w:t xml:space="preserve"> </w:t>
      </w:r>
      <w:r w:rsidRPr="00425C2E">
        <w:rPr>
          <w:spacing w:val="-2"/>
          <w:szCs w:val="24"/>
        </w:rPr>
        <w:t xml:space="preserve">внес денежные </w:t>
      </w:r>
      <w:r w:rsidR="00EA6532" w:rsidRPr="00425C2E">
        <w:rPr>
          <w:spacing w:val="-2"/>
          <w:szCs w:val="24"/>
        </w:rPr>
        <w:t>средств</w:t>
      </w:r>
      <w:r w:rsidRPr="00425C2E">
        <w:rPr>
          <w:spacing w:val="-2"/>
          <w:szCs w:val="24"/>
        </w:rPr>
        <w:t>а</w:t>
      </w:r>
      <w:r w:rsidR="00EA6532" w:rsidRPr="00425C2E">
        <w:rPr>
          <w:spacing w:val="-2"/>
          <w:szCs w:val="24"/>
        </w:rPr>
        <w:t xml:space="preserve">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Заказчик вправе по своему усмотрению в одностороннем порядке удерживать из этих денежных средств неустойки (штрафы, пени), убытки, подлежащие уплате или возмещению </w:t>
      </w:r>
      <w:r w:rsidR="000B7CC1" w:rsidRPr="00425C2E">
        <w:rPr>
          <w:spacing w:val="-2"/>
          <w:szCs w:val="24"/>
        </w:rPr>
        <w:t>Исполнителем (Инженером)</w:t>
      </w:r>
      <w:r w:rsidR="00EA6532" w:rsidRPr="00425C2E">
        <w:rPr>
          <w:spacing w:val="-2"/>
          <w:szCs w:val="24"/>
        </w:rPr>
        <w:t xml:space="preserve"> за нарушение Контракта, расходы, связанные с привлечением третьих лиц для устранения недостатков Услуг или оказания У</w:t>
      </w:r>
      <w:r w:rsidR="00331583" w:rsidRPr="00425C2E">
        <w:rPr>
          <w:spacing w:val="-2"/>
          <w:szCs w:val="24"/>
        </w:rPr>
        <w:t xml:space="preserve">слуг, не оказанных </w:t>
      </w:r>
      <w:r w:rsidR="000B7CC1" w:rsidRPr="00425C2E">
        <w:rPr>
          <w:spacing w:val="-2"/>
          <w:szCs w:val="24"/>
        </w:rPr>
        <w:t>Исполнителем (Инженером)</w:t>
      </w:r>
      <w:r w:rsidR="00331583" w:rsidRPr="00425C2E">
        <w:rPr>
          <w:spacing w:val="-2"/>
          <w:szCs w:val="24"/>
        </w:rPr>
        <w:t xml:space="preserve">, а также иные денежные средства, подлежащие уплате </w:t>
      </w:r>
      <w:r w:rsidR="000B7CC1" w:rsidRPr="00425C2E">
        <w:rPr>
          <w:spacing w:val="-2"/>
          <w:szCs w:val="24"/>
        </w:rPr>
        <w:t>Исполнителем (Инженером)</w:t>
      </w:r>
      <w:r w:rsidR="00331583" w:rsidRPr="00425C2E">
        <w:rPr>
          <w:spacing w:val="-2"/>
          <w:szCs w:val="24"/>
        </w:rPr>
        <w:t xml:space="preserve"> Заказчику по Контракту.</w:t>
      </w:r>
    </w:p>
    <w:p w14:paraId="49FE4BAB" w14:textId="6EDEE616" w:rsidR="00EA6532" w:rsidRPr="00425C2E" w:rsidRDefault="00EA6532" w:rsidP="00E607DA">
      <w:pPr>
        <w:pStyle w:val="ae"/>
        <w:autoSpaceDE w:val="0"/>
        <w:autoSpaceDN w:val="0"/>
        <w:adjustRightInd w:val="0"/>
        <w:ind w:left="0" w:firstLine="567"/>
        <w:contextualSpacing w:val="0"/>
        <w:rPr>
          <w:spacing w:val="-2"/>
          <w:szCs w:val="24"/>
        </w:rPr>
      </w:pPr>
      <w:r w:rsidRPr="00425C2E">
        <w:rPr>
          <w:spacing w:val="-2"/>
          <w:szCs w:val="24"/>
        </w:rPr>
        <w:t xml:space="preserve">Денежные средства, внесенные </w:t>
      </w:r>
      <w:r w:rsidR="000B7CC1" w:rsidRPr="00425C2E">
        <w:rPr>
          <w:spacing w:val="-2"/>
          <w:szCs w:val="24"/>
        </w:rPr>
        <w:t>Исполнителем (Инженером)</w:t>
      </w:r>
      <w:r w:rsidRPr="00425C2E">
        <w:rPr>
          <w:spacing w:val="-2"/>
          <w:szCs w:val="24"/>
        </w:rPr>
        <w:t xml:space="preserve"> в качестве обеспечения исполнения Контракта, Заказчик возвращает </w:t>
      </w:r>
      <w:r w:rsidR="000B7CC1" w:rsidRPr="00425C2E">
        <w:rPr>
          <w:spacing w:val="-2"/>
          <w:szCs w:val="24"/>
        </w:rPr>
        <w:t>Исполнителю (Инженеру)</w:t>
      </w:r>
      <w:r w:rsidRPr="00425C2E">
        <w:rPr>
          <w:spacing w:val="-2"/>
          <w:szCs w:val="24"/>
        </w:rPr>
        <w:t xml:space="preserve"> за вычетом удержанных в соответствии с Контрактом сумм в течение ________ (_________)</w:t>
      </w:r>
      <w:r w:rsidR="007F7607">
        <w:rPr>
          <w:rStyle w:val="aa"/>
          <w:spacing w:val="-2"/>
          <w:szCs w:val="24"/>
        </w:rPr>
        <w:footnoteReference w:id="124"/>
      </w:r>
      <w:r w:rsidRPr="00425C2E">
        <w:rPr>
          <w:spacing w:val="-2"/>
          <w:szCs w:val="24"/>
        </w:rPr>
        <w:t xml:space="preserve"> </w:t>
      </w:r>
      <w:r w:rsidR="00331583" w:rsidRPr="00425C2E">
        <w:rPr>
          <w:spacing w:val="-2"/>
          <w:szCs w:val="24"/>
        </w:rPr>
        <w:t>Дней</w:t>
      </w:r>
      <w:r w:rsidR="00DA46A4" w:rsidRPr="00425C2E">
        <w:rPr>
          <w:spacing w:val="-2"/>
          <w:szCs w:val="24"/>
        </w:rPr>
        <w:t xml:space="preserve"> с момента истечения</w:t>
      </w:r>
      <w:r w:rsidR="00534997" w:rsidRPr="00425C2E">
        <w:rPr>
          <w:spacing w:val="-2"/>
          <w:szCs w:val="24"/>
        </w:rPr>
        <w:t xml:space="preserve"> срока, на которой </w:t>
      </w:r>
      <w:r w:rsidR="000B7CC1" w:rsidRPr="00425C2E">
        <w:rPr>
          <w:spacing w:val="-2"/>
          <w:szCs w:val="24"/>
        </w:rPr>
        <w:t>Исполнитель (Инженер)</w:t>
      </w:r>
      <w:r w:rsidR="00D16CEB" w:rsidRPr="00425C2E">
        <w:rPr>
          <w:spacing w:val="-2"/>
          <w:szCs w:val="24"/>
        </w:rPr>
        <w:t xml:space="preserve"> </w:t>
      </w:r>
      <w:r w:rsidR="00534997" w:rsidRPr="00425C2E">
        <w:rPr>
          <w:spacing w:val="-2"/>
          <w:szCs w:val="24"/>
        </w:rPr>
        <w:t>предоставил обеспечение</w:t>
      </w:r>
      <w:r w:rsidR="00DA46A4" w:rsidRPr="00425C2E">
        <w:rPr>
          <w:spacing w:val="-2"/>
          <w:szCs w:val="24"/>
        </w:rPr>
        <w:t>,</w:t>
      </w:r>
      <w:r w:rsidRPr="00425C2E">
        <w:rPr>
          <w:spacing w:val="-2"/>
          <w:szCs w:val="24"/>
        </w:rPr>
        <w:t xml:space="preserve"> при условии подписания </w:t>
      </w:r>
      <w:r w:rsidR="00D16CEB" w:rsidRPr="00425C2E">
        <w:rPr>
          <w:spacing w:val="-2"/>
          <w:szCs w:val="24"/>
        </w:rPr>
        <w:t>А</w:t>
      </w:r>
      <w:r w:rsidRPr="00425C2E">
        <w:rPr>
          <w:spacing w:val="-2"/>
          <w:szCs w:val="24"/>
        </w:rPr>
        <w:t xml:space="preserve">кта об окончательной приемке Услуг. Денежные средства возвращаются на расчетный счет, указанный </w:t>
      </w:r>
      <w:r w:rsidR="000B7CC1" w:rsidRPr="00425C2E">
        <w:rPr>
          <w:spacing w:val="-2"/>
          <w:szCs w:val="24"/>
        </w:rPr>
        <w:t>Исполнителем (Инженером)</w:t>
      </w:r>
      <w:r w:rsidRPr="00425C2E">
        <w:rPr>
          <w:spacing w:val="-2"/>
          <w:szCs w:val="24"/>
        </w:rPr>
        <w:t xml:space="preserve"> в его письменном требовании либо при отсутствии такого указания на расчетный счет, указанный в разделе 2</w:t>
      </w:r>
      <w:r w:rsidR="007F7607">
        <w:rPr>
          <w:spacing w:val="-2"/>
          <w:szCs w:val="24"/>
        </w:rPr>
        <w:t>1</w:t>
      </w:r>
      <w:r w:rsidR="00745E5C" w:rsidRPr="00425C2E">
        <w:rPr>
          <w:spacing w:val="-2"/>
          <w:szCs w:val="24"/>
        </w:rPr>
        <w:t xml:space="preserve"> </w:t>
      </w:r>
      <w:r w:rsidRPr="00425C2E">
        <w:rPr>
          <w:spacing w:val="-2"/>
          <w:szCs w:val="24"/>
        </w:rPr>
        <w:t>Контракта.</w:t>
      </w:r>
    </w:p>
    <w:p w14:paraId="3BA9B357" w14:textId="374271A9" w:rsidR="00EA6532" w:rsidRPr="00425C2E" w:rsidRDefault="00EA6532" w:rsidP="007601D2">
      <w:pPr>
        <w:pStyle w:val="ae"/>
        <w:numPr>
          <w:ilvl w:val="1"/>
          <w:numId w:val="23"/>
        </w:numPr>
        <w:autoSpaceDE w:val="0"/>
        <w:autoSpaceDN w:val="0"/>
        <w:adjustRightInd w:val="0"/>
        <w:ind w:left="0" w:firstLine="0"/>
        <w:rPr>
          <w:spacing w:val="-2"/>
          <w:szCs w:val="24"/>
        </w:rPr>
      </w:pPr>
      <w:r w:rsidRPr="00425C2E">
        <w:rPr>
          <w:spacing w:val="-2"/>
          <w:szCs w:val="24"/>
        </w:rPr>
        <w:t xml:space="preserve">В ходе исполнения Контракта </w:t>
      </w:r>
      <w:r w:rsidR="000B7CC1" w:rsidRPr="00425C2E">
        <w:rPr>
          <w:spacing w:val="-2"/>
          <w:szCs w:val="24"/>
        </w:rPr>
        <w:t>Исполнитель (Инженер)</w:t>
      </w:r>
      <w:r w:rsidR="00D16CEB" w:rsidRPr="00425C2E">
        <w:rPr>
          <w:spacing w:val="-2"/>
          <w:szCs w:val="24"/>
        </w:rPr>
        <w:t xml:space="preserve"> </w:t>
      </w:r>
      <w:r w:rsidRPr="00425C2E">
        <w:rPr>
          <w:spacing w:val="-2"/>
          <w:szCs w:val="24"/>
        </w:rPr>
        <w:t>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7851F0BC" w14:textId="73559877" w:rsidR="00EA6532" w:rsidRPr="00425C2E" w:rsidRDefault="00E607DA" w:rsidP="003A2EB2">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sidRPr="00425C2E">
        <w:rPr>
          <w:rFonts w:ascii="Times New Roman" w:hAnsi="Times New Roman"/>
          <w:b/>
          <w:color w:val="auto"/>
          <w:spacing w:val="-2"/>
          <w:sz w:val="24"/>
        </w:rPr>
        <w:t>Раздел 1</w:t>
      </w:r>
      <w:r w:rsidR="004F7605">
        <w:rPr>
          <w:rFonts w:ascii="Times New Roman" w:hAnsi="Times New Roman"/>
          <w:b/>
          <w:color w:val="auto"/>
          <w:spacing w:val="-2"/>
          <w:sz w:val="24"/>
        </w:rPr>
        <w:t>4</w:t>
      </w:r>
      <w:r w:rsidRPr="00425C2E">
        <w:rPr>
          <w:rFonts w:ascii="Times New Roman" w:hAnsi="Times New Roman"/>
          <w:b/>
          <w:color w:val="auto"/>
          <w:spacing w:val="-2"/>
          <w:sz w:val="24"/>
        </w:rPr>
        <w:t>. </w:t>
      </w:r>
      <w:r w:rsidR="00EA6532" w:rsidRPr="00425C2E">
        <w:rPr>
          <w:rFonts w:ascii="Times New Roman" w:hAnsi="Times New Roman"/>
          <w:b/>
          <w:color w:val="auto"/>
          <w:spacing w:val="-2"/>
          <w:sz w:val="24"/>
        </w:rPr>
        <w:t>Ответственность Сторон</w:t>
      </w:r>
      <w:r w:rsidR="00EA6532" w:rsidRPr="00425C2E">
        <w:rPr>
          <w:rStyle w:val="aa"/>
          <w:rFonts w:ascii="Times New Roman" w:hAnsi="Times New Roman"/>
          <w:b/>
          <w:color w:val="auto"/>
          <w:spacing w:val="-2"/>
          <w:sz w:val="24"/>
        </w:rPr>
        <w:footnoteReference w:id="125"/>
      </w:r>
      <w:r w:rsidR="00EA6532" w:rsidRPr="00425C2E">
        <w:rPr>
          <w:rFonts w:ascii="Times New Roman" w:hAnsi="Times New Roman"/>
          <w:b/>
          <w:color w:val="auto"/>
          <w:spacing w:val="-2"/>
          <w:sz w:val="24"/>
        </w:rPr>
        <w:t xml:space="preserve"> </w:t>
      </w:r>
    </w:p>
    <w:p w14:paraId="7A8D5E38" w14:textId="77777777" w:rsidR="00E607DA" w:rsidRPr="00425C2E" w:rsidRDefault="005A16BE" w:rsidP="005A16BE">
      <w:pPr>
        <w:pStyle w:val="2"/>
        <w:tabs>
          <w:tab w:val="left" w:pos="142"/>
          <w:tab w:val="left" w:pos="284"/>
          <w:tab w:val="left" w:pos="426"/>
        </w:tabs>
        <w:spacing w:line="360" w:lineRule="auto"/>
        <w:rPr>
          <w:b/>
          <w:color w:val="auto"/>
          <w:spacing w:val="-2"/>
          <w:sz w:val="24"/>
          <w:szCs w:val="24"/>
        </w:rPr>
      </w:pPr>
      <w:r w:rsidRPr="00425C2E">
        <w:rPr>
          <w:b/>
          <w:color w:val="auto"/>
          <w:spacing w:val="-2"/>
          <w:sz w:val="24"/>
          <w:szCs w:val="24"/>
        </w:rPr>
        <w:t>Статья 26. </w:t>
      </w:r>
      <w:r w:rsidRPr="00425C2E">
        <w:rPr>
          <w:rFonts w:ascii="Times New Roman" w:hAnsi="Times New Roman" w:cs="Times New Roman"/>
          <w:b/>
          <w:color w:val="auto"/>
          <w:spacing w:val="-2"/>
          <w:sz w:val="24"/>
          <w:szCs w:val="24"/>
        </w:rPr>
        <w:t>Общие положения об ответственности</w:t>
      </w:r>
      <w:r w:rsidR="0088158A" w:rsidRPr="00425C2E">
        <w:rPr>
          <w:rFonts w:ascii="Times New Roman" w:hAnsi="Times New Roman" w:cs="Times New Roman"/>
          <w:b/>
          <w:color w:val="auto"/>
          <w:spacing w:val="-2"/>
          <w:sz w:val="24"/>
          <w:szCs w:val="24"/>
        </w:rPr>
        <w:t xml:space="preserve">. </w:t>
      </w:r>
      <w:r w:rsidR="007E1495" w:rsidRPr="00425C2E">
        <w:rPr>
          <w:rFonts w:ascii="Times New Roman" w:hAnsi="Times New Roman" w:cs="Times New Roman"/>
          <w:b/>
          <w:color w:val="auto"/>
          <w:spacing w:val="-2"/>
          <w:sz w:val="24"/>
          <w:szCs w:val="24"/>
        </w:rPr>
        <w:t>Возмещение Убытков</w:t>
      </w:r>
    </w:p>
    <w:p w14:paraId="1C64895A" w14:textId="3AA7F4F5" w:rsidR="005A16BE" w:rsidRPr="00425C2E" w:rsidRDefault="005A16BE" w:rsidP="007601D2">
      <w:pPr>
        <w:pStyle w:val="ae"/>
        <w:numPr>
          <w:ilvl w:val="1"/>
          <w:numId w:val="24"/>
        </w:numPr>
        <w:ind w:left="0" w:firstLine="6"/>
        <w:rPr>
          <w:spacing w:val="-2"/>
          <w:szCs w:val="24"/>
        </w:rPr>
      </w:pPr>
      <w:r w:rsidRPr="00425C2E">
        <w:rPr>
          <w:spacing w:val="-2"/>
          <w:szCs w:val="24"/>
        </w:rPr>
        <w:t xml:space="preserve">В соответствии с Контрактом </w:t>
      </w:r>
      <w:r w:rsidR="000B7CC1" w:rsidRPr="00425C2E">
        <w:rPr>
          <w:spacing w:val="-2"/>
          <w:szCs w:val="24"/>
        </w:rPr>
        <w:t>Исполнитель (Инженер)</w:t>
      </w:r>
      <w:r w:rsidR="00D16CEB" w:rsidRPr="00425C2E">
        <w:rPr>
          <w:spacing w:val="-2"/>
          <w:szCs w:val="24"/>
        </w:rPr>
        <w:t xml:space="preserve"> </w:t>
      </w:r>
      <w:r w:rsidRPr="00425C2E">
        <w:rPr>
          <w:spacing w:val="-2"/>
          <w:szCs w:val="24"/>
        </w:rPr>
        <w:t xml:space="preserve">несет перед Заказчиком ответственность за своевременное осуществление всех необходимых действий и принятие всех необходимых мер в рамках Строительного контроля, прямо или косвенно зависящих от </w:t>
      </w:r>
      <w:r w:rsidR="000B7CC1" w:rsidRPr="00425C2E">
        <w:rPr>
          <w:spacing w:val="-2"/>
          <w:szCs w:val="24"/>
        </w:rPr>
        <w:t>Исполнителя (Инженера)</w:t>
      </w:r>
      <w:r w:rsidRPr="00425C2E">
        <w:rPr>
          <w:spacing w:val="-2"/>
          <w:szCs w:val="24"/>
        </w:rPr>
        <w:t>, для обеспечения достижения цели оказания Услуг и решения задач Строительного контроля, а также за исполнение иных обязанностей, предусмотренных Контрактом.</w:t>
      </w:r>
    </w:p>
    <w:p w14:paraId="57F5F0AD" w14:textId="586D390A" w:rsidR="005A16BE" w:rsidRPr="00425C2E" w:rsidRDefault="005A16BE" w:rsidP="007601D2">
      <w:pPr>
        <w:pStyle w:val="ae"/>
        <w:numPr>
          <w:ilvl w:val="1"/>
          <w:numId w:val="24"/>
        </w:numPr>
        <w:ind w:left="0" w:firstLine="6"/>
        <w:rPr>
          <w:spacing w:val="-2"/>
          <w:szCs w:val="24"/>
        </w:rPr>
      </w:pPr>
      <w:r w:rsidRPr="00425C2E">
        <w:rPr>
          <w:spacing w:val="-2"/>
          <w:szCs w:val="24"/>
        </w:rPr>
        <w:t xml:space="preserve">В соответствии с Контрактом Заказчик несет перед </w:t>
      </w:r>
      <w:r w:rsidR="000B7CC1" w:rsidRPr="00425C2E">
        <w:rPr>
          <w:spacing w:val="-2"/>
          <w:szCs w:val="24"/>
        </w:rPr>
        <w:t>Исполнителем (Инженером)</w:t>
      </w:r>
      <w:r w:rsidRPr="00425C2E">
        <w:rPr>
          <w:spacing w:val="-2"/>
          <w:szCs w:val="24"/>
        </w:rPr>
        <w:t xml:space="preserve"> ответственность за своевременную и полную оплату оказанных Услуг в порядке, закрепленном Контрактом, а также за исполнение иных обязанностей, предусмотренных Контрактом.</w:t>
      </w:r>
    </w:p>
    <w:p w14:paraId="111EF26B" w14:textId="5749462E" w:rsidR="005A16BE" w:rsidRPr="00425C2E" w:rsidRDefault="005A16BE" w:rsidP="007601D2">
      <w:pPr>
        <w:pStyle w:val="ae"/>
        <w:numPr>
          <w:ilvl w:val="1"/>
          <w:numId w:val="24"/>
        </w:numPr>
        <w:ind w:left="0" w:firstLine="6"/>
        <w:rPr>
          <w:spacing w:val="-2"/>
          <w:szCs w:val="24"/>
        </w:rPr>
      </w:pPr>
      <w:r w:rsidRPr="00425C2E">
        <w:rPr>
          <w:spacing w:val="-2"/>
          <w:szCs w:val="24"/>
        </w:rPr>
        <w:t>В случае неисполнения или ненадлежащего исполнения обязательств по Контракту нарушившая Сторона</w:t>
      </w:r>
      <w:r w:rsidR="0088158A" w:rsidRPr="00425C2E">
        <w:rPr>
          <w:spacing w:val="-2"/>
          <w:szCs w:val="24"/>
        </w:rPr>
        <w:t xml:space="preserve"> </w:t>
      </w:r>
      <w:r w:rsidR="0088158A" w:rsidRPr="00425C2E">
        <w:rPr>
          <w:bCs/>
          <w:spacing w:val="-2"/>
          <w:szCs w:val="24"/>
        </w:rPr>
        <w:t>(не исполнившая какое-либо обязательство по Контракту или исполнившая</w:t>
      </w:r>
      <w:r w:rsidR="006700EA" w:rsidRPr="00425C2E">
        <w:rPr>
          <w:bCs/>
          <w:spacing w:val="-2"/>
          <w:szCs w:val="24"/>
        </w:rPr>
        <w:t xml:space="preserve"> его ненадлежащим образом</w:t>
      </w:r>
      <w:r w:rsidR="0088158A" w:rsidRPr="00425C2E">
        <w:rPr>
          <w:bCs/>
          <w:spacing w:val="-2"/>
          <w:szCs w:val="24"/>
        </w:rPr>
        <w:t>)</w:t>
      </w:r>
      <w:r w:rsidRPr="00425C2E">
        <w:rPr>
          <w:spacing w:val="-2"/>
          <w:szCs w:val="24"/>
        </w:rPr>
        <w:t>, обязана возместить другой Стороне убытки, причиненные вследствие такого неисполнения или ненадлежащего исполнения обязательства</w:t>
      </w:r>
      <w:r w:rsidR="00DA3874" w:rsidRPr="00425C2E">
        <w:rPr>
          <w:spacing w:val="-2"/>
          <w:szCs w:val="24"/>
        </w:rPr>
        <w:t>,</w:t>
      </w:r>
      <w:r w:rsidRPr="00425C2E">
        <w:rPr>
          <w:spacing w:val="-2"/>
          <w:szCs w:val="24"/>
        </w:rPr>
        <w:t xml:space="preserve"> и уплатить неустойку (штрафы, пени) в соответствии с настоящим Контрактом.</w:t>
      </w:r>
    </w:p>
    <w:p w14:paraId="6B46B6FB" w14:textId="782DBB79" w:rsidR="005A16BE" w:rsidRPr="00425C2E" w:rsidRDefault="00DA3874" w:rsidP="007601D2">
      <w:pPr>
        <w:pStyle w:val="ae"/>
        <w:numPr>
          <w:ilvl w:val="1"/>
          <w:numId w:val="24"/>
        </w:numPr>
        <w:ind w:left="0" w:firstLine="6"/>
        <w:rPr>
          <w:bCs/>
          <w:spacing w:val="-2"/>
          <w:szCs w:val="24"/>
        </w:rPr>
      </w:pPr>
      <w:r w:rsidRPr="00425C2E">
        <w:rPr>
          <w:spacing w:val="-2"/>
          <w:szCs w:val="24"/>
        </w:rPr>
        <w:t>Неустойка</w:t>
      </w:r>
      <w:r w:rsidR="005A16BE" w:rsidRPr="00425C2E">
        <w:rPr>
          <w:bCs/>
          <w:spacing w:val="-2"/>
          <w:szCs w:val="24"/>
        </w:rPr>
        <w:t xml:space="preserve"> уплачива</w:t>
      </w:r>
      <w:r w:rsidRPr="00425C2E">
        <w:rPr>
          <w:bCs/>
          <w:spacing w:val="-2"/>
          <w:szCs w:val="24"/>
        </w:rPr>
        <w:t>е</w:t>
      </w:r>
      <w:r w:rsidR="005A16BE" w:rsidRPr="00425C2E">
        <w:rPr>
          <w:bCs/>
          <w:spacing w:val="-2"/>
          <w:szCs w:val="24"/>
        </w:rPr>
        <w:t>тся на основании письменного требования Стороны, которая вправе требовать уплаты неустойки, в течение _____ (______</w:t>
      </w:r>
      <w:r w:rsidR="007F7607">
        <w:rPr>
          <w:bCs/>
          <w:spacing w:val="-2"/>
          <w:szCs w:val="24"/>
        </w:rPr>
        <w:t>_</w:t>
      </w:r>
      <w:r w:rsidR="005A16BE" w:rsidRPr="00425C2E">
        <w:rPr>
          <w:bCs/>
          <w:spacing w:val="-2"/>
          <w:szCs w:val="24"/>
        </w:rPr>
        <w:t>)</w:t>
      </w:r>
      <w:r w:rsidR="005A16BE" w:rsidRPr="00425C2E">
        <w:rPr>
          <w:rStyle w:val="aa"/>
          <w:bCs/>
          <w:spacing w:val="-2"/>
          <w:szCs w:val="24"/>
        </w:rPr>
        <w:footnoteReference w:id="126"/>
      </w:r>
      <w:r w:rsidR="005A16BE" w:rsidRPr="00425C2E">
        <w:rPr>
          <w:bCs/>
          <w:spacing w:val="-2"/>
          <w:szCs w:val="24"/>
        </w:rPr>
        <w:t xml:space="preserve"> Дней со дня получения требования другой Стороной. </w:t>
      </w:r>
    </w:p>
    <w:p w14:paraId="12E6994C" w14:textId="6D555B02" w:rsidR="005A16BE" w:rsidRPr="00425C2E" w:rsidRDefault="005A16BE" w:rsidP="007601D2">
      <w:pPr>
        <w:pStyle w:val="ae"/>
        <w:numPr>
          <w:ilvl w:val="1"/>
          <w:numId w:val="24"/>
        </w:numPr>
        <w:ind w:left="0" w:firstLine="6"/>
        <w:rPr>
          <w:bCs/>
          <w:spacing w:val="-2"/>
          <w:szCs w:val="24"/>
        </w:rPr>
      </w:pPr>
      <w:r w:rsidRPr="00425C2E">
        <w:rPr>
          <w:spacing w:val="-2"/>
          <w:szCs w:val="24"/>
        </w:rPr>
        <w:t xml:space="preserve">Исправная Сторона вправе требовать возмещения убытков за неисполнение или ненадлежащее исполнение обязательств по Контракту только в части, не покрытой неустойкой. Убытки возмещаются </w:t>
      </w:r>
      <w:r w:rsidR="0088158A" w:rsidRPr="00425C2E">
        <w:rPr>
          <w:spacing w:val="-2"/>
          <w:szCs w:val="24"/>
        </w:rPr>
        <w:t xml:space="preserve">нарушившей Стороной </w:t>
      </w:r>
      <w:r w:rsidRPr="00425C2E">
        <w:rPr>
          <w:spacing w:val="-2"/>
          <w:szCs w:val="24"/>
        </w:rPr>
        <w:t xml:space="preserve">в полном объеме, если иное не предусмотрено </w:t>
      </w:r>
      <w:r w:rsidR="00DA3874" w:rsidRPr="00425C2E">
        <w:rPr>
          <w:spacing w:val="-2"/>
          <w:szCs w:val="24"/>
        </w:rPr>
        <w:t>законодательством Российской Федерации</w:t>
      </w:r>
      <w:r w:rsidRPr="00425C2E">
        <w:rPr>
          <w:spacing w:val="-2"/>
          <w:szCs w:val="24"/>
        </w:rPr>
        <w:t xml:space="preserve">. </w:t>
      </w:r>
    </w:p>
    <w:p w14:paraId="3393B17B" w14:textId="7E9158EE" w:rsidR="005A16BE" w:rsidRPr="00425C2E" w:rsidRDefault="005A16BE" w:rsidP="007601D2">
      <w:pPr>
        <w:pStyle w:val="ae"/>
        <w:numPr>
          <w:ilvl w:val="1"/>
          <w:numId w:val="24"/>
        </w:numPr>
        <w:ind w:left="0" w:firstLine="6"/>
        <w:rPr>
          <w:bCs/>
          <w:spacing w:val="-2"/>
          <w:szCs w:val="24"/>
        </w:rPr>
      </w:pPr>
      <w:r w:rsidRPr="00425C2E">
        <w:rPr>
          <w:spacing w:val="-2"/>
          <w:szCs w:val="24"/>
        </w:rPr>
        <w:t xml:space="preserve">Если иное не предусмотрено </w:t>
      </w:r>
      <w:r w:rsidR="00DA3874" w:rsidRPr="00425C2E">
        <w:rPr>
          <w:spacing w:val="-2"/>
          <w:szCs w:val="24"/>
        </w:rPr>
        <w:t>законодательством Российской Федерации</w:t>
      </w:r>
      <w:r w:rsidRPr="00425C2E">
        <w:rPr>
          <w:spacing w:val="-2"/>
          <w:szCs w:val="24"/>
        </w:rPr>
        <w:t>, использование Стороной иных способов защиты нарушенных прав, предусмотренных законом или Контрактом, не лишает ее права требовать от нарушившей Стороны возмещения убытков, причиненных неисполнением или ненадлежащим исполнением обязательств (обязанностей) по Контракту.</w:t>
      </w:r>
    </w:p>
    <w:p w14:paraId="440C905A" w14:textId="36B1009A" w:rsidR="005A16BE" w:rsidRPr="00425C2E" w:rsidRDefault="005A16BE" w:rsidP="007601D2">
      <w:pPr>
        <w:pStyle w:val="ae"/>
        <w:numPr>
          <w:ilvl w:val="1"/>
          <w:numId w:val="24"/>
        </w:numPr>
        <w:ind w:left="0" w:firstLine="6"/>
        <w:rPr>
          <w:bCs/>
          <w:spacing w:val="-2"/>
          <w:szCs w:val="24"/>
        </w:rPr>
      </w:pPr>
      <w:r w:rsidRPr="00425C2E">
        <w:rPr>
          <w:bCs/>
          <w:spacing w:val="-2"/>
          <w:szCs w:val="24"/>
        </w:rPr>
        <w:t>Если иное не предусмотрено законодательством Российской Федерации</w:t>
      </w:r>
      <w:r w:rsidR="004F5583" w:rsidRPr="00425C2E">
        <w:rPr>
          <w:bCs/>
          <w:spacing w:val="-2"/>
          <w:szCs w:val="24"/>
        </w:rPr>
        <w:t>,</w:t>
      </w:r>
      <w:r w:rsidRPr="00425C2E">
        <w:rPr>
          <w:bCs/>
          <w:spacing w:val="-2"/>
          <w:szCs w:val="24"/>
        </w:rPr>
        <w:t xml:space="preserve"> при определении убытков </w:t>
      </w:r>
      <w:r w:rsidR="00857BA2" w:rsidRPr="00425C2E">
        <w:rPr>
          <w:bCs/>
          <w:spacing w:val="-2"/>
          <w:szCs w:val="24"/>
        </w:rPr>
        <w:t>принимаются во внимание определе</w:t>
      </w:r>
      <w:r w:rsidRPr="00425C2E">
        <w:rPr>
          <w:bCs/>
          <w:spacing w:val="-2"/>
          <w:szCs w:val="24"/>
        </w:rPr>
        <w:t xml:space="preserve">нные с разумной степенью достоверности цены, существовавшие в том месте, где обязательство должно было быть исполнено, в день добровольного удовлетворения нарушившей Стороной требования исправной Стороны, а если требование добровольно удовлетворено не было, – по выбору исправной Стороны либо в день предъявления соответствующего иска о взыскании убытков, либо в любой день в период рассмотрения судом первой инстанции данного иска. </w:t>
      </w:r>
    </w:p>
    <w:p w14:paraId="310AB047" w14:textId="21257696" w:rsidR="005A16BE" w:rsidRPr="00425C2E" w:rsidRDefault="005A16BE" w:rsidP="007601D2">
      <w:pPr>
        <w:pStyle w:val="ae"/>
        <w:numPr>
          <w:ilvl w:val="1"/>
          <w:numId w:val="24"/>
        </w:numPr>
        <w:ind w:left="0" w:firstLine="6"/>
        <w:rPr>
          <w:bCs/>
          <w:spacing w:val="-2"/>
          <w:szCs w:val="24"/>
        </w:rPr>
      </w:pPr>
      <w:r w:rsidRPr="00425C2E">
        <w:rPr>
          <w:bCs/>
          <w:spacing w:val="-2"/>
          <w:szCs w:val="24"/>
        </w:rPr>
        <w:t xml:space="preserve">В случае если нарушение </w:t>
      </w:r>
      <w:r w:rsidR="000B7CC1" w:rsidRPr="00425C2E">
        <w:rPr>
          <w:bCs/>
          <w:spacing w:val="-2"/>
          <w:szCs w:val="24"/>
        </w:rPr>
        <w:t>Исполнителем (Инженером)</w:t>
      </w:r>
      <w:r w:rsidRPr="00425C2E">
        <w:rPr>
          <w:bCs/>
          <w:spacing w:val="-2"/>
          <w:szCs w:val="24"/>
        </w:rPr>
        <w:t xml:space="preserve"> Контракта повлекло </w:t>
      </w:r>
      <w:proofErr w:type="gramStart"/>
      <w:r w:rsidRPr="00425C2E">
        <w:rPr>
          <w:bCs/>
          <w:spacing w:val="-2"/>
          <w:szCs w:val="24"/>
        </w:rPr>
        <w:t>его досрочное прекращение</w:t>
      </w:r>
      <w:proofErr w:type="gramEnd"/>
      <w:r w:rsidRPr="00425C2E">
        <w:rPr>
          <w:bCs/>
          <w:spacing w:val="-2"/>
          <w:szCs w:val="24"/>
        </w:rPr>
        <w:t xml:space="preserve"> и Заказчик заключил взамен его аналогичный государственный</w:t>
      </w:r>
      <w:r w:rsidR="00B5306F" w:rsidRPr="00425C2E">
        <w:rPr>
          <w:bCs/>
          <w:spacing w:val="-2"/>
          <w:szCs w:val="24"/>
        </w:rPr>
        <w:t xml:space="preserve"> </w:t>
      </w:r>
      <w:r w:rsidRPr="00425C2E">
        <w:rPr>
          <w:bCs/>
          <w:spacing w:val="-2"/>
          <w:szCs w:val="24"/>
        </w:rPr>
        <w:t xml:space="preserve">контракт, Заказчик вправе потребовать от </w:t>
      </w:r>
      <w:r w:rsidR="000B7CC1" w:rsidRPr="00425C2E">
        <w:rPr>
          <w:bCs/>
          <w:spacing w:val="-2"/>
          <w:szCs w:val="24"/>
        </w:rPr>
        <w:t>Исполнителя (Инженера)</w:t>
      </w:r>
      <w:r w:rsidRPr="00425C2E">
        <w:rPr>
          <w:bCs/>
          <w:spacing w:val="-2"/>
          <w:szCs w:val="24"/>
        </w:rPr>
        <w:t xml:space="preserve"> возмещения убытков в виде разницы между ценой, установленной в прекращенном Контракте, и ценой на сопоставимые услуги по условиям такого нового государственного контракта, заключенного взамен прекращенного Контракта.</w:t>
      </w:r>
    </w:p>
    <w:p w14:paraId="021956A2" w14:textId="64C2917B" w:rsidR="005A16BE" w:rsidRPr="00425C2E" w:rsidRDefault="005A16BE" w:rsidP="0088158A">
      <w:pPr>
        <w:pStyle w:val="ae"/>
        <w:ind w:left="0" w:firstLine="567"/>
        <w:contextualSpacing w:val="0"/>
        <w:rPr>
          <w:bCs/>
          <w:spacing w:val="-2"/>
          <w:szCs w:val="24"/>
        </w:rPr>
      </w:pPr>
      <w:r w:rsidRPr="00425C2E">
        <w:rPr>
          <w:bCs/>
          <w:spacing w:val="-2"/>
          <w:szCs w:val="24"/>
        </w:rPr>
        <w:t>Если же Заказчик не заключил аналогичный государственный контракт взамен прекращенного Контракта, но в отношении предусмотренного прекращенным договором исполнения имеется текущая цена на сопоставимые услуги, Заказчик вправе потребовать от должника возмещения убытков в виде разницы между ценой, установленной в прекращенном Контракте, и текущей ценой.</w:t>
      </w:r>
    </w:p>
    <w:p w14:paraId="211D393B" w14:textId="77777777" w:rsidR="005A16BE" w:rsidRPr="00425C2E" w:rsidRDefault="005A16BE" w:rsidP="0088158A">
      <w:pPr>
        <w:pStyle w:val="ae"/>
        <w:ind w:left="0" w:firstLine="567"/>
        <w:contextualSpacing w:val="0"/>
        <w:rPr>
          <w:bCs/>
          <w:spacing w:val="-2"/>
          <w:szCs w:val="24"/>
        </w:rPr>
      </w:pPr>
      <w:r w:rsidRPr="00425C2E">
        <w:rPr>
          <w:bCs/>
          <w:spacing w:val="-2"/>
          <w:szCs w:val="24"/>
        </w:rPr>
        <w:t>При этом текущей ценой признается цена, взимаемая в момент прекращения Контракта за сопоставимые услуги в месте, где должен был быть исполнен Контракт, а при отсутствии текущей цены в указанном месте – цена, которая применялась в другом месте и может служить разумной заменой с учетом транспортных и иных дополнительных расходов.</w:t>
      </w:r>
    </w:p>
    <w:p w14:paraId="79293EA2" w14:textId="6A452ADA" w:rsidR="005A16BE" w:rsidRPr="00425C2E" w:rsidRDefault="005A16BE" w:rsidP="007601D2">
      <w:pPr>
        <w:pStyle w:val="ae"/>
        <w:numPr>
          <w:ilvl w:val="1"/>
          <w:numId w:val="24"/>
        </w:numPr>
        <w:ind w:left="0" w:firstLine="6"/>
        <w:rPr>
          <w:bCs/>
          <w:spacing w:val="-2"/>
          <w:szCs w:val="24"/>
        </w:rPr>
      </w:pPr>
      <w:r w:rsidRPr="00425C2E">
        <w:rPr>
          <w:bCs/>
          <w:spacing w:val="-2"/>
          <w:szCs w:val="24"/>
        </w:rPr>
        <w:t>В</w:t>
      </w:r>
      <w:r w:rsidR="00857BA2" w:rsidRPr="00425C2E">
        <w:rPr>
          <w:bCs/>
          <w:spacing w:val="-2"/>
          <w:szCs w:val="24"/>
        </w:rPr>
        <w:t xml:space="preserve"> случае</w:t>
      </w:r>
      <w:r w:rsidRPr="00425C2E">
        <w:rPr>
          <w:bCs/>
          <w:spacing w:val="-2"/>
          <w:szCs w:val="24"/>
        </w:rPr>
        <w:t xml:space="preserve"> если Контракт был досрочно прекращен в связи с его неисполнением или ненадлежащим исполнением Заказчиком, </w:t>
      </w:r>
      <w:r w:rsidR="000B7CC1" w:rsidRPr="00425C2E">
        <w:rPr>
          <w:bCs/>
          <w:spacing w:val="-2"/>
          <w:szCs w:val="24"/>
        </w:rPr>
        <w:t>Исполнитель (Инженер)</w:t>
      </w:r>
      <w:r w:rsidR="00DA3874" w:rsidRPr="00425C2E">
        <w:rPr>
          <w:bCs/>
          <w:spacing w:val="-2"/>
          <w:szCs w:val="24"/>
        </w:rPr>
        <w:t xml:space="preserve"> </w:t>
      </w:r>
      <w:r w:rsidRPr="00425C2E">
        <w:rPr>
          <w:bCs/>
          <w:spacing w:val="-2"/>
          <w:szCs w:val="24"/>
        </w:rPr>
        <w:t xml:space="preserve">вправе взыскать убытки в аналогичном порядке, закрепленном в пункте </w:t>
      </w:r>
      <w:r w:rsidR="0088158A" w:rsidRPr="00425C2E">
        <w:rPr>
          <w:bCs/>
          <w:spacing w:val="-2"/>
          <w:szCs w:val="24"/>
        </w:rPr>
        <w:t>26.8</w:t>
      </w:r>
      <w:r w:rsidRPr="00425C2E">
        <w:rPr>
          <w:bCs/>
          <w:spacing w:val="-2"/>
          <w:szCs w:val="24"/>
        </w:rPr>
        <w:t xml:space="preserve"> Контракта.</w:t>
      </w:r>
    </w:p>
    <w:p w14:paraId="3E54D885" w14:textId="77777777" w:rsidR="005A16BE" w:rsidRPr="00425C2E" w:rsidRDefault="005A16BE" w:rsidP="007601D2">
      <w:pPr>
        <w:pStyle w:val="ae"/>
        <w:numPr>
          <w:ilvl w:val="1"/>
          <w:numId w:val="24"/>
        </w:numPr>
        <w:ind w:left="0" w:firstLine="6"/>
        <w:rPr>
          <w:bCs/>
          <w:spacing w:val="-2"/>
          <w:szCs w:val="24"/>
        </w:rPr>
      </w:pPr>
      <w:r w:rsidRPr="00425C2E">
        <w:rPr>
          <w:bCs/>
          <w:spacing w:val="-2"/>
          <w:szCs w:val="24"/>
        </w:rPr>
        <w:t xml:space="preserve">Удовлетворение требований, предусмотренных пунктами </w:t>
      </w:r>
      <w:r w:rsidR="0088158A" w:rsidRPr="00425C2E">
        <w:rPr>
          <w:bCs/>
          <w:spacing w:val="-2"/>
          <w:szCs w:val="24"/>
        </w:rPr>
        <w:t>26.8</w:t>
      </w:r>
      <w:r w:rsidRPr="00425C2E">
        <w:rPr>
          <w:bCs/>
          <w:spacing w:val="-2"/>
          <w:szCs w:val="24"/>
        </w:rPr>
        <w:t xml:space="preserve"> и </w:t>
      </w:r>
      <w:r w:rsidR="0088158A" w:rsidRPr="00425C2E">
        <w:rPr>
          <w:bCs/>
          <w:spacing w:val="-2"/>
          <w:szCs w:val="24"/>
        </w:rPr>
        <w:t>26.9</w:t>
      </w:r>
      <w:r w:rsidRPr="00425C2E">
        <w:rPr>
          <w:bCs/>
          <w:spacing w:val="-2"/>
          <w:szCs w:val="24"/>
        </w:rPr>
        <w:t xml:space="preserve"> Контракта, не освобождает нарушившую Сторону от возмещения иных убытков, причиненных другой Стороне.</w:t>
      </w:r>
    </w:p>
    <w:p w14:paraId="58032FF8" w14:textId="77777777" w:rsidR="005A16BE" w:rsidRPr="00425C2E" w:rsidRDefault="005A16BE" w:rsidP="007601D2">
      <w:pPr>
        <w:pStyle w:val="ae"/>
        <w:numPr>
          <w:ilvl w:val="1"/>
          <w:numId w:val="24"/>
        </w:numPr>
        <w:ind w:left="0" w:firstLine="6"/>
        <w:rPr>
          <w:bCs/>
          <w:spacing w:val="-2"/>
          <w:szCs w:val="24"/>
        </w:rPr>
      </w:pPr>
      <w:r w:rsidRPr="00425C2E">
        <w:rPr>
          <w:bCs/>
          <w:spacing w:val="-2"/>
          <w:szCs w:val="24"/>
        </w:rPr>
        <w:t xml:space="preserve">Возмещение убытков в случае неисполнения обязательства и уплата неустойки за его неисполнение </w:t>
      </w:r>
      <w:r w:rsidR="0088158A" w:rsidRPr="00425C2E">
        <w:rPr>
          <w:bCs/>
          <w:spacing w:val="-2"/>
          <w:szCs w:val="24"/>
        </w:rPr>
        <w:t xml:space="preserve">не </w:t>
      </w:r>
      <w:r w:rsidRPr="00425C2E">
        <w:rPr>
          <w:bCs/>
          <w:spacing w:val="-2"/>
          <w:szCs w:val="24"/>
        </w:rPr>
        <w:t xml:space="preserve">освобождают нарушившую Сторону от исполнения </w:t>
      </w:r>
      <w:r w:rsidR="0088158A" w:rsidRPr="00425C2E">
        <w:rPr>
          <w:bCs/>
          <w:spacing w:val="-2"/>
          <w:szCs w:val="24"/>
        </w:rPr>
        <w:t xml:space="preserve">нарушенного </w:t>
      </w:r>
      <w:r w:rsidRPr="00425C2E">
        <w:rPr>
          <w:bCs/>
          <w:spacing w:val="-2"/>
          <w:szCs w:val="24"/>
        </w:rPr>
        <w:t>обязательства в натуре, если иное не предусмотрено федеральным законом.</w:t>
      </w:r>
    </w:p>
    <w:p w14:paraId="0D542C24" w14:textId="398F2C45" w:rsidR="00AD2456" w:rsidRPr="00425C2E" w:rsidRDefault="00AD2456" w:rsidP="007601D2">
      <w:pPr>
        <w:pStyle w:val="ae"/>
        <w:numPr>
          <w:ilvl w:val="1"/>
          <w:numId w:val="24"/>
        </w:numPr>
        <w:ind w:left="0" w:firstLine="6"/>
        <w:rPr>
          <w:bCs/>
          <w:spacing w:val="-2"/>
          <w:szCs w:val="24"/>
        </w:rPr>
      </w:pPr>
      <w:r w:rsidRPr="00425C2E">
        <w:rPr>
          <w:bCs/>
          <w:spacing w:val="-2"/>
          <w:szCs w:val="24"/>
        </w:rPr>
        <w:t xml:space="preserve">Заказчик также вправе потребовать от </w:t>
      </w:r>
      <w:r w:rsidR="000B7CC1" w:rsidRPr="00425C2E">
        <w:rPr>
          <w:bCs/>
          <w:spacing w:val="-2"/>
          <w:szCs w:val="24"/>
        </w:rPr>
        <w:t>Исполнителя (Инженера)</w:t>
      </w:r>
      <w:r w:rsidRPr="00425C2E">
        <w:rPr>
          <w:bCs/>
          <w:spacing w:val="-2"/>
          <w:szCs w:val="24"/>
        </w:rPr>
        <w:t xml:space="preserve"> возмещения убытков в полном объеме в одном из следующих случаев:</w:t>
      </w:r>
    </w:p>
    <w:p w14:paraId="712E1BE5" w14:textId="44A23394" w:rsidR="00AD2456" w:rsidRPr="00425C2E" w:rsidRDefault="00AD2456" w:rsidP="007601D2">
      <w:pPr>
        <w:pStyle w:val="ae"/>
        <w:numPr>
          <w:ilvl w:val="2"/>
          <w:numId w:val="24"/>
        </w:numPr>
        <w:tabs>
          <w:tab w:val="left" w:pos="851"/>
        </w:tabs>
        <w:ind w:left="0" w:firstLine="0"/>
        <w:rPr>
          <w:spacing w:val="-2"/>
          <w:szCs w:val="24"/>
        </w:rPr>
      </w:pPr>
      <w:r w:rsidRPr="00425C2E">
        <w:rPr>
          <w:bCs/>
          <w:spacing w:val="-2"/>
          <w:szCs w:val="24"/>
        </w:rPr>
        <w:t xml:space="preserve">при недостоверности </w:t>
      </w:r>
      <w:r w:rsidRPr="00425C2E">
        <w:rPr>
          <w:spacing w:val="-2"/>
          <w:szCs w:val="24"/>
        </w:rPr>
        <w:t xml:space="preserve">какого-либо заверения об обстоятельствах, предоставленных </w:t>
      </w:r>
      <w:r w:rsidR="000B7CC1" w:rsidRPr="00425C2E">
        <w:rPr>
          <w:spacing w:val="-2"/>
          <w:szCs w:val="24"/>
        </w:rPr>
        <w:t>Исполнителем (Инженером)</w:t>
      </w:r>
      <w:r w:rsidRPr="00425C2E">
        <w:rPr>
          <w:spacing w:val="-2"/>
          <w:szCs w:val="24"/>
        </w:rPr>
        <w:t xml:space="preserve"> в пункте </w:t>
      </w:r>
      <w:r w:rsidR="00006ACF" w:rsidRPr="00425C2E">
        <w:rPr>
          <w:spacing w:val="-2"/>
          <w:szCs w:val="24"/>
        </w:rPr>
        <w:t>41.1</w:t>
      </w:r>
      <w:r w:rsidRPr="00425C2E">
        <w:rPr>
          <w:spacing w:val="-2"/>
          <w:szCs w:val="24"/>
        </w:rPr>
        <w:t xml:space="preserve"> Контракта;</w:t>
      </w:r>
    </w:p>
    <w:p w14:paraId="10F11096" w14:textId="1DA17D73" w:rsidR="00AD2456" w:rsidRPr="00425C2E" w:rsidRDefault="00AD2456" w:rsidP="007601D2">
      <w:pPr>
        <w:pStyle w:val="ae"/>
        <w:numPr>
          <w:ilvl w:val="2"/>
          <w:numId w:val="24"/>
        </w:numPr>
        <w:tabs>
          <w:tab w:val="left" w:pos="851"/>
        </w:tabs>
        <w:ind w:left="0" w:firstLine="0"/>
        <w:rPr>
          <w:bCs/>
          <w:spacing w:val="-2"/>
          <w:szCs w:val="24"/>
        </w:rPr>
      </w:pPr>
      <w:r w:rsidRPr="00425C2E">
        <w:rPr>
          <w:spacing w:val="-2"/>
          <w:szCs w:val="24"/>
        </w:rPr>
        <w:t xml:space="preserve">в случае отсутствия (в том числе прекращения в период действия Контракта) у </w:t>
      </w:r>
      <w:r w:rsidR="000B7CC1" w:rsidRPr="00425C2E">
        <w:rPr>
          <w:spacing w:val="-2"/>
          <w:szCs w:val="24"/>
        </w:rPr>
        <w:t>Исполнителя (Инженера)</w:t>
      </w:r>
      <w:r w:rsidRPr="00425C2E">
        <w:rPr>
          <w:spacing w:val="-2"/>
          <w:szCs w:val="24"/>
        </w:rPr>
        <w:t xml:space="preserve"> лицензии на осуществление деятельности или членства в саморегулируемой организации, необходимых для исполнения обязательства по Контракту.</w:t>
      </w:r>
    </w:p>
    <w:p w14:paraId="0B160FA8" w14:textId="57565F98" w:rsidR="005A16BE" w:rsidRPr="00425C2E" w:rsidRDefault="0088158A" w:rsidP="0088158A">
      <w:pPr>
        <w:pStyle w:val="2"/>
        <w:tabs>
          <w:tab w:val="left" w:pos="142"/>
          <w:tab w:val="left" w:pos="284"/>
          <w:tab w:val="left" w:pos="426"/>
        </w:tabs>
        <w:spacing w:line="360" w:lineRule="auto"/>
        <w:rPr>
          <w:b/>
          <w:color w:val="auto"/>
          <w:spacing w:val="-2"/>
          <w:sz w:val="24"/>
          <w:szCs w:val="24"/>
        </w:rPr>
      </w:pPr>
      <w:r w:rsidRPr="00425C2E">
        <w:rPr>
          <w:b/>
          <w:color w:val="auto"/>
          <w:spacing w:val="-2"/>
          <w:sz w:val="24"/>
          <w:szCs w:val="24"/>
        </w:rPr>
        <w:t xml:space="preserve">Статья 27. Ответственность </w:t>
      </w:r>
      <w:r w:rsidR="000B7CC1" w:rsidRPr="00425C2E">
        <w:rPr>
          <w:b/>
          <w:color w:val="auto"/>
          <w:spacing w:val="-2"/>
          <w:sz w:val="24"/>
          <w:szCs w:val="24"/>
        </w:rPr>
        <w:t>Исполнителя (Инженера)</w:t>
      </w:r>
      <w:r w:rsidRPr="00425C2E">
        <w:rPr>
          <w:b/>
          <w:color w:val="auto"/>
          <w:spacing w:val="-2"/>
          <w:sz w:val="24"/>
          <w:szCs w:val="24"/>
        </w:rPr>
        <w:t xml:space="preserve">. Неустойка </w:t>
      </w:r>
    </w:p>
    <w:p w14:paraId="6863463E" w14:textId="7A89EBAC" w:rsidR="0088158A" w:rsidRPr="00425C2E" w:rsidRDefault="0088158A" w:rsidP="007601D2">
      <w:pPr>
        <w:pStyle w:val="ae"/>
        <w:numPr>
          <w:ilvl w:val="1"/>
          <w:numId w:val="25"/>
        </w:numPr>
        <w:ind w:left="0" w:firstLine="0"/>
        <w:rPr>
          <w:spacing w:val="-2"/>
          <w:szCs w:val="24"/>
        </w:rPr>
      </w:pPr>
      <w:r w:rsidRPr="00425C2E">
        <w:rPr>
          <w:spacing w:val="-2"/>
          <w:szCs w:val="24"/>
        </w:rPr>
        <w:t xml:space="preserve">В случае просрочки исполнения </w:t>
      </w:r>
      <w:r w:rsidR="000B7CC1" w:rsidRPr="00425C2E">
        <w:rPr>
          <w:spacing w:val="-2"/>
          <w:szCs w:val="24"/>
        </w:rPr>
        <w:t>Исполнителем (Инженером)</w:t>
      </w:r>
      <w:r w:rsidRPr="00425C2E">
        <w:rPr>
          <w:spacing w:val="-2"/>
          <w:szCs w:val="24"/>
        </w:rPr>
        <w:t xml:space="preserve"> обязательств, предусмотренных Контрактом, а также в иных случаях неисполнения или ненадлежащего исполнения </w:t>
      </w:r>
      <w:r w:rsidR="000B7CC1" w:rsidRPr="00425C2E">
        <w:rPr>
          <w:spacing w:val="-2"/>
          <w:szCs w:val="24"/>
        </w:rPr>
        <w:t>Исполнителем (Инженером)</w:t>
      </w:r>
      <w:r w:rsidRPr="00425C2E">
        <w:rPr>
          <w:spacing w:val="-2"/>
          <w:szCs w:val="24"/>
        </w:rPr>
        <w:t xml:space="preserve"> обязательств, предусмотренных Контрактом, включая обязательства, связанные с банковским сопровождением Контракта</w:t>
      </w:r>
      <w:r w:rsidRPr="00425C2E">
        <w:rPr>
          <w:rStyle w:val="aa"/>
          <w:spacing w:val="-2"/>
          <w:szCs w:val="24"/>
        </w:rPr>
        <w:footnoteReference w:id="127"/>
      </w:r>
      <w:r w:rsidRPr="00425C2E">
        <w:rPr>
          <w:spacing w:val="-2"/>
          <w:szCs w:val="24"/>
        </w:rPr>
        <w:t xml:space="preserve">, </w:t>
      </w:r>
      <w:r w:rsidR="000B7CC1" w:rsidRPr="00425C2E">
        <w:rPr>
          <w:spacing w:val="-2"/>
          <w:szCs w:val="24"/>
        </w:rPr>
        <w:t>Исполнитель (Инженер)</w:t>
      </w:r>
      <w:r w:rsidR="00857BA2" w:rsidRPr="00425C2E">
        <w:rPr>
          <w:spacing w:val="-2"/>
          <w:szCs w:val="24"/>
        </w:rPr>
        <w:t xml:space="preserve"> </w:t>
      </w:r>
      <w:r w:rsidRPr="00425C2E">
        <w:rPr>
          <w:spacing w:val="-2"/>
          <w:szCs w:val="24"/>
        </w:rPr>
        <w:t>обязан уплатить Заказчику неустойку (штраф, пеню) по требованию Заказчика.</w:t>
      </w:r>
    </w:p>
    <w:p w14:paraId="438AAACA" w14:textId="182316B4" w:rsidR="0088158A" w:rsidRPr="00425C2E" w:rsidRDefault="0088158A" w:rsidP="007601D2">
      <w:pPr>
        <w:pStyle w:val="ae"/>
        <w:numPr>
          <w:ilvl w:val="1"/>
          <w:numId w:val="25"/>
        </w:numPr>
        <w:ind w:left="0" w:firstLine="0"/>
        <w:rPr>
          <w:spacing w:val="-2"/>
          <w:szCs w:val="24"/>
        </w:rPr>
      </w:pPr>
      <w:r w:rsidRPr="00425C2E">
        <w:rPr>
          <w:spacing w:val="-2"/>
          <w:szCs w:val="24"/>
        </w:rPr>
        <w:t xml:space="preserve">Пеня начисляется за каждый день просрочки исполнения </w:t>
      </w:r>
      <w:r w:rsidR="000B7CC1" w:rsidRPr="00425C2E">
        <w:rPr>
          <w:spacing w:val="-2"/>
          <w:szCs w:val="24"/>
        </w:rPr>
        <w:t>Исполнителем (Инженером)</w:t>
      </w:r>
      <w:r w:rsidRPr="00425C2E">
        <w:rPr>
          <w:spacing w:val="-2"/>
          <w:szCs w:val="24"/>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 и устанавливается в размере не менее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000B7CC1" w:rsidRPr="00425C2E">
        <w:rPr>
          <w:spacing w:val="-2"/>
          <w:szCs w:val="24"/>
        </w:rPr>
        <w:t>Исполнителем (Инженером)</w:t>
      </w:r>
      <w:r w:rsidR="00857BA2" w:rsidRPr="00425C2E">
        <w:rPr>
          <w:spacing w:val="-2"/>
          <w:szCs w:val="24"/>
        </w:rPr>
        <w:t>,</w:t>
      </w:r>
      <w:r w:rsidRPr="00425C2E">
        <w:rPr>
          <w:spacing w:val="-2"/>
          <w:szCs w:val="24"/>
        </w:rPr>
        <w:t xml:space="preserve"> и определяется по формуле: </w:t>
      </w:r>
    </w:p>
    <w:p w14:paraId="39C6E14C" w14:textId="77777777" w:rsidR="0088158A" w:rsidRPr="00425C2E" w:rsidRDefault="0088158A" w:rsidP="0088158A">
      <w:pPr>
        <w:spacing w:after="0" w:line="360" w:lineRule="auto"/>
        <w:jc w:val="center"/>
        <w:rPr>
          <w:rFonts w:ascii="Times New Roman" w:hAnsi="Times New Roman" w:cs="Times New Roman"/>
          <w:spacing w:val="-2"/>
          <w:sz w:val="24"/>
          <w:szCs w:val="24"/>
          <w:lang w:eastAsia="ru-RU"/>
        </w:rPr>
      </w:pPr>
      <w:r w:rsidRPr="00425C2E">
        <w:rPr>
          <w:rFonts w:ascii="Times New Roman" w:hAnsi="Times New Roman" w:cs="Times New Roman"/>
          <w:spacing w:val="-2"/>
          <w:sz w:val="24"/>
          <w:szCs w:val="24"/>
          <w:lang w:eastAsia="ru-RU"/>
        </w:rPr>
        <w:t>П = (Ц - В) x С, где:</w:t>
      </w:r>
    </w:p>
    <w:p w14:paraId="1DBDF941" w14:textId="77777777" w:rsidR="0088158A" w:rsidRPr="00425C2E" w:rsidRDefault="0088158A" w:rsidP="0088158A">
      <w:pPr>
        <w:pStyle w:val="ae"/>
        <w:ind w:left="567" w:firstLine="0"/>
        <w:contextualSpacing w:val="0"/>
        <w:rPr>
          <w:spacing w:val="-2"/>
          <w:szCs w:val="24"/>
        </w:rPr>
      </w:pPr>
      <w:r w:rsidRPr="00425C2E">
        <w:rPr>
          <w:spacing w:val="-2"/>
          <w:szCs w:val="24"/>
        </w:rPr>
        <w:t>Ц – цена Контракта;</w:t>
      </w:r>
    </w:p>
    <w:p w14:paraId="1C0FE185" w14:textId="7AB73DBD" w:rsidR="0088158A" w:rsidRPr="00425C2E" w:rsidRDefault="0088158A" w:rsidP="0088158A">
      <w:pPr>
        <w:pStyle w:val="ae"/>
        <w:ind w:left="567" w:firstLine="0"/>
        <w:contextualSpacing w:val="0"/>
        <w:rPr>
          <w:spacing w:val="-2"/>
          <w:szCs w:val="24"/>
        </w:rPr>
      </w:pPr>
      <w:r w:rsidRPr="00425C2E">
        <w:rPr>
          <w:spacing w:val="-2"/>
          <w:szCs w:val="24"/>
        </w:rPr>
        <w:t xml:space="preserve">В – стоимость фактически исполненного в установленный срок </w:t>
      </w:r>
      <w:r w:rsidR="000B7CC1" w:rsidRPr="00425C2E">
        <w:rPr>
          <w:spacing w:val="-2"/>
          <w:szCs w:val="24"/>
        </w:rPr>
        <w:t>Исполнителем (Инженером)</w:t>
      </w:r>
      <w:r w:rsidRPr="00425C2E">
        <w:rPr>
          <w:spacing w:val="-2"/>
          <w:szCs w:val="24"/>
        </w:rPr>
        <w:t xml:space="preserve"> обязательства по Контракту, определяемая на основании </w:t>
      </w:r>
      <w:r w:rsidR="0032222C" w:rsidRPr="00425C2E">
        <w:rPr>
          <w:spacing w:val="-2"/>
          <w:szCs w:val="24"/>
        </w:rPr>
        <w:t>А</w:t>
      </w:r>
      <w:r w:rsidRPr="00425C2E">
        <w:rPr>
          <w:spacing w:val="-2"/>
          <w:szCs w:val="24"/>
        </w:rPr>
        <w:t>кт</w:t>
      </w:r>
      <w:r w:rsidR="0032222C" w:rsidRPr="00425C2E">
        <w:rPr>
          <w:spacing w:val="-2"/>
          <w:szCs w:val="24"/>
        </w:rPr>
        <w:t>а</w:t>
      </w:r>
      <w:r w:rsidRPr="00425C2E">
        <w:rPr>
          <w:spacing w:val="-2"/>
          <w:szCs w:val="24"/>
        </w:rPr>
        <w:t xml:space="preserve"> </w:t>
      </w:r>
      <w:r w:rsidR="0032222C" w:rsidRPr="00425C2E">
        <w:rPr>
          <w:spacing w:val="-2"/>
          <w:szCs w:val="24"/>
        </w:rPr>
        <w:t xml:space="preserve">окончательной </w:t>
      </w:r>
      <w:r w:rsidRPr="00425C2E">
        <w:rPr>
          <w:spacing w:val="-2"/>
          <w:szCs w:val="24"/>
        </w:rPr>
        <w:t>приемки Услуг</w:t>
      </w:r>
      <w:r w:rsidR="0032222C" w:rsidRPr="00425C2E">
        <w:rPr>
          <w:spacing w:val="-2"/>
          <w:szCs w:val="24"/>
        </w:rPr>
        <w:t xml:space="preserve"> [</w:t>
      </w:r>
      <w:r w:rsidR="0032222C" w:rsidRPr="00425C2E">
        <w:rPr>
          <w:i/>
          <w:spacing w:val="-2"/>
          <w:szCs w:val="24"/>
        </w:rPr>
        <w:t>в том числе Актов приемки Услуг</w:t>
      </w:r>
      <w:r w:rsidR="0032222C" w:rsidRPr="00425C2E">
        <w:rPr>
          <w:spacing w:val="-2"/>
          <w:szCs w:val="24"/>
        </w:rPr>
        <w:t>]</w:t>
      </w:r>
      <w:r w:rsidR="0032222C" w:rsidRPr="00425C2E">
        <w:rPr>
          <w:rStyle w:val="aa"/>
          <w:spacing w:val="-2"/>
          <w:szCs w:val="24"/>
          <w:lang w:val="en-US"/>
        </w:rPr>
        <w:footnoteReference w:id="128"/>
      </w:r>
      <w:r w:rsidRPr="00425C2E">
        <w:rPr>
          <w:spacing w:val="-2"/>
          <w:szCs w:val="24"/>
        </w:rPr>
        <w:t>;</w:t>
      </w:r>
    </w:p>
    <w:p w14:paraId="284B79EB" w14:textId="77777777" w:rsidR="0088158A" w:rsidRPr="00425C2E" w:rsidRDefault="0088158A" w:rsidP="0088158A">
      <w:pPr>
        <w:pStyle w:val="ae"/>
        <w:ind w:left="567" w:firstLine="0"/>
        <w:contextualSpacing w:val="0"/>
        <w:rPr>
          <w:spacing w:val="-2"/>
          <w:szCs w:val="24"/>
        </w:rPr>
      </w:pPr>
      <w:r w:rsidRPr="00425C2E">
        <w:rPr>
          <w:spacing w:val="-2"/>
          <w:szCs w:val="24"/>
        </w:rPr>
        <w:t>С – размер ставки.</w:t>
      </w:r>
    </w:p>
    <w:p w14:paraId="7290F499" w14:textId="77777777" w:rsidR="0088158A" w:rsidRPr="00425C2E" w:rsidRDefault="0088158A" w:rsidP="0088158A">
      <w:pPr>
        <w:pStyle w:val="ae"/>
        <w:ind w:left="567" w:firstLine="0"/>
        <w:contextualSpacing w:val="0"/>
        <w:rPr>
          <w:spacing w:val="-2"/>
          <w:szCs w:val="24"/>
        </w:rPr>
      </w:pPr>
      <w:r w:rsidRPr="00425C2E">
        <w:rPr>
          <w:spacing w:val="-2"/>
          <w:szCs w:val="24"/>
        </w:rPr>
        <w:t xml:space="preserve">Размер ставки определяется по формуле:  </w:t>
      </w:r>
    </w:p>
    <w:p w14:paraId="3E0495AE" w14:textId="77777777" w:rsidR="0088158A" w:rsidRPr="00425C2E" w:rsidRDefault="0088158A" w:rsidP="0088158A">
      <w:pPr>
        <w:spacing w:after="0" w:line="360" w:lineRule="auto"/>
        <w:jc w:val="center"/>
        <w:rPr>
          <w:rFonts w:ascii="Times New Roman" w:hAnsi="Times New Roman" w:cs="Times New Roman"/>
          <w:spacing w:val="-2"/>
          <w:sz w:val="24"/>
          <w:szCs w:val="24"/>
          <w:lang w:eastAsia="ru-RU"/>
        </w:rPr>
      </w:pPr>
      <w:r w:rsidRPr="00425C2E">
        <w:rPr>
          <w:rFonts w:ascii="Times New Roman" w:hAnsi="Times New Roman" w:cs="Times New Roman"/>
          <w:noProof/>
          <w:spacing w:val="-2"/>
          <w:sz w:val="24"/>
          <w:szCs w:val="24"/>
          <w:lang w:val="en-US" w:eastAsia="ru-RU"/>
        </w:rPr>
        <w:t>C</w:t>
      </w:r>
      <w:r w:rsidRPr="00425C2E">
        <w:rPr>
          <w:rFonts w:ascii="Times New Roman" w:hAnsi="Times New Roman" w:cs="Times New Roman"/>
          <w:noProof/>
          <w:spacing w:val="-2"/>
          <w:sz w:val="24"/>
          <w:szCs w:val="24"/>
          <w:lang w:eastAsia="ru-RU"/>
        </w:rPr>
        <w:t xml:space="preserve"> = </w:t>
      </w:r>
      <w:r w:rsidRPr="00425C2E">
        <w:rPr>
          <w:rFonts w:ascii="Times New Roman" w:hAnsi="Times New Roman" w:cs="Times New Roman"/>
          <w:noProof/>
          <w:spacing w:val="-2"/>
          <w:sz w:val="24"/>
          <w:szCs w:val="24"/>
          <w:lang w:val="en-US" w:eastAsia="ru-RU"/>
        </w:rPr>
        <w:t>C</w:t>
      </w:r>
      <w:r w:rsidRPr="00425C2E">
        <w:rPr>
          <w:rFonts w:ascii="Times New Roman" w:hAnsi="Times New Roman" w:cs="Times New Roman"/>
          <w:noProof/>
          <w:spacing w:val="-2"/>
          <w:sz w:val="24"/>
          <w:szCs w:val="24"/>
          <w:vertAlign w:val="subscript"/>
          <w:lang w:eastAsia="ru-RU"/>
        </w:rPr>
        <w:t>ЦБ</w:t>
      </w:r>
      <w:r w:rsidRPr="00425C2E">
        <w:rPr>
          <w:rFonts w:ascii="Times New Roman" w:hAnsi="Times New Roman" w:cs="Times New Roman"/>
          <w:noProof/>
          <w:spacing w:val="-2"/>
          <w:sz w:val="24"/>
          <w:szCs w:val="24"/>
          <w:lang w:eastAsia="ru-RU"/>
        </w:rPr>
        <w:t xml:space="preserve"> × ДП</w:t>
      </w:r>
      <w:r w:rsidRPr="00425C2E">
        <w:rPr>
          <w:rFonts w:ascii="Times New Roman" w:hAnsi="Times New Roman" w:cs="Times New Roman"/>
          <w:spacing w:val="-2"/>
          <w:sz w:val="24"/>
          <w:szCs w:val="24"/>
          <w:lang w:eastAsia="ru-RU"/>
        </w:rPr>
        <w:t>, где:</w:t>
      </w:r>
    </w:p>
    <w:p w14:paraId="50EF170A" w14:textId="77777777" w:rsidR="0088158A" w:rsidRPr="00425C2E" w:rsidRDefault="0088158A" w:rsidP="0088158A">
      <w:pPr>
        <w:pStyle w:val="ae"/>
        <w:ind w:left="567" w:firstLine="0"/>
        <w:contextualSpacing w:val="0"/>
        <w:rPr>
          <w:spacing w:val="-2"/>
          <w:szCs w:val="24"/>
        </w:rPr>
      </w:pPr>
      <w:r w:rsidRPr="00425C2E">
        <w:rPr>
          <w:noProof/>
          <w:spacing w:val="-2"/>
          <w:szCs w:val="24"/>
        </w:rPr>
        <w:t>С</w:t>
      </w:r>
      <w:r w:rsidRPr="00425C2E">
        <w:rPr>
          <w:noProof/>
          <w:spacing w:val="-2"/>
          <w:szCs w:val="24"/>
          <w:vertAlign w:val="subscript"/>
        </w:rPr>
        <w:t>ЦБ</w:t>
      </w:r>
      <w:r w:rsidRPr="00425C2E">
        <w:rPr>
          <w:spacing w:val="-2"/>
          <w:szCs w:val="24"/>
        </w:rPr>
        <w:t xml:space="preserve"> – размер ставки рефинансирования, установленной Центральным банком Российской Федерации на дату уплаты пени, определяемый с учетом коэффициента К;</w:t>
      </w:r>
    </w:p>
    <w:p w14:paraId="7F53CADF" w14:textId="77777777" w:rsidR="0088158A" w:rsidRPr="00425C2E" w:rsidRDefault="0088158A" w:rsidP="0088158A">
      <w:pPr>
        <w:pStyle w:val="ae"/>
        <w:ind w:left="567" w:firstLine="0"/>
        <w:contextualSpacing w:val="0"/>
        <w:rPr>
          <w:spacing w:val="-2"/>
          <w:szCs w:val="24"/>
        </w:rPr>
      </w:pPr>
      <w:r w:rsidRPr="00425C2E">
        <w:rPr>
          <w:spacing w:val="-2"/>
          <w:szCs w:val="24"/>
        </w:rPr>
        <w:t>ДП – количество дней просрочки.</w:t>
      </w:r>
    </w:p>
    <w:p w14:paraId="4C9AD0F6" w14:textId="77777777" w:rsidR="0088158A" w:rsidRPr="00425C2E" w:rsidRDefault="0088158A" w:rsidP="0088158A">
      <w:pPr>
        <w:pStyle w:val="ae"/>
        <w:ind w:left="567" w:firstLine="0"/>
        <w:contextualSpacing w:val="0"/>
        <w:rPr>
          <w:spacing w:val="-2"/>
          <w:szCs w:val="24"/>
        </w:rPr>
      </w:pPr>
      <w:r w:rsidRPr="00425C2E">
        <w:rPr>
          <w:spacing w:val="-2"/>
          <w:szCs w:val="24"/>
        </w:rPr>
        <w:t xml:space="preserve">Коэффициент </w:t>
      </w:r>
      <w:proofErr w:type="gramStart"/>
      <w:r w:rsidRPr="00425C2E">
        <w:rPr>
          <w:spacing w:val="-2"/>
          <w:szCs w:val="24"/>
        </w:rPr>
        <w:t>К</w:t>
      </w:r>
      <w:proofErr w:type="gramEnd"/>
      <w:r w:rsidRPr="00425C2E">
        <w:rPr>
          <w:spacing w:val="-2"/>
          <w:szCs w:val="24"/>
        </w:rPr>
        <w:t xml:space="preserve"> определяется по формуле: </w:t>
      </w:r>
    </w:p>
    <w:p w14:paraId="6A4F4242" w14:textId="77777777" w:rsidR="0088158A" w:rsidRPr="00425C2E" w:rsidRDefault="0088158A" w:rsidP="0088158A">
      <w:pPr>
        <w:spacing w:after="0" w:line="360" w:lineRule="auto"/>
        <w:jc w:val="center"/>
        <w:rPr>
          <w:rFonts w:ascii="Times New Roman" w:hAnsi="Times New Roman" w:cs="Times New Roman"/>
          <w:spacing w:val="-2"/>
          <w:sz w:val="24"/>
          <w:szCs w:val="24"/>
          <w:lang w:eastAsia="ru-RU"/>
        </w:rPr>
      </w:pPr>
      <w:r w:rsidRPr="00425C2E">
        <w:rPr>
          <w:rFonts w:ascii="Times New Roman" w:hAnsi="Times New Roman" w:cs="Times New Roman"/>
          <w:spacing w:val="-2"/>
          <w:sz w:val="24"/>
          <w:szCs w:val="24"/>
          <w:lang w:eastAsia="ru-RU"/>
        </w:rPr>
        <w:t xml:space="preserve">К = ДП </w:t>
      </w:r>
      <w:r w:rsidRPr="00425C2E">
        <w:rPr>
          <w:rFonts w:ascii="Times New Roman" w:hAnsi="Times New Roman" w:cs="Times New Roman"/>
          <w:noProof/>
          <w:spacing w:val="-2"/>
          <w:sz w:val="24"/>
          <w:szCs w:val="24"/>
          <w:lang w:eastAsia="ru-RU"/>
        </w:rPr>
        <w:t>× 100 % / ДК</w:t>
      </w:r>
      <w:r w:rsidRPr="00425C2E">
        <w:rPr>
          <w:rFonts w:ascii="Times New Roman" w:hAnsi="Times New Roman" w:cs="Times New Roman"/>
          <w:spacing w:val="-2"/>
          <w:sz w:val="24"/>
          <w:szCs w:val="24"/>
          <w:lang w:eastAsia="ru-RU"/>
        </w:rPr>
        <w:t>, где:</w:t>
      </w:r>
    </w:p>
    <w:p w14:paraId="7DADD675" w14:textId="77777777" w:rsidR="0088158A" w:rsidRPr="00425C2E" w:rsidRDefault="0088158A" w:rsidP="0088158A">
      <w:pPr>
        <w:pStyle w:val="ae"/>
        <w:ind w:left="567" w:firstLine="0"/>
        <w:contextualSpacing w:val="0"/>
        <w:rPr>
          <w:spacing w:val="-2"/>
          <w:szCs w:val="24"/>
        </w:rPr>
      </w:pPr>
      <w:r w:rsidRPr="00425C2E">
        <w:rPr>
          <w:spacing w:val="-2"/>
          <w:szCs w:val="24"/>
        </w:rPr>
        <w:t>ДП – количество дней просрочки;</w:t>
      </w:r>
    </w:p>
    <w:p w14:paraId="110949B5" w14:textId="77777777" w:rsidR="0088158A" w:rsidRPr="00425C2E" w:rsidRDefault="0088158A" w:rsidP="0088158A">
      <w:pPr>
        <w:pStyle w:val="ae"/>
        <w:ind w:left="567" w:firstLine="0"/>
        <w:contextualSpacing w:val="0"/>
        <w:rPr>
          <w:spacing w:val="-2"/>
          <w:szCs w:val="24"/>
        </w:rPr>
      </w:pPr>
      <w:r w:rsidRPr="00425C2E">
        <w:rPr>
          <w:spacing w:val="-2"/>
          <w:szCs w:val="24"/>
        </w:rPr>
        <w:t>ДК – срок исполнения обязательства по контракту (количество дней).</w:t>
      </w:r>
    </w:p>
    <w:p w14:paraId="2C5D5A54" w14:textId="77777777" w:rsidR="0088158A" w:rsidRPr="00425C2E" w:rsidRDefault="0088158A" w:rsidP="0088158A">
      <w:pPr>
        <w:pStyle w:val="ae"/>
        <w:ind w:left="567" w:firstLine="0"/>
        <w:contextualSpacing w:val="0"/>
        <w:rPr>
          <w:spacing w:val="-2"/>
          <w:szCs w:val="24"/>
        </w:rPr>
      </w:pPr>
      <w:r w:rsidRPr="00425C2E">
        <w:rPr>
          <w:spacing w:val="-2"/>
          <w:szCs w:val="24"/>
        </w:rPr>
        <w:t>При К,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Российской Федерации на дату уплаты пени.</w:t>
      </w:r>
    </w:p>
    <w:p w14:paraId="145F1D7D" w14:textId="77777777" w:rsidR="0088158A" w:rsidRPr="00425C2E" w:rsidRDefault="0088158A" w:rsidP="0088158A">
      <w:pPr>
        <w:pStyle w:val="ae"/>
        <w:ind w:left="567" w:firstLine="0"/>
        <w:contextualSpacing w:val="0"/>
        <w:rPr>
          <w:spacing w:val="-2"/>
          <w:szCs w:val="24"/>
        </w:rPr>
      </w:pPr>
      <w:r w:rsidRPr="00425C2E">
        <w:rPr>
          <w:spacing w:val="-2"/>
          <w:szCs w:val="24"/>
        </w:rPr>
        <w:t>При К,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Российской Федерации на дату уплаты пени.</w:t>
      </w:r>
    </w:p>
    <w:p w14:paraId="1FFAF724" w14:textId="77777777" w:rsidR="0088158A" w:rsidRPr="00425C2E" w:rsidRDefault="0088158A" w:rsidP="0088158A">
      <w:pPr>
        <w:pStyle w:val="ae"/>
        <w:ind w:left="567" w:firstLine="0"/>
        <w:contextualSpacing w:val="0"/>
        <w:rPr>
          <w:spacing w:val="-2"/>
          <w:szCs w:val="24"/>
        </w:rPr>
      </w:pPr>
      <w:r w:rsidRPr="00425C2E">
        <w:rPr>
          <w:spacing w:val="-2"/>
          <w:szCs w:val="24"/>
        </w:rPr>
        <w:t>При К,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Российской Федерации на дату уплаты пени.</w:t>
      </w:r>
    </w:p>
    <w:p w14:paraId="79E7D26D" w14:textId="3B8AEACC" w:rsidR="0088158A" w:rsidRPr="00425C2E" w:rsidRDefault="0088158A" w:rsidP="007601D2">
      <w:pPr>
        <w:pStyle w:val="ae"/>
        <w:numPr>
          <w:ilvl w:val="1"/>
          <w:numId w:val="25"/>
        </w:numPr>
        <w:ind w:left="0" w:firstLine="0"/>
        <w:rPr>
          <w:spacing w:val="-2"/>
          <w:szCs w:val="24"/>
        </w:rPr>
      </w:pPr>
      <w:r w:rsidRPr="00425C2E">
        <w:rPr>
          <w:spacing w:val="-2"/>
          <w:szCs w:val="24"/>
        </w:rPr>
        <w:t xml:space="preserve">За непредставление Заказчику информации в соответствии с пунктом </w:t>
      </w:r>
      <w:r w:rsidR="008861B6" w:rsidRPr="00425C2E">
        <w:rPr>
          <w:spacing w:val="-2"/>
          <w:szCs w:val="24"/>
        </w:rPr>
        <w:t>24</w:t>
      </w:r>
      <w:r w:rsidRPr="00425C2E">
        <w:rPr>
          <w:spacing w:val="-2"/>
          <w:szCs w:val="24"/>
        </w:rPr>
        <w:t xml:space="preserve">.4 Контракта </w:t>
      </w:r>
      <w:r w:rsidR="000B7CC1" w:rsidRPr="00425C2E">
        <w:rPr>
          <w:spacing w:val="-2"/>
          <w:szCs w:val="24"/>
        </w:rPr>
        <w:t>Исполнитель (Инженер)</w:t>
      </w:r>
      <w:r w:rsidR="00857BA2" w:rsidRPr="00425C2E">
        <w:rPr>
          <w:spacing w:val="-2"/>
          <w:szCs w:val="24"/>
        </w:rPr>
        <w:t xml:space="preserve"> </w:t>
      </w:r>
      <w:r w:rsidRPr="00425C2E">
        <w:rPr>
          <w:spacing w:val="-2"/>
          <w:szCs w:val="24"/>
        </w:rPr>
        <w:t>обязан уплатить Заказчику по его требованию пени в размере одной трехсотой действующей на дату уплаты пени ставки рефинансирования Центрального банка Российской Федерации от цены договора, зак</w:t>
      </w:r>
      <w:r w:rsidR="008861B6" w:rsidRPr="00425C2E">
        <w:rPr>
          <w:spacing w:val="-2"/>
          <w:szCs w:val="24"/>
        </w:rPr>
        <w:t xml:space="preserve">люченного </w:t>
      </w:r>
      <w:r w:rsidR="000B7CC1" w:rsidRPr="00425C2E">
        <w:rPr>
          <w:spacing w:val="-2"/>
          <w:szCs w:val="24"/>
        </w:rPr>
        <w:t>Исполнителем (Инженером)</w:t>
      </w:r>
      <w:r w:rsidR="008861B6" w:rsidRPr="00425C2E">
        <w:rPr>
          <w:spacing w:val="-2"/>
          <w:szCs w:val="24"/>
        </w:rPr>
        <w:t xml:space="preserve"> с С</w:t>
      </w:r>
      <w:r w:rsidRPr="00425C2E">
        <w:rPr>
          <w:spacing w:val="-2"/>
          <w:szCs w:val="24"/>
        </w:rPr>
        <w:t xml:space="preserve">оисполнителем в соответствии с пунктом </w:t>
      </w:r>
      <w:r w:rsidR="008861B6" w:rsidRPr="00425C2E">
        <w:rPr>
          <w:spacing w:val="-2"/>
          <w:szCs w:val="24"/>
        </w:rPr>
        <w:t>24</w:t>
      </w:r>
      <w:r w:rsidRPr="00425C2E">
        <w:rPr>
          <w:spacing w:val="-2"/>
          <w:szCs w:val="24"/>
        </w:rPr>
        <w:t>.4 Контракта, за каждый день просрочки исполнения такого обязательства</w:t>
      </w:r>
      <w:r w:rsidRPr="00425C2E">
        <w:rPr>
          <w:rStyle w:val="aa"/>
          <w:spacing w:val="-2"/>
          <w:szCs w:val="24"/>
        </w:rPr>
        <w:footnoteReference w:id="129"/>
      </w:r>
      <w:r w:rsidRPr="00425C2E">
        <w:rPr>
          <w:spacing w:val="-2"/>
          <w:szCs w:val="24"/>
        </w:rPr>
        <w:t>.</w:t>
      </w:r>
    </w:p>
    <w:p w14:paraId="4D80A232" w14:textId="21036C6E" w:rsidR="0088158A" w:rsidRPr="00425C2E" w:rsidRDefault="0088158A" w:rsidP="007601D2">
      <w:pPr>
        <w:pStyle w:val="ae"/>
        <w:numPr>
          <w:ilvl w:val="1"/>
          <w:numId w:val="25"/>
        </w:numPr>
        <w:ind w:left="0" w:firstLine="0"/>
        <w:rPr>
          <w:spacing w:val="-2"/>
          <w:szCs w:val="24"/>
        </w:rPr>
      </w:pPr>
      <w:r w:rsidRPr="00425C2E">
        <w:rPr>
          <w:spacing w:val="-2"/>
          <w:szCs w:val="24"/>
        </w:rPr>
        <w:t xml:space="preserve">В случае ненадлежащего исполнения </w:t>
      </w:r>
      <w:r w:rsidR="000B7CC1" w:rsidRPr="00425C2E">
        <w:rPr>
          <w:spacing w:val="-2"/>
          <w:szCs w:val="24"/>
        </w:rPr>
        <w:t>Исполнителем (Инженером)</w:t>
      </w:r>
      <w:r w:rsidRPr="00425C2E">
        <w:rPr>
          <w:spacing w:val="-2"/>
          <w:szCs w:val="24"/>
        </w:rPr>
        <w:t xml:space="preserve"> обязательств, предусмотренных Контрактом (за исключением просрочки исполнения обязательств), </w:t>
      </w:r>
      <w:r w:rsidR="000B7CC1" w:rsidRPr="00425C2E">
        <w:rPr>
          <w:spacing w:val="-2"/>
          <w:szCs w:val="24"/>
        </w:rPr>
        <w:t>Исполнитель (Инженер)</w:t>
      </w:r>
      <w:r w:rsidR="00DA3874" w:rsidRPr="00425C2E">
        <w:rPr>
          <w:spacing w:val="-2"/>
          <w:szCs w:val="24"/>
        </w:rPr>
        <w:t xml:space="preserve"> </w:t>
      </w:r>
      <w:r w:rsidRPr="00425C2E">
        <w:rPr>
          <w:spacing w:val="-2"/>
          <w:szCs w:val="24"/>
        </w:rPr>
        <w:t>обязан уплатить Заказчику штраф в размере:</w:t>
      </w:r>
      <w:r w:rsidRPr="00425C2E">
        <w:rPr>
          <w:rStyle w:val="aa"/>
          <w:spacing w:val="-2"/>
          <w:szCs w:val="24"/>
        </w:rPr>
        <w:footnoteReference w:id="130"/>
      </w:r>
    </w:p>
    <w:p w14:paraId="298F7A34" w14:textId="77777777" w:rsidR="0088158A" w:rsidRPr="00425C2E" w:rsidRDefault="008861B6" w:rsidP="007601D2">
      <w:pPr>
        <w:pStyle w:val="ae"/>
        <w:numPr>
          <w:ilvl w:val="0"/>
          <w:numId w:val="26"/>
        </w:numPr>
        <w:tabs>
          <w:tab w:val="left" w:pos="993"/>
        </w:tabs>
        <w:ind w:left="0" w:firstLine="491"/>
        <w:contextualSpacing w:val="0"/>
        <w:rPr>
          <w:spacing w:val="-2"/>
          <w:szCs w:val="24"/>
        </w:rPr>
      </w:pPr>
      <w:r w:rsidRPr="00425C2E">
        <w:rPr>
          <w:spacing w:val="-2"/>
          <w:szCs w:val="24"/>
        </w:rPr>
        <w:t>10</w:t>
      </w:r>
      <w:r w:rsidR="0088158A" w:rsidRPr="00425C2E">
        <w:rPr>
          <w:spacing w:val="-2"/>
          <w:szCs w:val="24"/>
        </w:rPr>
        <w:t>% (десяти процента</w:t>
      </w:r>
      <w:r w:rsidRPr="00425C2E">
        <w:rPr>
          <w:spacing w:val="-2"/>
          <w:szCs w:val="24"/>
        </w:rPr>
        <w:t>м</w:t>
      </w:r>
      <w:r w:rsidR="0088158A" w:rsidRPr="00425C2E">
        <w:rPr>
          <w:spacing w:val="-2"/>
          <w:szCs w:val="24"/>
        </w:rPr>
        <w:t xml:space="preserve">) цены Контракта в случае, если цена Контракта не превышает 3 000 000 (три миллиона) рублей; </w:t>
      </w:r>
    </w:p>
    <w:p w14:paraId="004FF2FD" w14:textId="77777777" w:rsidR="0088158A" w:rsidRPr="00425C2E" w:rsidRDefault="0088158A" w:rsidP="007601D2">
      <w:pPr>
        <w:pStyle w:val="ae"/>
        <w:numPr>
          <w:ilvl w:val="0"/>
          <w:numId w:val="26"/>
        </w:numPr>
        <w:tabs>
          <w:tab w:val="left" w:pos="993"/>
        </w:tabs>
        <w:ind w:left="0" w:firstLine="491"/>
        <w:contextualSpacing w:val="0"/>
        <w:rPr>
          <w:spacing w:val="-2"/>
          <w:szCs w:val="24"/>
        </w:rPr>
      </w:pPr>
      <w:r w:rsidRPr="00425C2E">
        <w:rPr>
          <w:spacing w:val="-2"/>
          <w:szCs w:val="24"/>
        </w:rPr>
        <w:t>5 % (пять процент</w:t>
      </w:r>
      <w:r w:rsidR="008861B6" w:rsidRPr="00425C2E">
        <w:rPr>
          <w:spacing w:val="-2"/>
          <w:szCs w:val="24"/>
        </w:rPr>
        <w:t>ам</w:t>
      </w:r>
      <w:r w:rsidRPr="00425C2E">
        <w:rPr>
          <w:spacing w:val="-2"/>
          <w:szCs w:val="24"/>
        </w:rPr>
        <w:t xml:space="preserve">) цены Контракта в случае, если цена Контракта составляет от 3 000 000 (трех миллионов) рублей до 50 000 000 (пятидесяти миллионов) рублей; </w:t>
      </w:r>
    </w:p>
    <w:p w14:paraId="16297C13" w14:textId="77777777" w:rsidR="0088158A" w:rsidRPr="00425C2E" w:rsidRDefault="0088158A" w:rsidP="007601D2">
      <w:pPr>
        <w:pStyle w:val="ae"/>
        <w:numPr>
          <w:ilvl w:val="0"/>
          <w:numId w:val="26"/>
        </w:numPr>
        <w:tabs>
          <w:tab w:val="left" w:pos="993"/>
        </w:tabs>
        <w:ind w:left="0" w:firstLine="491"/>
        <w:contextualSpacing w:val="0"/>
        <w:rPr>
          <w:spacing w:val="-2"/>
          <w:szCs w:val="24"/>
        </w:rPr>
      </w:pPr>
      <w:r w:rsidRPr="00425C2E">
        <w:rPr>
          <w:spacing w:val="-2"/>
          <w:szCs w:val="24"/>
        </w:rPr>
        <w:t>1 % (од</w:t>
      </w:r>
      <w:r w:rsidR="008861B6" w:rsidRPr="00425C2E">
        <w:rPr>
          <w:spacing w:val="-2"/>
          <w:szCs w:val="24"/>
        </w:rPr>
        <w:t>ному</w:t>
      </w:r>
      <w:r w:rsidRPr="00425C2E">
        <w:rPr>
          <w:spacing w:val="-2"/>
          <w:szCs w:val="24"/>
        </w:rPr>
        <w:t xml:space="preserve"> процент</w:t>
      </w:r>
      <w:r w:rsidR="008861B6" w:rsidRPr="00425C2E">
        <w:rPr>
          <w:spacing w:val="-2"/>
          <w:szCs w:val="24"/>
        </w:rPr>
        <w:t>у</w:t>
      </w:r>
      <w:r w:rsidRPr="00425C2E">
        <w:rPr>
          <w:spacing w:val="-2"/>
          <w:szCs w:val="24"/>
        </w:rPr>
        <w:t xml:space="preserve">) цены Контракта в случае, если цена Контракта составляет от 50 000 000 (пятидесяти миллионов) рублей до 100 000 0000 (ста миллионов) рублей; </w:t>
      </w:r>
    </w:p>
    <w:p w14:paraId="5089A62A" w14:textId="77777777" w:rsidR="0088158A" w:rsidRPr="00425C2E" w:rsidRDefault="0088158A" w:rsidP="007601D2">
      <w:pPr>
        <w:pStyle w:val="ae"/>
        <w:numPr>
          <w:ilvl w:val="0"/>
          <w:numId w:val="26"/>
        </w:numPr>
        <w:tabs>
          <w:tab w:val="left" w:pos="993"/>
        </w:tabs>
        <w:ind w:left="0" w:firstLine="491"/>
        <w:contextualSpacing w:val="0"/>
        <w:rPr>
          <w:spacing w:val="-2"/>
          <w:szCs w:val="24"/>
        </w:rPr>
      </w:pPr>
      <w:r w:rsidRPr="00425C2E">
        <w:rPr>
          <w:spacing w:val="-2"/>
          <w:szCs w:val="24"/>
        </w:rPr>
        <w:t>0,5 % (нол</w:t>
      </w:r>
      <w:r w:rsidR="008861B6" w:rsidRPr="00425C2E">
        <w:rPr>
          <w:spacing w:val="-2"/>
          <w:szCs w:val="24"/>
        </w:rPr>
        <w:t>ю</w:t>
      </w:r>
      <w:r w:rsidRPr="00425C2E">
        <w:rPr>
          <w:spacing w:val="-2"/>
          <w:szCs w:val="24"/>
        </w:rPr>
        <w:t xml:space="preserve"> целых и пять десятых процента) цены Контракта в случае, если цена Контракта превышает 100 000 000 (сто миллионов) рублей.</w:t>
      </w:r>
    </w:p>
    <w:p w14:paraId="4BB8897B" w14:textId="7AED87B2" w:rsidR="00D16F31" w:rsidRPr="00425C2E" w:rsidRDefault="00D16F31" w:rsidP="00D16F31">
      <w:pPr>
        <w:pStyle w:val="2"/>
        <w:tabs>
          <w:tab w:val="left" w:pos="142"/>
          <w:tab w:val="left" w:pos="284"/>
          <w:tab w:val="left" w:pos="426"/>
        </w:tabs>
        <w:spacing w:line="360" w:lineRule="auto"/>
        <w:rPr>
          <w:b/>
          <w:color w:val="auto"/>
          <w:spacing w:val="-2"/>
          <w:sz w:val="24"/>
          <w:szCs w:val="24"/>
        </w:rPr>
      </w:pPr>
      <w:r w:rsidRPr="00425C2E">
        <w:rPr>
          <w:b/>
          <w:color w:val="auto"/>
          <w:spacing w:val="-2"/>
          <w:sz w:val="24"/>
          <w:szCs w:val="24"/>
        </w:rPr>
        <w:t>Статья 2</w:t>
      </w:r>
      <w:r w:rsidR="00117226" w:rsidRPr="00425C2E">
        <w:rPr>
          <w:b/>
          <w:color w:val="auto"/>
          <w:spacing w:val="-2"/>
          <w:sz w:val="24"/>
          <w:szCs w:val="24"/>
        </w:rPr>
        <w:t>8</w:t>
      </w:r>
      <w:r w:rsidRPr="00425C2E">
        <w:rPr>
          <w:b/>
          <w:color w:val="auto"/>
          <w:spacing w:val="-2"/>
          <w:sz w:val="24"/>
          <w:szCs w:val="24"/>
        </w:rPr>
        <w:t xml:space="preserve">. Ответственность </w:t>
      </w:r>
      <w:r w:rsidR="000B7CC1" w:rsidRPr="00425C2E">
        <w:rPr>
          <w:b/>
          <w:color w:val="auto"/>
          <w:spacing w:val="-2"/>
          <w:sz w:val="24"/>
          <w:szCs w:val="24"/>
        </w:rPr>
        <w:t>Исполнителя (Инженера)</w:t>
      </w:r>
      <w:r w:rsidRPr="00425C2E">
        <w:rPr>
          <w:b/>
          <w:color w:val="auto"/>
          <w:spacing w:val="-2"/>
          <w:sz w:val="24"/>
          <w:szCs w:val="24"/>
        </w:rPr>
        <w:t xml:space="preserve">. Неустойка </w:t>
      </w:r>
    </w:p>
    <w:p w14:paraId="017F1924" w14:textId="7504C015" w:rsidR="00A74E52" w:rsidRPr="00425C2E" w:rsidRDefault="00A74E52" w:rsidP="007601D2">
      <w:pPr>
        <w:pStyle w:val="ae"/>
        <w:numPr>
          <w:ilvl w:val="1"/>
          <w:numId w:val="27"/>
        </w:numPr>
        <w:ind w:left="0" w:firstLine="0"/>
        <w:rPr>
          <w:spacing w:val="-2"/>
          <w:szCs w:val="24"/>
        </w:rPr>
      </w:pPr>
      <w:r w:rsidRPr="00425C2E">
        <w:rPr>
          <w:spacing w:val="-2"/>
          <w:szCs w:val="24"/>
        </w:rPr>
        <w:t>В случае просрочки исполнения Заказчиком</w:t>
      </w:r>
      <w:r w:rsidR="00D16F31" w:rsidRPr="00425C2E">
        <w:rPr>
          <w:spacing w:val="-2"/>
          <w:szCs w:val="24"/>
        </w:rPr>
        <w:t xml:space="preserve"> обязательств, предусмотренных К</w:t>
      </w:r>
      <w:r w:rsidRPr="00425C2E">
        <w:rPr>
          <w:spacing w:val="-2"/>
          <w:szCs w:val="24"/>
        </w:rPr>
        <w:t xml:space="preserve">онтрактом, а также в иных случаях неисполнения или ненадлежащего исполнения Заказчиком обязательств, предусмотренных Контрактом, </w:t>
      </w:r>
      <w:r w:rsidR="000B7CC1" w:rsidRPr="00425C2E">
        <w:rPr>
          <w:spacing w:val="-2"/>
          <w:szCs w:val="24"/>
        </w:rPr>
        <w:t>Исполнитель (Инженер)</w:t>
      </w:r>
      <w:r w:rsidR="00DA3874" w:rsidRPr="00425C2E">
        <w:rPr>
          <w:spacing w:val="-2"/>
          <w:szCs w:val="24"/>
        </w:rPr>
        <w:t xml:space="preserve"> </w:t>
      </w:r>
      <w:r w:rsidRPr="00425C2E">
        <w:rPr>
          <w:spacing w:val="-2"/>
          <w:szCs w:val="24"/>
        </w:rPr>
        <w:t>вправе потребовать уплаты неустоек (штрафов, пеней).</w:t>
      </w:r>
    </w:p>
    <w:p w14:paraId="03F42B4F" w14:textId="12F1ACA5" w:rsidR="00A74E52" w:rsidRPr="00425C2E" w:rsidRDefault="00A74E52" w:rsidP="007601D2">
      <w:pPr>
        <w:pStyle w:val="ae"/>
        <w:numPr>
          <w:ilvl w:val="1"/>
          <w:numId w:val="27"/>
        </w:numPr>
        <w:ind w:left="0" w:firstLine="0"/>
        <w:rPr>
          <w:spacing w:val="-2"/>
          <w:szCs w:val="24"/>
        </w:rPr>
      </w:pPr>
      <w:r w:rsidRPr="00425C2E">
        <w:rPr>
          <w:spacing w:val="-2"/>
          <w:szCs w:val="24"/>
        </w:rPr>
        <w:t>Пеня начисляется за каждый день просрочки исполнения Заказчиком обязательств, предусмотренных Контрактом, начиная со дня, следующего после д</w:t>
      </w:r>
      <w:r w:rsidR="00857BA2" w:rsidRPr="00425C2E">
        <w:rPr>
          <w:spacing w:val="-2"/>
          <w:szCs w:val="24"/>
        </w:rPr>
        <w:t>н</w:t>
      </w:r>
      <w:r w:rsidRPr="00425C2E">
        <w:rPr>
          <w:spacing w:val="-2"/>
          <w:szCs w:val="24"/>
        </w:rPr>
        <w:t>я истечения установленного Контрактом срока исполнения обязательств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14:paraId="492E3623" w14:textId="4D92C09A" w:rsidR="00A74E52" w:rsidRPr="00425C2E" w:rsidRDefault="00A74E52" w:rsidP="007601D2">
      <w:pPr>
        <w:pStyle w:val="ae"/>
        <w:numPr>
          <w:ilvl w:val="1"/>
          <w:numId w:val="27"/>
        </w:numPr>
        <w:ind w:left="0" w:firstLine="0"/>
        <w:rPr>
          <w:spacing w:val="-2"/>
          <w:szCs w:val="24"/>
        </w:rPr>
      </w:pPr>
      <w:r w:rsidRPr="00425C2E">
        <w:rPr>
          <w:spacing w:val="-2"/>
          <w:szCs w:val="24"/>
        </w:rPr>
        <w:t xml:space="preserve">В случае ненадлежащего исполнения Заказчиком обязательств, предусмотренных Контрактом, за исключением просрочки исполнения обязательств, </w:t>
      </w:r>
      <w:r w:rsidR="000B7CC1" w:rsidRPr="00425C2E">
        <w:rPr>
          <w:spacing w:val="-2"/>
          <w:szCs w:val="24"/>
        </w:rPr>
        <w:t>Исполнитель (Инженер)</w:t>
      </w:r>
      <w:r w:rsidR="00DA3874" w:rsidRPr="00425C2E">
        <w:rPr>
          <w:spacing w:val="-2"/>
          <w:szCs w:val="24"/>
        </w:rPr>
        <w:t xml:space="preserve"> </w:t>
      </w:r>
      <w:r w:rsidRPr="00425C2E">
        <w:rPr>
          <w:spacing w:val="-2"/>
          <w:szCs w:val="24"/>
        </w:rPr>
        <w:t>вправе взыск</w:t>
      </w:r>
      <w:r w:rsidR="006B2397" w:rsidRPr="00425C2E">
        <w:rPr>
          <w:spacing w:val="-2"/>
          <w:szCs w:val="24"/>
        </w:rPr>
        <w:t>ать</w:t>
      </w:r>
      <w:r w:rsidR="00857BA2" w:rsidRPr="00425C2E">
        <w:rPr>
          <w:spacing w:val="-2"/>
          <w:szCs w:val="24"/>
        </w:rPr>
        <w:t xml:space="preserve"> с</w:t>
      </w:r>
      <w:r w:rsidR="006B2397" w:rsidRPr="00425C2E">
        <w:rPr>
          <w:spacing w:val="-2"/>
          <w:szCs w:val="24"/>
        </w:rPr>
        <w:t xml:space="preserve"> Заказчика штраф в размере</w:t>
      </w:r>
      <w:r w:rsidR="006B2397" w:rsidRPr="00425C2E">
        <w:rPr>
          <w:rStyle w:val="aa"/>
          <w:spacing w:val="-2"/>
          <w:szCs w:val="24"/>
        </w:rPr>
        <w:footnoteReference w:id="131"/>
      </w:r>
      <w:r w:rsidR="006B2397" w:rsidRPr="00425C2E">
        <w:rPr>
          <w:spacing w:val="-2"/>
          <w:szCs w:val="24"/>
        </w:rPr>
        <w:t>:</w:t>
      </w:r>
    </w:p>
    <w:p w14:paraId="0CDFCA25" w14:textId="77777777" w:rsidR="00A74E52" w:rsidRPr="00425C2E" w:rsidRDefault="00A74E52" w:rsidP="00B43EC5">
      <w:pPr>
        <w:pStyle w:val="ae"/>
        <w:numPr>
          <w:ilvl w:val="0"/>
          <w:numId w:val="1"/>
        </w:numPr>
        <w:tabs>
          <w:tab w:val="left" w:pos="993"/>
        </w:tabs>
        <w:ind w:left="0" w:firstLine="567"/>
        <w:contextualSpacing w:val="0"/>
        <w:rPr>
          <w:spacing w:val="-2"/>
          <w:szCs w:val="24"/>
        </w:rPr>
      </w:pPr>
      <w:r w:rsidRPr="00425C2E">
        <w:rPr>
          <w:spacing w:val="-2"/>
          <w:szCs w:val="24"/>
        </w:rPr>
        <w:t>2,5 % (дв</w:t>
      </w:r>
      <w:r w:rsidR="00D16F31" w:rsidRPr="00425C2E">
        <w:rPr>
          <w:spacing w:val="-2"/>
          <w:szCs w:val="24"/>
        </w:rPr>
        <w:t>ух</w:t>
      </w:r>
      <w:r w:rsidRPr="00425C2E">
        <w:rPr>
          <w:spacing w:val="-2"/>
          <w:szCs w:val="24"/>
        </w:rPr>
        <w:t xml:space="preserve"> целых и пять десятых процента) цены Контракта в случае, если цена Контракта не превышает 3 000 000 (три миллиона) рублей; </w:t>
      </w:r>
    </w:p>
    <w:p w14:paraId="005AB77A" w14:textId="77777777" w:rsidR="00A74E52" w:rsidRPr="00425C2E" w:rsidRDefault="00D16F31" w:rsidP="00B43EC5">
      <w:pPr>
        <w:pStyle w:val="ae"/>
        <w:numPr>
          <w:ilvl w:val="0"/>
          <w:numId w:val="1"/>
        </w:numPr>
        <w:tabs>
          <w:tab w:val="left" w:pos="993"/>
        </w:tabs>
        <w:ind w:left="0" w:firstLine="567"/>
        <w:contextualSpacing w:val="0"/>
        <w:rPr>
          <w:spacing w:val="-2"/>
          <w:szCs w:val="24"/>
        </w:rPr>
      </w:pPr>
      <w:r w:rsidRPr="00425C2E">
        <w:rPr>
          <w:spacing w:val="-2"/>
          <w:szCs w:val="24"/>
        </w:rPr>
        <w:t>2 % (двух процентов</w:t>
      </w:r>
      <w:r w:rsidR="00A74E52" w:rsidRPr="00425C2E">
        <w:rPr>
          <w:spacing w:val="-2"/>
          <w:szCs w:val="24"/>
        </w:rPr>
        <w:t xml:space="preserve">) цены Контракта в случае, если цена Контракта составляет от 3 000 000 (трех миллионов) рублей до 50 000 000 (пятидесяти миллионов) рублей; </w:t>
      </w:r>
    </w:p>
    <w:p w14:paraId="333D621E" w14:textId="77777777" w:rsidR="00A74E52" w:rsidRPr="00425C2E" w:rsidRDefault="00A74E52" w:rsidP="00B43EC5">
      <w:pPr>
        <w:pStyle w:val="ae"/>
        <w:numPr>
          <w:ilvl w:val="0"/>
          <w:numId w:val="1"/>
        </w:numPr>
        <w:tabs>
          <w:tab w:val="left" w:pos="993"/>
        </w:tabs>
        <w:ind w:left="0" w:firstLine="567"/>
        <w:contextualSpacing w:val="0"/>
        <w:rPr>
          <w:spacing w:val="-2"/>
          <w:szCs w:val="24"/>
        </w:rPr>
      </w:pPr>
      <w:r w:rsidRPr="00425C2E">
        <w:rPr>
          <w:spacing w:val="-2"/>
          <w:szCs w:val="24"/>
        </w:rPr>
        <w:t>1,5 % (од</w:t>
      </w:r>
      <w:r w:rsidR="00D16F31" w:rsidRPr="00425C2E">
        <w:rPr>
          <w:spacing w:val="-2"/>
          <w:szCs w:val="24"/>
        </w:rPr>
        <w:t>ного</w:t>
      </w:r>
      <w:r w:rsidRPr="00425C2E">
        <w:rPr>
          <w:spacing w:val="-2"/>
          <w:szCs w:val="24"/>
        </w:rPr>
        <w:t xml:space="preserve"> цел</w:t>
      </w:r>
      <w:r w:rsidR="00D16F31" w:rsidRPr="00425C2E">
        <w:rPr>
          <w:spacing w:val="-2"/>
          <w:szCs w:val="24"/>
        </w:rPr>
        <w:t>ого</w:t>
      </w:r>
      <w:r w:rsidRPr="00425C2E">
        <w:rPr>
          <w:spacing w:val="-2"/>
          <w:szCs w:val="24"/>
        </w:rPr>
        <w:t xml:space="preserve"> и пят</w:t>
      </w:r>
      <w:r w:rsidR="00D16F31" w:rsidRPr="00425C2E">
        <w:rPr>
          <w:spacing w:val="-2"/>
          <w:szCs w:val="24"/>
        </w:rPr>
        <w:t>и</w:t>
      </w:r>
      <w:r w:rsidRPr="00425C2E">
        <w:rPr>
          <w:spacing w:val="-2"/>
          <w:szCs w:val="24"/>
        </w:rPr>
        <w:t xml:space="preserve"> десятых процента) цены Контракта в случае, если цена Контракта составляет от 50 000 000 (пяти</w:t>
      </w:r>
      <w:r w:rsidR="00D16F31" w:rsidRPr="00425C2E">
        <w:rPr>
          <w:spacing w:val="-2"/>
          <w:szCs w:val="24"/>
        </w:rPr>
        <w:t>десяти миллионов) рублей до 100 </w:t>
      </w:r>
      <w:r w:rsidRPr="00425C2E">
        <w:rPr>
          <w:spacing w:val="-2"/>
          <w:szCs w:val="24"/>
        </w:rPr>
        <w:t xml:space="preserve">000 0000 (ста миллионов) рублей; </w:t>
      </w:r>
    </w:p>
    <w:p w14:paraId="54E9E57A" w14:textId="77777777" w:rsidR="00A74E52" w:rsidRPr="00425C2E" w:rsidRDefault="00A74E52" w:rsidP="00B43EC5">
      <w:pPr>
        <w:pStyle w:val="ae"/>
        <w:numPr>
          <w:ilvl w:val="0"/>
          <w:numId w:val="1"/>
        </w:numPr>
        <w:tabs>
          <w:tab w:val="left" w:pos="993"/>
        </w:tabs>
        <w:ind w:left="0" w:firstLine="567"/>
        <w:contextualSpacing w:val="0"/>
        <w:rPr>
          <w:spacing w:val="-2"/>
          <w:szCs w:val="24"/>
        </w:rPr>
      </w:pPr>
      <w:r w:rsidRPr="00425C2E">
        <w:rPr>
          <w:spacing w:val="-2"/>
          <w:szCs w:val="24"/>
        </w:rPr>
        <w:t>0,5 % (нол</w:t>
      </w:r>
      <w:r w:rsidR="00D16F31" w:rsidRPr="00425C2E">
        <w:rPr>
          <w:spacing w:val="-2"/>
          <w:szCs w:val="24"/>
        </w:rPr>
        <w:t>я</w:t>
      </w:r>
      <w:r w:rsidRPr="00425C2E">
        <w:rPr>
          <w:spacing w:val="-2"/>
          <w:szCs w:val="24"/>
        </w:rPr>
        <w:t xml:space="preserve"> целых </w:t>
      </w:r>
      <w:r w:rsidR="00D16F31" w:rsidRPr="00425C2E">
        <w:rPr>
          <w:spacing w:val="-2"/>
          <w:szCs w:val="24"/>
        </w:rPr>
        <w:t xml:space="preserve">и </w:t>
      </w:r>
      <w:r w:rsidRPr="00425C2E">
        <w:rPr>
          <w:spacing w:val="-2"/>
          <w:szCs w:val="24"/>
        </w:rPr>
        <w:t>пят</w:t>
      </w:r>
      <w:r w:rsidR="00D16F31" w:rsidRPr="00425C2E">
        <w:rPr>
          <w:spacing w:val="-2"/>
          <w:szCs w:val="24"/>
        </w:rPr>
        <w:t xml:space="preserve">и </w:t>
      </w:r>
      <w:r w:rsidRPr="00425C2E">
        <w:rPr>
          <w:spacing w:val="-2"/>
          <w:szCs w:val="24"/>
        </w:rPr>
        <w:t>десятых процента) цены Контракта в случае, если цена Контракта превышает 100 000 000 (сто миллионов) рублей.</w:t>
      </w:r>
    </w:p>
    <w:p w14:paraId="2C15539C" w14:textId="77777777" w:rsidR="005A27B0" w:rsidRPr="00425C2E" w:rsidRDefault="005A27B0" w:rsidP="005A27B0">
      <w:pPr>
        <w:pStyle w:val="2"/>
        <w:tabs>
          <w:tab w:val="left" w:pos="142"/>
          <w:tab w:val="left" w:pos="284"/>
          <w:tab w:val="left" w:pos="426"/>
        </w:tabs>
        <w:spacing w:line="360" w:lineRule="auto"/>
        <w:rPr>
          <w:b/>
          <w:color w:val="auto"/>
          <w:spacing w:val="-2"/>
          <w:sz w:val="24"/>
          <w:szCs w:val="24"/>
        </w:rPr>
      </w:pPr>
      <w:bookmarkStart w:id="4" w:name="_Toc330559650"/>
      <w:bookmarkStart w:id="5" w:name="_Toc342586370"/>
      <w:r w:rsidRPr="00425C2E">
        <w:rPr>
          <w:b/>
          <w:color w:val="auto"/>
          <w:spacing w:val="-2"/>
          <w:sz w:val="24"/>
          <w:szCs w:val="24"/>
        </w:rPr>
        <w:t>Статья 29. Уплата налогов, пошлин и сборов</w:t>
      </w:r>
      <w:bookmarkEnd w:id="4"/>
      <w:bookmarkEnd w:id="5"/>
    </w:p>
    <w:p w14:paraId="49355CCA" w14:textId="77777777" w:rsidR="005A27B0" w:rsidRPr="00425C2E" w:rsidRDefault="005A27B0" w:rsidP="007601D2">
      <w:pPr>
        <w:pStyle w:val="ae"/>
        <w:numPr>
          <w:ilvl w:val="1"/>
          <w:numId w:val="29"/>
        </w:numPr>
        <w:tabs>
          <w:tab w:val="left" w:pos="142"/>
          <w:tab w:val="left" w:pos="284"/>
          <w:tab w:val="left" w:pos="567"/>
        </w:tabs>
        <w:autoSpaceDE w:val="0"/>
        <w:autoSpaceDN w:val="0"/>
        <w:adjustRightInd w:val="0"/>
        <w:ind w:left="0" w:firstLine="0"/>
        <w:rPr>
          <w:spacing w:val="-2"/>
          <w:szCs w:val="24"/>
        </w:rPr>
      </w:pPr>
      <w:r w:rsidRPr="00425C2E">
        <w:rPr>
          <w:spacing w:val="-2"/>
          <w:szCs w:val="24"/>
        </w:rPr>
        <w:t xml:space="preserve">Каждая из Сторон обязана самостоятельно и своевременно уплачивать все налоги, пошлины и сборы, предусмотренные законодательством Российской Федерации. </w:t>
      </w:r>
    </w:p>
    <w:p w14:paraId="1F359869" w14:textId="77777777" w:rsidR="005A27B0" w:rsidRPr="00425C2E" w:rsidRDefault="005A27B0" w:rsidP="007601D2">
      <w:pPr>
        <w:pStyle w:val="ae"/>
        <w:numPr>
          <w:ilvl w:val="1"/>
          <w:numId w:val="29"/>
        </w:numPr>
        <w:tabs>
          <w:tab w:val="left" w:pos="142"/>
          <w:tab w:val="left" w:pos="284"/>
          <w:tab w:val="left" w:pos="567"/>
        </w:tabs>
        <w:autoSpaceDE w:val="0"/>
        <w:autoSpaceDN w:val="0"/>
        <w:adjustRightInd w:val="0"/>
        <w:ind w:left="0" w:firstLine="0"/>
        <w:rPr>
          <w:spacing w:val="-2"/>
          <w:szCs w:val="24"/>
        </w:rPr>
      </w:pPr>
      <w:r w:rsidRPr="00425C2E">
        <w:rPr>
          <w:spacing w:val="-2"/>
          <w:szCs w:val="24"/>
        </w:rPr>
        <w:t xml:space="preserve">Изменение ставок и размеров налогов, пошлин и сборов не является основанием для изменения цены Контракта. </w:t>
      </w:r>
    </w:p>
    <w:p w14:paraId="6624C49E" w14:textId="77777777" w:rsidR="005A27B0" w:rsidRPr="00425C2E" w:rsidRDefault="005A27B0" w:rsidP="007601D2">
      <w:pPr>
        <w:pStyle w:val="ae"/>
        <w:numPr>
          <w:ilvl w:val="1"/>
          <w:numId w:val="29"/>
        </w:numPr>
        <w:tabs>
          <w:tab w:val="left" w:pos="142"/>
          <w:tab w:val="left" w:pos="284"/>
          <w:tab w:val="left" w:pos="567"/>
        </w:tabs>
        <w:autoSpaceDE w:val="0"/>
        <w:autoSpaceDN w:val="0"/>
        <w:adjustRightInd w:val="0"/>
        <w:ind w:left="0" w:firstLine="0"/>
        <w:rPr>
          <w:spacing w:val="-2"/>
          <w:szCs w:val="24"/>
        </w:rPr>
      </w:pPr>
      <w:r w:rsidRPr="00425C2E">
        <w:rPr>
          <w:spacing w:val="-2"/>
          <w:szCs w:val="24"/>
        </w:rPr>
        <w:t>Сторона обязана по письменному запросу другой Стороны в течение _____ (________)</w:t>
      </w:r>
      <w:r w:rsidR="009D6272" w:rsidRPr="00425C2E">
        <w:rPr>
          <w:rStyle w:val="aa"/>
          <w:spacing w:val="-2"/>
          <w:szCs w:val="24"/>
        </w:rPr>
        <w:footnoteReference w:id="132"/>
      </w:r>
      <w:r w:rsidRPr="00425C2E">
        <w:rPr>
          <w:spacing w:val="-2"/>
          <w:szCs w:val="24"/>
        </w:rPr>
        <w:t xml:space="preserve"> Рабочих дней со дня получения запроса представлять копии документов, необходимых для уплаты налогов, пошлин, сборов и других обязательных платежей, применения налоговых вычетов и возмещения уплаченных в бюджет сумм налогов.</w:t>
      </w:r>
    </w:p>
    <w:p w14:paraId="2B97BE63" w14:textId="2EF6BD1C" w:rsidR="00256235" w:rsidRPr="00425C2E" w:rsidRDefault="004F7605" w:rsidP="003A2EB2">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Pr>
          <w:rFonts w:ascii="Times New Roman" w:hAnsi="Times New Roman"/>
          <w:b/>
          <w:color w:val="auto"/>
          <w:spacing w:val="-2"/>
          <w:sz w:val="24"/>
        </w:rPr>
        <w:t>Раздел 15</w:t>
      </w:r>
      <w:r w:rsidR="00D37B60" w:rsidRPr="00425C2E">
        <w:rPr>
          <w:rFonts w:ascii="Times New Roman" w:hAnsi="Times New Roman"/>
          <w:b/>
          <w:color w:val="auto"/>
          <w:spacing w:val="-2"/>
          <w:sz w:val="24"/>
        </w:rPr>
        <w:t xml:space="preserve">. </w:t>
      </w:r>
      <w:r w:rsidR="00256235" w:rsidRPr="00425C2E">
        <w:rPr>
          <w:rFonts w:ascii="Times New Roman" w:hAnsi="Times New Roman"/>
          <w:b/>
          <w:color w:val="auto"/>
          <w:spacing w:val="-2"/>
          <w:sz w:val="24"/>
        </w:rPr>
        <w:t>Обстоятельства непреодолимой силы</w:t>
      </w:r>
    </w:p>
    <w:p w14:paraId="776F9F66" w14:textId="77777777" w:rsidR="00D37B60" w:rsidRPr="00425C2E" w:rsidRDefault="00D37B60" w:rsidP="00C209B8">
      <w:pPr>
        <w:pStyle w:val="2"/>
        <w:tabs>
          <w:tab w:val="left" w:pos="142"/>
          <w:tab w:val="left" w:pos="284"/>
          <w:tab w:val="left" w:pos="426"/>
        </w:tabs>
        <w:spacing w:line="360" w:lineRule="auto"/>
        <w:rPr>
          <w:b/>
          <w:color w:val="auto"/>
          <w:spacing w:val="-2"/>
          <w:sz w:val="24"/>
          <w:szCs w:val="24"/>
        </w:rPr>
      </w:pPr>
      <w:r w:rsidRPr="00425C2E">
        <w:rPr>
          <w:b/>
          <w:color w:val="auto"/>
          <w:spacing w:val="-2"/>
          <w:sz w:val="24"/>
          <w:szCs w:val="24"/>
        </w:rPr>
        <w:t xml:space="preserve">Статья </w:t>
      </w:r>
      <w:r w:rsidR="005A27B0" w:rsidRPr="00425C2E">
        <w:rPr>
          <w:b/>
          <w:color w:val="auto"/>
          <w:spacing w:val="-2"/>
          <w:sz w:val="24"/>
          <w:szCs w:val="24"/>
        </w:rPr>
        <w:t>30</w:t>
      </w:r>
      <w:r w:rsidR="00117226" w:rsidRPr="00425C2E">
        <w:rPr>
          <w:b/>
          <w:color w:val="auto"/>
          <w:spacing w:val="-2"/>
          <w:sz w:val="24"/>
          <w:szCs w:val="24"/>
        </w:rPr>
        <w:t>. Обстоятельства непреодолимой силы (форс-мажор)</w:t>
      </w:r>
    </w:p>
    <w:p w14:paraId="1042F82E" w14:textId="77777777" w:rsidR="00256235" w:rsidRPr="00425C2E" w:rsidRDefault="00256235" w:rsidP="007601D2">
      <w:pPr>
        <w:pStyle w:val="VL0"/>
        <w:numPr>
          <w:ilvl w:val="1"/>
          <w:numId w:val="30"/>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Сторон</w:t>
      </w:r>
      <w:r w:rsidR="005F753B" w:rsidRPr="00425C2E">
        <w:rPr>
          <w:rFonts w:ascii="Times New Roman" w:hAnsi="Times New Roman"/>
          <w:spacing w:val="-2"/>
          <w:sz w:val="24"/>
          <w:szCs w:val="24"/>
        </w:rPr>
        <w:t xml:space="preserve">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обстоятельств непреодолимой силы, </w:t>
      </w:r>
      <w:r w:rsidRPr="00425C2E">
        <w:rPr>
          <w:rFonts w:ascii="Times New Roman" w:hAnsi="Times New Roman"/>
          <w:spacing w:val="-2"/>
          <w:sz w:val="24"/>
          <w:szCs w:val="24"/>
        </w:rPr>
        <w:t xml:space="preserve">то есть чрезвычайных и непредотвратимых при данных условиях обстоятельств (носящих абсолютный и объективный характер и не зависящий от воли Сторон), включая объявленную войну, </w:t>
      </w:r>
      <w:r w:rsidR="004C3230" w:rsidRPr="00425C2E">
        <w:rPr>
          <w:rFonts w:ascii="Times New Roman" w:hAnsi="Times New Roman"/>
          <w:spacing w:val="-2"/>
          <w:sz w:val="24"/>
          <w:szCs w:val="24"/>
        </w:rPr>
        <w:t xml:space="preserve">террористические акты, </w:t>
      </w:r>
      <w:r w:rsidRPr="00425C2E">
        <w:rPr>
          <w:rFonts w:ascii="Times New Roman" w:hAnsi="Times New Roman"/>
          <w:spacing w:val="-2"/>
          <w:sz w:val="24"/>
          <w:szCs w:val="24"/>
        </w:rPr>
        <w:t>гражданские волнения, эпидемии, блокаду, эмбарго, землетрясения, наводнения, пожары и другие обстоятельства непреодолимой силы</w:t>
      </w:r>
      <w:r w:rsidR="005567F1" w:rsidRPr="00425C2E">
        <w:rPr>
          <w:rStyle w:val="aa"/>
          <w:rFonts w:ascii="Times New Roman" w:hAnsi="Times New Roman"/>
          <w:spacing w:val="-2"/>
          <w:sz w:val="24"/>
          <w:szCs w:val="24"/>
        </w:rPr>
        <w:footnoteReference w:id="133"/>
      </w:r>
      <w:r w:rsidRPr="00425C2E">
        <w:rPr>
          <w:rFonts w:ascii="Times New Roman" w:hAnsi="Times New Roman"/>
          <w:spacing w:val="-2"/>
          <w:sz w:val="24"/>
          <w:szCs w:val="24"/>
        </w:rPr>
        <w:t>.</w:t>
      </w:r>
    </w:p>
    <w:p w14:paraId="7437B461" w14:textId="4E785182" w:rsidR="00A74E52" w:rsidRPr="00425C2E" w:rsidRDefault="00256235" w:rsidP="007601D2">
      <w:pPr>
        <w:pStyle w:val="VL0"/>
        <w:numPr>
          <w:ilvl w:val="1"/>
          <w:numId w:val="30"/>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К обстоятельствам непреодолимой силы</w:t>
      </w:r>
      <w:r w:rsidR="00A43B07" w:rsidRPr="00425C2E">
        <w:rPr>
          <w:rFonts w:ascii="Times New Roman" w:hAnsi="Times New Roman"/>
          <w:spacing w:val="-2"/>
          <w:sz w:val="24"/>
          <w:szCs w:val="24"/>
        </w:rPr>
        <w:t xml:space="preserve">, в частности, не относится резкое повышение или понижение температур наружного воздуха, атмосферного давления; атмосферные осадки в виде снега, дождя, града; пожар, возникший по причинам, отличным от природных явлений стихийного характера, а также пожар, произошедший вследствие поджога, а также </w:t>
      </w:r>
      <w:r w:rsidRPr="00425C2E">
        <w:rPr>
          <w:rFonts w:ascii="Times New Roman" w:hAnsi="Times New Roman"/>
          <w:spacing w:val="-2"/>
          <w:sz w:val="24"/>
          <w:szCs w:val="24"/>
        </w:rPr>
        <w:t xml:space="preserve">изменение финансово-экономической ситуации в стране или в мире, </w:t>
      </w:r>
      <w:r w:rsidR="00790608" w:rsidRPr="00425C2E">
        <w:rPr>
          <w:rFonts w:ascii="Times New Roman" w:hAnsi="Times New Roman"/>
          <w:spacing w:val="-2"/>
          <w:sz w:val="24"/>
          <w:szCs w:val="24"/>
        </w:rPr>
        <w:t xml:space="preserve">изменения курсов валют, </w:t>
      </w:r>
      <w:r w:rsidRPr="00425C2E">
        <w:rPr>
          <w:rFonts w:ascii="Times New Roman" w:hAnsi="Times New Roman"/>
          <w:spacing w:val="-2"/>
          <w:sz w:val="24"/>
          <w:szCs w:val="24"/>
        </w:rPr>
        <w:t xml:space="preserve">забастовка </w:t>
      </w:r>
      <w:r w:rsidR="000D0D4D" w:rsidRPr="00425C2E">
        <w:rPr>
          <w:rFonts w:ascii="Times New Roman" w:hAnsi="Times New Roman"/>
          <w:spacing w:val="-2"/>
          <w:sz w:val="24"/>
          <w:szCs w:val="24"/>
        </w:rPr>
        <w:t>П</w:t>
      </w:r>
      <w:r w:rsidRPr="00425C2E">
        <w:rPr>
          <w:rFonts w:ascii="Times New Roman" w:hAnsi="Times New Roman"/>
          <w:spacing w:val="-2"/>
          <w:sz w:val="24"/>
          <w:szCs w:val="24"/>
        </w:rPr>
        <w:t xml:space="preserve">ерсонала </w:t>
      </w:r>
      <w:r w:rsidR="000B7CC1" w:rsidRPr="00425C2E">
        <w:rPr>
          <w:rFonts w:ascii="Times New Roman" w:hAnsi="Times New Roman"/>
          <w:spacing w:val="-2"/>
          <w:sz w:val="24"/>
          <w:szCs w:val="24"/>
        </w:rPr>
        <w:t>Исполнителя (Инженера)</w:t>
      </w:r>
      <w:r w:rsidRPr="00425C2E">
        <w:rPr>
          <w:rFonts w:ascii="Times New Roman" w:hAnsi="Times New Roman"/>
          <w:spacing w:val="-2"/>
          <w:sz w:val="24"/>
          <w:szCs w:val="24"/>
        </w:rPr>
        <w:t xml:space="preserve"> или привлеченных им лиц, </w:t>
      </w:r>
      <w:r w:rsidR="000D0D4D" w:rsidRPr="00425C2E">
        <w:rPr>
          <w:rFonts w:ascii="Times New Roman" w:hAnsi="Times New Roman"/>
          <w:spacing w:val="-2"/>
          <w:sz w:val="24"/>
          <w:szCs w:val="24"/>
        </w:rPr>
        <w:t xml:space="preserve">сотрудников </w:t>
      </w:r>
      <w:r w:rsidRPr="00425C2E">
        <w:rPr>
          <w:rFonts w:ascii="Times New Roman" w:hAnsi="Times New Roman"/>
          <w:spacing w:val="-2"/>
          <w:sz w:val="24"/>
          <w:szCs w:val="24"/>
        </w:rPr>
        <w:t xml:space="preserve">Заказчика, неисполнение обязательств контрагентами </w:t>
      </w:r>
      <w:r w:rsidR="000B7CC1" w:rsidRPr="00425C2E">
        <w:rPr>
          <w:rFonts w:ascii="Times New Roman" w:hAnsi="Times New Roman"/>
          <w:spacing w:val="-2"/>
          <w:sz w:val="24"/>
          <w:szCs w:val="24"/>
        </w:rPr>
        <w:t>Исполнителя (Инженера)</w:t>
      </w:r>
      <w:r w:rsidRPr="00425C2E">
        <w:rPr>
          <w:rFonts w:ascii="Times New Roman" w:hAnsi="Times New Roman"/>
          <w:spacing w:val="-2"/>
          <w:sz w:val="24"/>
          <w:szCs w:val="24"/>
        </w:rPr>
        <w:t>, любые противоправные действия третьих лиц, предписания органов государственной власти или органов местного самоуправления (в том числе не соответствующие законодательству), не обусловленные введением военного или чрезвычайного положения, а также любые иные подобные обстоятельства.</w:t>
      </w:r>
    </w:p>
    <w:p w14:paraId="180FEBDF" w14:textId="77777777" w:rsidR="00256235" w:rsidRPr="00425C2E" w:rsidRDefault="00256235" w:rsidP="007601D2">
      <w:pPr>
        <w:pStyle w:val="VL0"/>
        <w:numPr>
          <w:ilvl w:val="1"/>
          <w:numId w:val="30"/>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Сторона, подвергшаяся действию непреодолимой силы, должна незамедлительно известить другую Сторону о характере обстоятельств непреодолимой силы и, по возможности, об оценке их влияния на исполнение обязательств по Контракту, а также предоставить другой Стороне по её требованию выданные уполномоченным органом или организациями документы, подтверждающие действие обстоятельств непреодолимой силы.</w:t>
      </w:r>
    </w:p>
    <w:p w14:paraId="35D87C97" w14:textId="77777777" w:rsidR="00A74E52" w:rsidRPr="00425C2E" w:rsidRDefault="00A74E52" w:rsidP="007601D2">
      <w:pPr>
        <w:pStyle w:val="VL0"/>
        <w:numPr>
          <w:ilvl w:val="1"/>
          <w:numId w:val="30"/>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При наступлении обстоятельств непреодолимой силы срок исполнения обязательств по Контракту отодвигается соразмерно времени действия данных обстоятельств постольку, поскольку эти обстоятельства значительно влияют на исполнение Контракта в срок.</w:t>
      </w:r>
    </w:p>
    <w:p w14:paraId="4D3077A2" w14:textId="77777777" w:rsidR="00256235" w:rsidRPr="00425C2E" w:rsidRDefault="00256235" w:rsidP="007601D2">
      <w:pPr>
        <w:pStyle w:val="VL0"/>
        <w:numPr>
          <w:ilvl w:val="1"/>
          <w:numId w:val="30"/>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В случае возникновения обстоятельств непреодолимой силы Стороны вправе </w:t>
      </w:r>
      <w:r w:rsidR="000D0D4D" w:rsidRPr="00425C2E">
        <w:rPr>
          <w:rFonts w:ascii="Times New Roman" w:hAnsi="Times New Roman"/>
          <w:spacing w:val="-2"/>
          <w:sz w:val="24"/>
          <w:szCs w:val="24"/>
        </w:rPr>
        <w:t xml:space="preserve">по обоюдному согласию </w:t>
      </w:r>
      <w:r w:rsidRPr="00425C2E">
        <w:rPr>
          <w:rFonts w:ascii="Times New Roman" w:hAnsi="Times New Roman"/>
          <w:spacing w:val="-2"/>
          <w:sz w:val="24"/>
          <w:szCs w:val="24"/>
        </w:rPr>
        <w:t>расторгнуть Контракт, и в этом случае ни одна из Сторон не вправе требовать возмещения убытков, связанных с таким расторжением.</w:t>
      </w:r>
    </w:p>
    <w:p w14:paraId="576A6654" w14:textId="015BC785" w:rsidR="00256235" w:rsidRPr="00425C2E" w:rsidRDefault="00C209B8" w:rsidP="003A2EB2">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sidRPr="00425C2E">
        <w:rPr>
          <w:rFonts w:ascii="Times New Roman" w:hAnsi="Times New Roman"/>
          <w:b/>
          <w:color w:val="auto"/>
          <w:spacing w:val="-2"/>
          <w:sz w:val="24"/>
        </w:rPr>
        <w:t>Раздел 1</w:t>
      </w:r>
      <w:r w:rsidR="004F7605">
        <w:rPr>
          <w:rFonts w:ascii="Times New Roman" w:hAnsi="Times New Roman"/>
          <w:b/>
          <w:color w:val="auto"/>
          <w:spacing w:val="-2"/>
          <w:sz w:val="24"/>
        </w:rPr>
        <w:t>6</w:t>
      </w:r>
      <w:r w:rsidRPr="00425C2E">
        <w:rPr>
          <w:rFonts w:ascii="Times New Roman" w:hAnsi="Times New Roman"/>
          <w:b/>
          <w:color w:val="auto"/>
          <w:spacing w:val="-2"/>
          <w:sz w:val="24"/>
        </w:rPr>
        <w:t xml:space="preserve">. </w:t>
      </w:r>
      <w:r w:rsidR="00256235" w:rsidRPr="00425C2E">
        <w:rPr>
          <w:rFonts w:ascii="Times New Roman" w:hAnsi="Times New Roman"/>
          <w:b/>
          <w:color w:val="auto"/>
          <w:spacing w:val="-2"/>
          <w:sz w:val="24"/>
        </w:rPr>
        <w:t>Конфиденциальность</w:t>
      </w:r>
    </w:p>
    <w:p w14:paraId="27E4949C" w14:textId="77777777" w:rsidR="00C209B8" w:rsidRPr="00425C2E" w:rsidRDefault="00C209B8" w:rsidP="00C209B8">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Статья 3</w:t>
      </w:r>
      <w:r w:rsidR="005A27B0" w:rsidRPr="00425C2E">
        <w:rPr>
          <w:rFonts w:ascii="Times New Roman" w:hAnsi="Times New Roman"/>
          <w:b/>
          <w:color w:val="auto"/>
          <w:spacing w:val="-2"/>
          <w:sz w:val="24"/>
          <w:szCs w:val="24"/>
        </w:rPr>
        <w:t>1</w:t>
      </w:r>
      <w:r w:rsidRPr="00425C2E">
        <w:rPr>
          <w:rFonts w:ascii="Times New Roman" w:hAnsi="Times New Roman"/>
          <w:b/>
          <w:color w:val="auto"/>
          <w:spacing w:val="-2"/>
          <w:sz w:val="24"/>
          <w:szCs w:val="24"/>
        </w:rPr>
        <w:t xml:space="preserve">. Режим </w:t>
      </w:r>
      <w:r w:rsidRPr="00425C2E">
        <w:rPr>
          <w:b/>
          <w:color w:val="auto"/>
          <w:spacing w:val="-2"/>
          <w:sz w:val="24"/>
          <w:szCs w:val="24"/>
        </w:rPr>
        <w:t>конфиденциальности</w:t>
      </w:r>
      <w:r w:rsidRPr="00425C2E">
        <w:rPr>
          <w:rFonts w:ascii="Times New Roman" w:hAnsi="Times New Roman"/>
          <w:b/>
          <w:color w:val="auto"/>
          <w:spacing w:val="-2"/>
          <w:sz w:val="24"/>
          <w:szCs w:val="24"/>
        </w:rPr>
        <w:t xml:space="preserve"> информации и исключение из него</w:t>
      </w:r>
    </w:p>
    <w:p w14:paraId="0725F453" w14:textId="77777777" w:rsidR="00256235" w:rsidRPr="00425C2E" w:rsidRDefault="00256235" w:rsidP="007601D2">
      <w:pPr>
        <w:pStyle w:val="VL0"/>
        <w:numPr>
          <w:ilvl w:val="1"/>
          <w:numId w:val="31"/>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Стороны обязуются, начиная с даты заключения и в течение ____ (______)</w:t>
      </w:r>
      <w:r w:rsidRPr="00425C2E">
        <w:rPr>
          <w:rStyle w:val="aa"/>
          <w:rFonts w:ascii="Times New Roman" w:hAnsi="Times New Roman"/>
          <w:spacing w:val="-2"/>
          <w:sz w:val="24"/>
          <w:szCs w:val="24"/>
        </w:rPr>
        <w:footnoteReference w:id="134"/>
      </w:r>
      <w:r w:rsidRPr="00425C2E">
        <w:rPr>
          <w:rFonts w:ascii="Times New Roman" w:hAnsi="Times New Roman"/>
          <w:spacing w:val="-2"/>
          <w:sz w:val="24"/>
          <w:szCs w:val="24"/>
        </w:rPr>
        <w:t xml:space="preserve"> лет после прекращения действия Контракта, соблюдать конфиденциальность в отношении информации, полученной ими друг от друга или ставшей известной им в ходе оказания Услуг по Контракту (конфиденциальную информацию), без предварительного письменного согласия другой Стороны не передавать, не открывать и не разглашать в общем или в частности конфиденциальную информацию каким-либо третьим лицам, в том числе исключить доступ к конфиденциальной информации третьих лиц или представителей Сторон, не уполномоченных работать с конфиденциальной информацией. Письменное согласие на раскрытие конфиденциальной информации не требуется при раскрытии</w:t>
      </w:r>
      <w:r w:rsidR="003F2E12" w:rsidRPr="00425C2E">
        <w:rPr>
          <w:rFonts w:ascii="Times New Roman" w:hAnsi="Times New Roman"/>
          <w:spacing w:val="-2"/>
          <w:sz w:val="24"/>
          <w:szCs w:val="24"/>
        </w:rPr>
        <w:t xml:space="preserve"> ее лицам</w:t>
      </w:r>
      <w:r w:rsidR="00CF6616" w:rsidRPr="00425C2E">
        <w:rPr>
          <w:rFonts w:ascii="Times New Roman" w:hAnsi="Times New Roman"/>
          <w:spacing w:val="-2"/>
          <w:sz w:val="24"/>
          <w:szCs w:val="24"/>
        </w:rPr>
        <w:t xml:space="preserve"> и (или) в случаях</w:t>
      </w:r>
      <w:r w:rsidR="003F2E12" w:rsidRPr="00425C2E">
        <w:rPr>
          <w:rFonts w:ascii="Times New Roman" w:hAnsi="Times New Roman"/>
          <w:spacing w:val="-2"/>
          <w:sz w:val="24"/>
          <w:szCs w:val="24"/>
        </w:rPr>
        <w:t>, указанны</w:t>
      </w:r>
      <w:r w:rsidR="00CF6616" w:rsidRPr="00425C2E">
        <w:rPr>
          <w:rFonts w:ascii="Times New Roman" w:hAnsi="Times New Roman"/>
          <w:spacing w:val="-2"/>
          <w:sz w:val="24"/>
          <w:szCs w:val="24"/>
        </w:rPr>
        <w:t>х</w:t>
      </w:r>
      <w:r w:rsidR="003F2E12" w:rsidRPr="00425C2E">
        <w:rPr>
          <w:rFonts w:ascii="Times New Roman" w:hAnsi="Times New Roman"/>
          <w:spacing w:val="-2"/>
          <w:sz w:val="24"/>
          <w:szCs w:val="24"/>
        </w:rPr>
        <w:t xml:space="preserve"> в пункт</w:t>
      </w:r>
      <w:r w:rsidR="00CF6616" w:rsidRPr="00425C2E">
        <w:rPr>
          <w:rFonts w:ascii="Times New Roman" w:hAnsi="Times New Roman"/>
          <w:spacing w:val="-2"/>
          <w:sz w:val="24"/>
          <w:szCs w:val="24"/>
        </w:rPr>
        <w:t>ах</w:t>
      </w:r>
      <w:r w:rsidR="003F2E12" w:rsidRPr="00425C2E">
        <w:rPr>
          <w:rFonts w:ascii="Times New Roman" w:hAnsi="Times New Roman"/>
          <w:spacing w:val="-2"/>
          <w:sz w:val="24"/>
          <w:szCs w:val="24"/>
        </w:rPr>
        <w:t xml:space="preserve"> </w:t>
      </w:r>
      <w:r w:rsidR="00CF6616" w:rsidRPr="00425C2E">
        <w:rPr>
          <w:rFonts w:ascii="Times New Roman" w:hAnsi="Times New Roman"/>
          <w:spacing w:val="-2"/>
          <w:sz w:val="24"/>
          <w:szCs w:val="24"/>
        </w:rPr>
        <w:t>3</w:t>
      </w:r>
      <w:r w:rsidR="005A27B0" w:rsidRPr="00425C2E">
        <w:rPr>
          <w:rFonts w:ascii="Times New Roman" w:hAnsi="Times New Roman"/>
          <w:spacing w:val="-2"/>
          <w:sz w:val="24"/>
          <w:szCs w:val="24"/>
        </w:rPr>
        <w:t>1</w:t>
      </w:r>
      <w:r w:rsidRPr="00425C2E">
        <w:rPr>
          <w:rFonts w:ascii="Times New Roman" w:hAnsi="Times New Roman"/>
          <w:spacing w:val="-2"/>
          <w:sz w:val="24"/>
          <w:szCs w:val="24"/>
        </w:rPr>
        <w:t>.2</w:t>
      </w:r>
      <w:r w:rsidR="005337A0" w:rsidRPr="00425C2E">
        <w:rPr>
          <w:rFonts w:ascii="Times New Roman" w:hAnsi="Times New Roman"/>
          <w:spacing w:val="-2"/>
          <w:sz w:val="24"/>
          <w:szCs w:val="24"/>
        </w:rPr>
        <w:t>,</w:t>
      </w:r>
      <w:r w:rsidR="00CF6616" w:rsidRPr="00425C2E">
        <w:rPr>
          <w:rFonts w:ascii="Times New Roman" w:hAnsi="Times New Roman"/>
          <w:spacing w:val="-2"/>
          <w:sz w:val="24"/>
          <w:szCs w:val="24"/>
        </w:rPr>
        <w:t xml:space="preserve"> 3</w:t>
      </w:r>
      <w:r w:rsidR="005A27B0" w:rsidRPr="00425C2E">
        <w:rPr>
          <w:rFonts w:ascii="Times New Roman" w:hAnsi="Times New Roman"/>
          <w:spacing w:val="-2"/>
          <w:sz w:val="24"/>
          <w:szCs w:val="24"/>
        </w:rPr>
        <w:t>1</w:t>
      </w:r>
      <w:r w:rsidR="00CF6616" w:rsidRPr="00425C2E">
        <w:rPr>
          <w:rFonts w:ascii="Times New Roman" w:hAnsi="Times New Roman"/>
          <w:spacing w:val="-2"/>
          <w:sz w:val="24"/>
          <w:szCs w:val="24"/>
        </w:rPr>
        <w:t>.3</w:t>
      </w:r>
      <w:r w:rsidRPr="00425C2E">
        <w:rPr>
          <w:rFonts w:ascii="Times New Roman" w:hAnsi="Times New Roman"/>
          <w:spacing w:val="-2"/>
          <w:sz w:val="24"/>
          <w:szCs w:val="24"/>
        </w:rPr>
        <w:t xml:space="preserve"> </w:t>
      </w:r>
      <w:r w:rsidR="005337A0" w:rsidRPr="00425C2E">
        <w:rPr>
          <w:rFonts w:ascii="Times New Roman" w:hAnsi="Times New Roman"/>
          <w:spacing w:val="-2"/>
          <w:sz w:val="24"/>
          <w:szCs w:val="24"/>
        </w:rPr>
        <w:t>и 3</w:t>
      </w:r>
      <w:r w:rsidR="005A27B0" w:rsidRPr="00425C2E">
        <w:rPr>
          <w:rFonts w:ascii="Times New Roman" w:hAnsi="Times New Roman"/>
          <w:spacing w:val="-2"/>
          <w:sz w:val="24"/>
          <w:szCs w:val="24"/>
        </w:rPr>
        <w:t>1</w:t>
      </w:r>
      <w:r w:rsidR="005337A0" w:rsidRPr="00425C2E">
        <w:rPr>
          <w:rFonts w:ascii="Times New Roman" w:hAnsi="Times New Roman"/>
          <w:spacing w:val="-2"/>
          <w:sz w:val="24"/>
          <w:szCs w:val="24"/>
        </w:rPr>
        <w:t xml:space="preserve">.7 </w:t>
      </w:r>
      <w:r w:rsidR="008B4F5F" w:rsidRPr="00425C2E">
        <w:rPr>
          <w:rFonts w:ascii="Times New Roman" w:hAnsi="Times New Roman"/>
          <w:spacing w:val="-2"/>
          <w:sz w:val="24"/>
          <w:szCs w:val="24"/>
        </w:rPr>
        <w:t>Контракта</w:t>
      </w:r>
      <w:r w:rsidRPr="00425C2E">
        <w:rPr>
          <w:rFonts w:ascii="Times New Roman" w:hAnsi="Times New Roman"/>
          <w:spacing w:val="-2"/>
          <w:sz w:val="24"/>
          <w:szCs w:val="24"/>
        </w:rPr>
        <w:t>.</w:t>
      </w:r>
    </w:p>
    <w:p w14:paraId="561ACAD9" w14:textId="77777777" w:rsidR="00256235" w:rsidRPr="00425C2E" w:rsidRDefault="003F2E12" w:rsidP="007601D2">
      <w:pPr>
        <w:pStyle w:val="VL0"/>
        <w:numPr>
          <w:ilvl w:val="1"/>
          <w:numId w:val="31"/>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Требования пункта </w:t>
      </w:r>
      <w:r w:rsidR="00CF6616" w:rsidRPr="00425C2E">
        <w:rPr>
          <w:rFonts w:ascii="Times New Roman" w:hAnsi="Times New Roman"/>
          <w:spacing w:val="-2"/>
          <w:sz w:val="24"/>
          <w:szCs w:val="24"/>
        </w:rPr>
        <w:t>3</w:t>
      </w:r>
      <w:r w:rsidR="005A27B0" w:rsidRPr="00425C2E">
        <w:rPr>
          <w:rFonts w:ascii="Times New Roman" w:hAnsi="Times New Roman"/>
          <w:spacing w:val="-2"/>
          <w:sz w:val="24"/>
          <w:szCs w:val="24"/>
        </w:rPr>
        <w:t>1</w:t>
      </w:r>
      <w:r w:rsidR="00256235" w:rsidRPr="00425C2E">
        <w:rPr>
          <w:rFonts w:ascii="Times New Roman" w:hAnsi="Times New Roman"/>
          <w:spacing w:val="-2"/>
          <w:sz w:val="24"/>
          <w:szCs w:val="24"/>
        </w:rPr>
        <w:t xml:space="preserve">.1 Контракта не распространяются на случаи раскрытия конфиденциальной информации по запросу органов власти в случаях, предусмотренных законодательством Российской Федерации. В случае если Стороной получен запрос от организаций, государственных органов или органов местного самоуправления, уполномоченных на получение в соответствии с законодательством Российской Федерации конфиденциальной информации, о предоставлении такой информации, Сторона уведомляет в течение </w:t>
      </w:r>
      <w:r w:rsidRPr="00425C2E">
        <w:rPr>
          <w:rFonts w:ascii="Times New Roman" w:hAnsi="Times New Roman"/>
          <w:bCs/>
          <w:spacing w:val="-2"/>
          <w:sz w:val="24"/>
          <w:szCs w:val="24"/>
        </w:rPr>
        <w:t>_____ (______)</w:t>
      </w:r>
      <w:r w:rsidRPr="00425C2E">
        <w:rPr>
          <w:rStyle w:val="aa"/>
          <w:rFonts w:ascii="Times New Roman" w:hAnsi="Times New Roman"/>
          <w:bCs/>
          <w:spacing w:val="-2"/>
          <w:sz w:val="24"/>
          <w:szCs w:val="24"/>
        </w:rPr>
        <w:footnoteReference w:id="135"/>
      </w:r>
      <w:r w:rsidRPr="00425C2E">
        <w:rPr>
          <w:rFonts w:ascii="Times New Roman" w:hAnsi="Times New Roman"/>
          <w:bCs/>
          <w:spacing w:val="-2"/>
          <w:sz w:val="24"/>
          <w:szCs w:val="24"/>
        </w:rPr>
        <w:t xml:space="preserve"> </w:t>
      </w:r>
      <w:r w:rsidR="00256235" w:rsidRPr="00425C2E">
        <w:rPr>
          <w:rFonts w:ascii="Times New Roman" w:hAnsi="Times New Roman"/>
          <w:spacing w:val="-2"/>
          <w:sz w:val="24"/>
          <w:szCs w:val="24"/>
        </w:rPr>
        <w:t xml:space="preserve">о таком запросе другую Сторону, а также передает другой Стороне сведения о такой передаче в документарной форме. </w:t>
      </w:r>
    </w:p>
    <w:p w14:paraId="5CE4D799" w14:textId="77777777" w:rsidR="00CF6616" w:rsidRPr="00425C2E" w:rsidRDefault="00CF6616" w:rsidP="007601D2">
      <w:pPr>
        <w:pStyle w:val="VL0"/>
        <w:numPr>
          <w:ilvl w:val="1"/>
          <w:numId w:val="31"/>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Требования</w:t>
      </w:r>
      <w:r w:rsidRPr="00425C2E">
        <w:rPr>
          <w:spacing w:val="-2"/>
          <w:sz w:val="24"/>
          <w:szCs w:val="24"/>
        </w:rPr>
        <w:t xml:space="preserve"> пункта 3</w:t>
      </w:r>
      <w:r w:rsidR="005A27B0" w:rsidRPr="00425C2E">
        <w:rPr>
          <w:spacing w:val="-2"/>
          <w:sz w:val="24"/>
          <w:szCs w:val="24"/>
        </w:rPr>
        <w:t>1</w:t>
      </w:r>
      <w:r w:rsidRPr="00425C2E">
        <w:rPr>
          <w:spacing w:val="-2"/>
          <w:sz w:val="24"/>
          <w:szCs w:val="24"/>
        </w:rPr>
        <w:t>.1 Контракта не применяются по отношению к конфиденциальной информации, относительно которой раскрывающая Сторона докажет следующее:</w:t>
      </w:r>
    </w:p>
    <w:p w14:paraId="7B96BA9C" w14:textId="77777777" w:rsidR="00857BA2" w:rsidRPr="00425C2E" w:rsidRDefault="00CF6616" w:rsidP="007601D2">
      <w:pPr>
        <w:pStyle w:val="VL0"/>
        <w:numPr>
          <w:ilvl w:val="2"/>
          <w:numId w:val="31"/>
        </w:numPr>
        <w:spacing w:before="0" w:line="360" w:lineRule="auto"/>
        <w:ind w:left="0" w:firstLine="0"/>
        <w:rPr>
          <w:spacing w:val="-2"/>
          <w:sz w:val="24"/>
          <w:szCs w:val="24"/>
        </w:rPr>
      </w:pPr>
      <w:r w:rsidRPr="00425C2E">
        <w:rPr>
          <w:spacing w:val="-2"/>
          <w:sz w:val="24"/>
          <w:szCs w:val="24"/>
        </w:rPr>
        <w:t>раскрывающая Сторона владела информацией до даты заключения настоящего Договора и получения от Стороны непосредственно или косвенно любой информации, которая является предметом обязательств в отношении конфиденциальности между Сторонами; или</w:t>
      </w:r>
    </w:p>
    <w:p w14:paraId="037C633B" w14:textId="16E960CE" w:rsidR="00857BA2" w:rsidRPr="00425C2E" w:rsidRDefault="00CF6616" w:rsidP="007601D2">
      <w:pPr>
        <w:pStyle w:val="VL0"/>
        <w:numPr>
          <w:ilvl w:val="2"/>
          <w:numId w:val="31"/>
        </w:numPr>
        <w:spacing w:before="0" w:line="360" w:lineRule="auto"/>
        <w:ind w:left="0" w:firstLine="0"/>
        <w:rPr>
          <w:spacing w:val="-2"/>
          <w:sz w:val="24"/>
          <w:szCs w:val="24"/>
        </w:rPr>
      </w:pPr>
      <w:r w:rsidRPr="00425C2E">
        <w:rPr>
          <w:spacing w:val="-2"/>
          <w:sz w:val="24"/>
          <w:szCs w:val="24"/>
        </w:rPr>
        <w:t>данная информация стала общедоступной или общераспространенной не в результате нарушени</w:t>
      </w:r>
      <w:r w:rsidR="003F344D" w:rsidRPr="00425C2E">
        <w:rPr>
          <w:spacing w:val="-2"/>
          <w:sz w:val="24"/>
          <w:szCs w:val="24"/>
        </w:rPr>
        <w:t>я любой из Сторон условий Контракта</w:t>
      </w:r>
      <w:r w:rsidRPr="00425C2E">
        <w:rPr>
          <w:spacing w:val="-2"/>
          <w:sz w:val="24"/>
          <w:szCs w:val="24"/>
        </w:rPr>
        <w:t>; или</w:t>
      </w:r>
    </w:p>
    <w:p w14:paraId="2C273D02" w14:textId="55F791DE" w:rsidR="00CF6616" w:rsidRPr="00425C2E" w:rsidRDefault="00CF6616" w:rsidP="007601D2">
      <w:pPr>
        <w:pStyle w:val="VL0"/>
        <w:numPr>
          <w:ilvl w:val="2"/>
          <w:numId w:val="31"/>
        </w:numPr>
        <w:spacing w:before="0" w:line="360" w:lineRule="auto"/>
        <w:ind w:left="0" w:firstLine="0"/>
        <w:rPr>
          <w:spacing w:val="-2"/>
          <w:sz w:val="24"/>
          <w:szCs w:val="24"/>
        </w:rPr>
      </w:pPr>
      <w:r w:rsidRPr="00425C2E">
        <w:rPr>
          <w:spacing w:val="-2"/>
          <w:sz w:val="24"/>
          <w:szCs w:val="24"/>
        </w:rPr>
        <w:t>раскрытие информации произведено по распоряжению суда или в соответствии с требованиями какого бы то ни было применимого действующего законодательства Российской Федерации; или</w:t>
      </w:r>
    </w:p>
    <w:p w14:paraId="785C3E07" w14:textId="77777777" w:rsidR="00CF6616" w:rsidRPr="00425C2E" w:rsidRDefault="00CF6616" w:rsidP="007601D2">
      <w:pPr>
        <w:pStyle w:val="ae"/>
        <w:numPr>
          <w:ilvl w:val="2"/>
          <w:numId w:val="31"/>
        </w:numPr>
        <w:ind w:left="0" w:firstLine="0"/>
        <w:rPr>
          <w:spacing w:val="-2"/>
          <w:szCs w:val="24"/>
        </w:rPr>
      </w:pPr>
      <w:r w:rsidRPr="00425C2E">
        <w:rPr>
          <w:spacing w:val="-2"/>
          <w:szCs w:val="24"/>
        </w:rPr>
        <w:t>соответствующая информация была получена от сторонней организации или лица при отсутствии требования к конфиденциальности;</w:t>
      </w:r>
    </w:p>
    <w:p w14:paraId="05C49D9D" w14:textId="77777777" w:rsidR="00CF6616" w:rsidRPr="00425C2E" w:rsidRDefault="00CF6616" w:rsidP="007601D2">
      <w:pPr>
        <w:pStyle w:val="ae"/>
        <w:numPr>
          <w:ilvl w:val="2"/>
          <w:numId w:val="31"/>
        </w:numPr>
        <w:ind w:left="0" w:hanging="11"/>
        <w:rPr>
          <w:spacing w:val="-2"/>
          <w:szCs w:val="24"/>
        </w:rPr>
      </w:pPr>
      <w:r w:rsidRPr="00425C2E">
        <w:rPr>
          <w:spacing w:val="-2"/>
          <w:szCs w:val="24"/>
        </w:rPr>
        <w:t xml:space="preserve">соответствующая информация была предоставлена </w:t>
      </w:r>
      <w:r w:rsidR="00F27772" w:rsidRPr="00425C2E">
        <w:rPr>
          <w:spacing w:val="-2"/>
          <w:szCs w:val="24"/>
        </w:rPr>
        <w:t>сотруднику Сторон или их представителям, действующим от их имени (включая, но не исключительно Техническому заказчику), оказывающим услуги и (или) выполняющим рабо</w:t>
      </w:r>
      <w:r w:rsidR="005337A0" w:rsidRPr="00425C2E">
        <w:rPr>
          <w:spacing w:val="-2"/>
          <w:szCs w:val="24"/>
        </w:rPr>
        <w:t xml:space="preserve">ты, связанные со строительством, эксплуатацией, </w:t>
      </w:r>
      <w:r w:rsidR="00F27772" w:rsidRPr="00425C2E">
        <w:rPr>
          <w:spacing w:val="-2"/>
          <w:szCs w:val="24"/>
        </w:rPr>
        <w:t>консервацией</w:t>
      </w:r>
      <w:r w:rsidR="005337A0" w:rsidRPr="00425C2E">
        <w:rPr>
          <w:spacing w:val="-2"/>
          <w:szCs w:val="24"/>
        </w:rPr>
        <w:t>, ремонтом, техническим обслуживанием, демонтажем (сносом)</w:t>
      </w:r>
      <w:r w:rsidR="00F27772" w:rsidRPr="00425C2E">
        <w:rPr>
          <w:spacing w:val="-2"/>
          <w:szCs w:val="24"/>
        </w:rPr>
        <w:t xml:space="preserve"> Объекта (при необходимости), устранением Дефектов, получением Заключения о соответствии, введением Объекта в эксплуатацию и т.п</w:t>
      </w:r>
      <w:r w:rsidRPr="00425C2E">
        <w:rPr>
          <w:spacing w:val="-2"/>
          <w:szCs w:val="24"/>
        </w:rPr>
        <w:t>.</w:t>
      </w:r>
    </w:p>
    <w:p w14:paraId="62DF484E" w14:textId="77777777" w:rsidR="00CF6616" w:rsidRPr="00425C2E" w:rsidRDefault="00CF6616" w:rsidP="007601D2">
      <w:pPr>
        <w:pStyle w:val="VL0"/>
        <w:numPr>
          <w:ilvl w:val="1"/>
          <w:numId w:val="31"/>
        </w:numPr>
        <w:spacing w:before="0" w:line="360" w:lineRule="auto"/>
        <w:ind w:left="0" w:firstLine="0"/>
        <w:rPr>
          <w:spacing w:val="-2"/>
          <w:sz w:val="24"/>
          <w:szCs w:val="24"/>
        </w:rPr>
      </w:pPr>
      <w:r w:rsidRPr="00425C2E">
        <w:rPr>
          <w:spacing w:val="-2"/>
          <w:sz w:val="24"/>
          <w:szCs w:val="24"/>
        </w:rPr>
        <w:t xml:space="preserve">Обязательства </w:t>
      </w:r>
      <w:r w:rsidR="005337A0" w:rsidRPr="00425C2E">
        <w:rPr>
          <w:spacing w:val="-2"/>
          <w:sz w:val="24"/>
          <w:szCs w:val="24"/>
        </w:rPr>
        <w:t>из</w:t>
      </w:r>
      <w:r w:rsidRPr="00425C2E">
        <w:rPr>
          <w:spacing w:val="-2"/>
          <w:sz w:val="24"/>
          <w:szCs w:val="24"/>
        </w:rPr>
        <w:t xml:space="preserve"> настояще</w:t>
      </w:r>
      <w:r w:rsidR="005337A0" w:rsidRPr="00425C2E">
        <w:rPr>
          <w:spacing w:val="-2"/>
          <w:sz w:val="24"/>
          <w:szCs w:val="24"/>
        </w:rPr>
        <w:t>го</w:t>
      </w:r>
      <w:r w:rsidRPr="00425C2E">
        <w:rPr>
          <w:spacing w:val="-2"/>
          <w:sz w:val="24"/>
          <w:szCs w:val="24"/>
        </w:rPr>
        <w:t xml:space="preserve"> раздел</w:t>
      </w:r>
      <w:r w:rsidR="005337A0" w:rsidRPr="00425C2E">
        <w:rPr>
          <w:spacing w:val="-2"/>
          <w:sz w:val="24"/>
          <w:szCs w:val="24"/>
        </w:rPr>
        <w:t>а</w:t>
      </w:r>
      <w:r w:rsidRPr="00425C2E">
        <w:rPr>
          <w:spacing w:val="-2"/>
          <w:sz w:val="24"/>
          <w:szCs w:val="24"/>
        </w:rPr>
        <w:t xml:space="preserve"> </w:t>
      </w:r>
      <w:r w:rsidR="005337A0" w:rsidRPr="00425C2E">
        <w:rPr>
          <w:spacing w:val="-2"/>
          <w:sz w:val="24"/>
          <w:szCs w:val="24"/>
        </w:rPr>
        <w:t xml:space="preserve">Контракта </w:t>
      </w:r>
      <w:r w:rsidRPr="00425C2E">
        <w:rPr>
          <w:spacing w:val="-2"/>
          <w:sz w:val="24"/>
          <w:szCs w:val="24"/>
        </w:rPr>
        <w:t xml:space="preserve">продолжают действовать после завершения оказания </w:t>
      </w:r>
      <w:r w:rsidR="00F27772" w:rsidRPr="00425C2E">
        <w:rPr>
          <w:spacing w:val="-2"/>
          <w:sz w:val="24"/>
          <w:szCs w:val="24"/>
        </w:rPr>
        <w:t>У</w:t>
      </w:r>
      <w:r w:rsidRPr="00425C2E">
        <w:rPr>
          <w:spacing w:val="-2"/>
          <w:sz w:val="24"/>
          <w:szCs w:val="24"/>
        </w:rPr>
        <w:t xml:space="preserve">слуг, истечении срока действия или прекращения </w:t>
      </w:r>
      <w:r w:rsidR="00F27772" w:rsidRPr="00425C2E">
        <w:rPr>
          <w:spacing w:val="-2"/>
          <w:sz w:val="24"/>
          <w:szCs w:val="24"/>
        </w:rPr>
        <w:t>Контракта</w:t>
      </w:r>
      <w:r w:rsidRPr="00425C2E">
        <w:rPr>
          <w:spacing w:val="-2"/>
          <w:sz w:val="24"/>
          <w:szCs w:val="24"/>
        </w:rPr>
        <w:t>.</w:t>
      </w:r>
    </w:p>
    <w:p w14:paraId="2AE5C1FD" w14:textId="77777777" w:rsidR="00CF6616" w:rsidRPr="00425C2E" w:rsidRDefault="00F27772" w:rsidP="007601D2">
      <w:pPr>
        <w:pStyle w:val="VL0"/>
        <w:numPr>
          <w:ilvl w:val="1"/>
          <w:numId w:val="31"/>
        </w:numPr>
        <w:spacing w:before="0" w:line="360" w:lineRule="auto"/>
        <w:ind w:left="0" w:firstLine="0"/>
        <w:rPr>
          <w:spacing w:val="-2"/>
          <w:sz w:val="24"/>
          <w:szCs w:val="24"/>
        </w:rPr>
      </w:pPr>
      <w:r w:rsidRPr="00425C2E">
        <w:rPr>
          <w:spacing w:val="-2"/>
          <w:sz w:val="24"/>
          <w:szCs w:val="24"/>
        </w:rPr>
        <w:t>Для соблюдения конфиденциальности информации Стороны обязуются</w:t>
      </w:r>
      <w:r w:rsidR="00CF6616" w:rsidRPr="00425C2E">
        <w:rPr>
          <w:spacing w:val="-2"/>
          <w:sz w:val="24"/>
          <w:szCs w:val="24"/>
        </w:rPr>
        <w:t xml:space="preserve">: </w:t>
      </w:r>
    </w:p>
    <w:p w14:paraId="4B4FBEBB" w14:textId="15A3DDC6" w:rsidR="00CF6616" w:rsidRPr="00425C2E" w:rsidRDefault="00CF6616" w:rsidP="007601D2">
      <w:pPr>
        <w:pStyle w:val="ae"/>
        <w:numPr>
          <w:ilvl w:val="2"/>
          <w:numId w:val="31"/>
        </w:numPr>
        <w:ind w:left="0" w:firstLine="0"/>
        <w:rPr>
          <w:spacing w:val="-2"/>
          <w:szCs w:val="24"/>
        </w:rPr>
      </w:pPr>
      <w:r w:rsidRPr="00425C2E">
        <w:rPr>
          <w:spacing w:val="-2"/>
          <w:szCs w:val="24"/>
        </w:rPr>
        <w:t>не хранить конфиденциальную информацию ни на каком компьютере, в базе данных или с помощью других электронных средств хранения данных или информации, кроме случаев, когда данны</w:t>
      </w:r>
      <w:r w:rsidR="00F27772" w:rsidRPr="00425C2E">
        <w:rPr>
          <w:spacing w:val="-2"/>
          <w:szCs w:val="24"/>
        </w:rPr>
        <w:t>е</w:t>
      </w:r>
      <w:r w:rsidRPr="00425C2E">
        <w:rPr>
          <w:spacing w:val="-2"/>
          <w:szCs w:val="24"/>
        </w:rPr>
        <w:t xml:space="preserve"> </w:t>
      </w:r>
      <w:r w:rsidR="00F27772" w:rsidRPr="00425C2E">
        <w:rPr>
          <w:spacing w:val="-2"/>
          <w:szCs w:val="24"/>
        </w:rPr>
        <w:t>электронные средства находя</w:t>
      </w:r>
      <w:r w:rsidRPr="00425C2E">
        <w:rPr>
          <w:spacing w:val="-2"/>
          <w:szCs w:val="24"/>
        </w:rPr>
        <w:t xml:space="preserve">тся под контролем исключительно данной Стороны и к </w:t>
      </w:r>
      <w:r w:rsidR="00F27772" w:rsidRPr="00425C2E">
        <w:rPr>
          <w:spacing w:val="-2"/>
          <w:szCs w:val="24"/>
        </w:rPr>
        <w:t>данному средству</w:t>
      </w:r>
      <w:r w:rsidRPr="00425C2E">
        <w:rPr>
          <w:spacing w:val="-2"/>
          <w:szCs w:val="24"/>
        </w:rPr>
        <w:t xml:space="preserve"> </w:t>
      </w:r>
      <w:r w:rsidR="00F27772" w:rsidRPr="00425C2E">
        <w:rPr>
          <w:spacing w:val="-2"/>
          <w:szCs w:val="24"/>
        </w:rPr>
        <w:t>отсутствует доступ</w:t>
      </w:r>
      <w:r w:rsidRPr="00425C2E">
        <w:rPr>
          <w:spacing w:val="-2"/>
          <w:szCs w:val="24"/>
        </w:rPr>
        <w:t xml:space="preserve"> сторонни</w:t>
      </w:r>
      <w:r w:rsidR="00F27772" w:rsidRPr="00425C2E">
        <w:rPr>
          <w:spacing w:val="-2"/>
          <w:szCs w:val="24"/>
        </w:rPr>
        <w:t>х</w:t>
      </w:r>
      <w:r w:rsidRPr="00425C2E">
        <w:rPr>
          <w:spacing w:val="-2"/>
          <w:szCs w:val="24"/>
        </w:rPr>
        <w:t xml:space="preserve"> </w:t>
      </w:r>
      <w:r w:rsidR="00F27772" w:rsidRPr="00425C2E">
        <w:rPr>
          <w:spacing w:val="-2"/>
          <w:szCs w:val="24"/>
        </w:rPr>
        <w:t>юридических и физических</w:t>
      </w:r>
      <w:r w:rsidRPr="00425C2E">
        <w:rPr>
          <w:spacing w:val="-2"/>
          <w:szCs w:val="24"/>
        </w:rPr>
        <w:t xml:space="preserve"> лиц;</w:t>
      </w:r>
    </w:p>
    <w:p w14:paraId="4D54F223" w14:textId="77777777" w:rsidR="00CF6616" w:rsidRPr="00425C2E" w:rsidRDefault="00CF6616" w:rsidP="007601D2">
      <w:pPr>
        <w:pStyle w:val="ae"/>
        <w:numPr>
          <w:ilvl w:val="2"/>
          <w:numId w:val="31"/>
        </w:numPr>
        <w:ind w:left="0" w:hanging="11"/>
        <w:rPr>
          <w:spacing w:val="-2"/>
          <w:szCs w:val="24"/>
        </w:rPr>
      </w:pPr>
      <w:r w:rsidRPr="00425C2E">
        <w:rPr>
          <w:spacing w:val="-2"/>
          <w:szCs w:val="24"/>
        </w:rPr>
        <w:t xml:space="preserve">не копировать конфиденциальную информацию ни полностью, ни частично, за исключением случаев, когда это необходимо </w:t>
      </w:r>
      <w:r w:rsidR="00F27772" w:rsidRPr="00425C2E">
        <w:rPr>
          <w:spacing w:val="-2"/>
          <w:szCs w:val="24"/>
        </w:rPr>
        <w:t>в целях оказания</w:t>
      </w:r>
      <w:r w:rsidRPr="00425C2E">
        <w:rPr>
          <w:spacing w:val="-2"/>
          <w:szCs w:val="24"/>
        </w:rPr>
        <w:t xml:space="preserve"> и</w:t>
      </w:r>
      <w:r w:rsidR="00F27772" w:rsidRPr="00425C2E">
        <w:rPr>
          <w:spacing w:val="-2"/>
          <w:szCs w:val="24"/>
        </w:rPr>
        <w:t xml:space="preserve"> (или) завершения оказания У</w:t>
      </w:r>
      <w:r w:rsidRPr="00425C2E">
        <w:rPr>
          <w:spacing w:val="-2"/>
          <w:szCs w:val="24"/>
        </w:rPr>
        <w:t>слуг;</w:t>
      </w:r>
    </w:p>
    <w:p w14:paraId="4ED9F943" w14:textId="721D4E84" w:rsidR="00CF6616" w:rsidRPr="00425C2E" w:rsidRDefault="00CF6616" w:rsidP="007601D2">
      <w:pPr>
        <w:pStyle w:val="ae"/>
        <w:numPr>
          <w:ilvl w:val="2"/>
          <w:numId w:val="31"/>
        </w:numPr>
        <w:ind w:left="0" w:hanging="11"/>
        <w:rPr>
          <w:spacing w:val="-2"/>
          <w:szCs w:val="24"/>
        </w:rPr>
      </w:pPr>
      <w:r w:rsidRPr="00425C2E">
        <w:rPr>
          <w:spacing w:val="-2"/>
          <w:szCs w:val="24"/>
        </w:rPr>
        <w:t>уведомить другую Сторону о существовании каких-либо обс</w:t>
      </w:r>
      <w:r w:rsidR="00C8609F" w:rsidRPr="00425C2E">
        <w:rPr>
          <w:spacing w:val="-2"/>
          <w:szCs w:val="24"/>
        </w:rPr>
        <w:t>тоятел</w:t>
      </w:r>
      <w:r w:rsidR="00857BA2" w:rsidRPr="00425C2E">
        <w:rPr>
          <w:spacing w:val="-2"/>
          <w:szCs w:val="24"/>
        </w:rPr>
        <w:t>ьств</w:t>
      </w:r>
      <w:r w:rsidR="00C8609F" w:rsidRPr="00425C2E">
        <w:rPr>
          <w:spacing w:val="-2"/>
          <w:szCs w:val="24"/>
        </w:rPr>
        <w:t>, связанных с каким</w:t>
      </w:r>
      <w:r w:rsidRPr="00425C2E">
        <w:rPr>
          <w:spacing w:val="-2"/>
          <w:szCs w:val="24"/>
        </w:rPr>
        <w:t xml:space="preserve"> бы </w:t>
      </w:r>
      <w:proofErr w:type="gramStart"/>
      <w:r w:rsidRPr="00425C2E">
        <w:rPr>
          <w:spacing w:val="-2"/>
          <w:szCs w:val="24"/>
        </w:rPr>
        <w:t>то</w:t>
      </w:r>
      <w:proofErr w:type="gramEnd"/>
      <w:r w:rsidRPr="00425C2E">
        <w:rPr>
          <w:spacing w:val="-2"/>
          <w:szCs w:val="24"/>
        </w:rPr>
        <w:t xml:space="preserve"> ни было </w:t>
      </w:r>
      <w:r w:rsidR="005337A0" w:rsidRPr="00425C2E">
        <w:rPr>
          <w:spacing w:val="-2"/>
          <w:szCs w:val="24"/>
        </w:rPr>
        <w:t>обладанием</w:t>
      </w:r>
      <w:r w:rsidRPr="00425C2E">
        <w:rPr>
          <w:spacing w:val="-2"/>
          <w:szCs w:val="24"/>
        </w:rPr>
        <w:t xml:space="preserve"> или использованием конфиденциальной информации </w:t>
      </w:r>
      <w:r w:rsidR="005337A0" w:rsidRPr="00425C2E">
        <w:rPr>
          <w:spacing w:val="-2"/>
          <w:szCs w:val="24"/>
        </w:rPr>
        <w:t>либо</w:t>
      </w:r>
      <w:r w:rsidRPr="00425C2E">
        <w:rPr>
          <w:spacing w:val="-2"/>
          <w:szCs w:val="24"/>
        </w:rPr>
        <w:t xml:space="preserve"> любой ее части каки</w:t>
      </w:r>
      <w:r w:rsidR="005337A0" w:rsidRPr="00425C2E">
        <w:rPr>
          <w:spacing w:val="-2"/>
          <w:szCs w:val="24"/>
        </w:rPr>
        <w:t>м-</w:t>
      </w:r>
      <w:r w:rsidRPr="00425C2E">
        <w:rPr>
          <w:spacing w:val="-2"/>
          <w:szCs w:val="24"/>
        </w:rPr>
        <w:t xml:space="preserve">либо </w:t>
      </w:r>
      <w:r w:rsidR="00C8609F" w:rsidRPr="00425C2E">
        <w:rPr>
          <w:spacing w:val="-2"/>
          <w:szCs w:val="24"/>
        </w:rPr>
        <w:t xml:space="preserve">третьим </w:t>
      </w:r>
      <w:r w:rsidRPr="00425C2E">
        <w:rPr>
          <w:spacing w:val="-2"/>
          <w:szCs w:val="24"/>
        </w:rPr>
        <w:t>лицом;</w:t>
      </w:r>
    </w:p>
    <w:p w14:paraId="1B3C634C" w14:textId="68E2ACC9" w:rsidR="00CF6616" w:rsidRPr="00425C2E" w:rsidRDefault="00CF6616" w:rsidP="007601D2">
      <w:pPr>
        <w:pStyle w:val="ae"/>
        <w:numPr>
          <w:ilvl w:val="2"/>
          <w:numId w:val="31"/>
        </w:numPr>
        <w:ind w:left="0" w:hanging="11"/>
        <w:rPr>
          <w:spacing w:val="-2"/>
          <w:szCs w:val="24"/>
        </w:rPr>
      </w:pPr>
      <w:r w:rsidRPr="00425C2E">
        <w:rPr>
          <w:spacing w:val="-2"/>
          <w:szCs w:val="24"/>
        </w:rPr>
        <w:t>предпринимать разумные меры, необходимые или желательные для обеспечения поддержания конфиденциальности и защиты конфиденциальной информации, а также для предотвращения доступа к ней или использования конфиденциальной информации каким-л</w:t>
      </w:r>
      <w:r w:rsidR="00857BA2" w:rsidRPr="00425C2E">
        <w:rPr>
          <w:spacing w:val="-2"/>
          <w:szCs w:val="24"/>
        </w:rPr>
        <w:t>ибо лицом, не имеющим разрешения</w:t>
      </w:r>
      <w:r w:rsidR="005337A0" w:rsidRPr="00425C2E">
        <w:rPr>
          <w:spacing w:val="-2"/>
          <w:szCs w:val="24"/>
        </w:rPr>
        <w:t xml:space="preserve"> (допуска)</w:t>
      </w:r>
      <w:r w:rsidR="00857BA2" w:rsidRPr="00425C2E">
        <w:rPr>
          <w:spacing w:val="-2"/>
          <w:szCs w:val="24"/>
        </w:rPr>
        <w:t>.</w:t>
      </w:r>
    </w:p>
    <w:p w14:paraId="76BA19EC" w14:textId="5D0E4728" w:rsidR="00CF6616" w:rsidRPr="00425C2E" w:rsidRDefault="000B7CC1" w:rsidP="007601D2">
      <w:pPr>
        <w:pStyle w:val="VL0"/>
        <w:numPr>
          <w:ilvl w:val="1"/>
          <w:numId w:val="31"/>
        </w:numPr>
        <w:spacing w:before="0" w:line="360" w:lineRule="auto"/>
        <w:ind w:left="0" w:firstLine="0"/>
        <w:rPr>
          <w:spacing w:val="-2"/>
          <w:sz w:val="24"/>
          <w:szCs w:val="24"/>
        </w:rPr>
      </w:pPr>
      <w:r w:rsidRPr="00425C2E">
        <w:rPr>
          <w:spacing w:val="-2"/>
          <w:sz w:val="24"/>
          <w:szCs w:val="24"/>
        </w:rPr>
        <w:t>Исполнитель (Инженер)</w:t>
      </w:r>
      <w:r w:rsidR="003F344D" w:rsidRPr="00425C2E">
        <w:rPr>
          <w:spacing w:val="-2"/>
          <w:sz w:val="24"/>
          <w:szCs w:val="24"/>
        </w:rPr>
        <w:t xml:space="preserve"> </w:t>
      </w:r>
      <w:r w:rsidR="00CF6616" w:rsidRPr="00425C2E">
        <w:rPr>
          <w:spacing w:val="-2"/>
          <w:sz w:val="24"/>
          <w:szCs w:val="24"/>
        </w:rPr>
        <w:t xml:space="preserve">обязуется не публиковать какую-либо информацию, документ или статью в отношении оказанных </w:t>
      </w:r>
      <w:r w:rsidR="005337A0" w:rsidRPr="00425C2E">
        <w:rPr>
          <w:spacing w:val="-2"/>
          <w:sz w:val="24"/>
          <w:szCs w:val="24"/>
        </w:rPr>
        <w:t>У</w:t>
      </w:r>
      <w:r w:rsidR="00CF6616" w:rsidRPr="00425C2E">
        <w:rPr>
          <w:spacing w:val="-2"/>
          <w:sz w:val="24"/>
          <w:szCs w:val="24"/>
        </w:rPr>
        <w:t xml:space="preserve">слуг в каких-либо средствах массовой информации без предварительного </w:t>
      </w:r>
      <w:r w:rsidR="005337A0" w:rsidRPr="00425C2E">
        <w:rPr>
          <w:spacing w:val="-2"/>
          <w:sz w:val="24"/>
          <w:szCs w:val="24"/>
        </w:rPr>
        <w:t>письменного согласия</w:t>
      </w:r>
      <w:r w:rsidR="00CF6616" w:rsidRPr="00425C2E">
        <w:rPr>
          <w:spacing w:val="-2"/>
          <w:sz w:val="24"/>
          <w:szCs w:val="24"/>
        </w:rPr>
        <w:t xml:space="preserve"> З</w:t>
      </w:r>
      <w:r w:rsidR="005337A0" w:rsidRPr="00425C2E">
        <w:rPr>
          <w:spacing w:val="-2"/>
          <w:sz w:val="24"/>
          <w:szCs w:val="24"/>
        </w:rPr>
        <w:t>аказчика</w:t>
      </w:r>
      <w:r w:rsidR="00CF6616" w:rsidRPr="00425C2E">
        <w:rPr>
          <w:spacing w:val="-2"/>
          <w:sz w:val="24"/>
          <w:szCs w:val="24"/>
        </w:rPr>
        <w:t xml:space="preserve">. </w:t>
      </w:r>
      <w:r w:rsidRPr="00425C2E">
        <w:rPr>
          <w:spacing w:val="-2"/>
          <w:sz w:val="24"/>
          <w:szCs w:val="24"/>
        </w:rPr>
        <w:t>Исполнитель (Инженер)</w:t>
      </w:r>
      <w:r w:rsidR="003F344D" w:rsidRPr="00425C2E">
        <w:rPr>
          <w:spacing w:val="-2"/>
          <w:sz w:val="24"/>
          <w:szCs w:val="24"/>
        </w:rPr>
        <w:t xml:space="preserve"> </w:t>
      </w:r>
      <w:r w:rsidR="00CF6616" w:rsidRPr="00425C2E">
        <w:rPr>
          <w:spacing w:val="-2"/>
          <w:sz w:val="24"/>
          <w:szCs w:val="24"/>
        </w:rPr>
        <w:t>обяз</w:t>
      </w:r>
      <w:r w:rsidR="005337A0" w:rsidRPr="00425C2E">
        <w:rPr>
          <w:spacing w:val="-2"/>
          <w:sz w:val="24"/>
          <w:szCs w:val="24"/>
        </w:rPr>
        <w:t xml:space="preserve">ан в любом случае </w:t>
      </w:r>
      <w:r w:rsidR="00CF6616" w:rsidRPr="00425C2E">
        <w:rPr>
          <w:spacing w:val="-2"/>
          <w:sz w:val="24"/>
          <w:szCs w:val="24"/>
        </w:rPr>
        <w:t>направлять За</w:t>
      </w:r>
      <w:r w:rsidR="005337A0" w:rsidRPr="00425C2E">
        <w:rPr>
          <w:spacing w:val="-2"/>
          <w:sz w:val="24"/>
          <w:szCs w:val="24"/>
        </w:rPr>
        <w:t>казчику</w:t>
      </w:r>
      <w:r w:rsidR="00CF6616" w:rsidRPr="00425C2E">
        <w:rPr>
          <w:spacing w:val="-2"/>
          <w:sz w:val="24"/>
          <w:szCs w:val="24"/>
        </w:rPr>
        <w:t xml:space="preserve"> все запросы от средств массовой информации в отношении Услуг.</w:t>
      </w:r>
    </w:p>
    <w:p w14:paraId="5C815F3B" w14:textId="5B0B8CE9" w:rsidR="00CF6616" w:rsidRPr="00425C2E" w:rsidRDefault="005337A0" w:rsidP="007601D2">
      <w:pPr>
        <w:pStyle w:val="VL0"/>
        <w:numPr>
          <w:ilvl w:val="1"/>
          <w:numId w:val="31"/>
        </w:numPr>
        <w:spacing w:before="0" w:line="360" w:lineRule="auto"/>
        <w:ind w:left="0" w:firstLine="0"/>
        <w:rPr>
          <w:rFonts w:ascii="Times New Roman" w:hAnsi="Times New Roman"/>
          <w:spacing w:val="-2"/>
          <w:sz w:val="24"/>
          <w:szCs w:val="24"/>
        </w:rPr>
      </w:pPr>
      <w:r w:rsidRPr="00425C2E">
        <w:rPr>
          <w:spacing w:val="-2"/>
          <w:sz w:val="24"/>
          <w:szCs w:val="24"/>
        </w:rPr>
        <w:t xml:space="preserve">Заказчик вправе без получения какого-либо согласия </w:t>
      </w:r>
      <w:r w:rsidR="000B7CC1" w:rsidRPr="00425C2E">
        <w:rPr>
          <w:spacing w:val="-2"/>
          <w:sz w:val="24"/>
          <w:szCs w:val="24"/>
        </w:rPr>
        <w:t>Исполнителя (Инженера)</w:t>
      </w:r>
      <w:r w:rsidRPr="00425C2E">
        <w:rPr>
          <w:spacing w:val="-2"/>
          <w:sz w:val="24"/>
          <w:szCs w:val="24"/>
        </w:rPr>
        <w:t xml:space="preserve"> в одностороннем порядке раскрыть конфиденциальную </w:t>
      </w:r>
      <w:r w:rsidR="00CF6616" w:rsidRPr="00425C2E">
        <w:rPr>
          <w:spacing w:val="-2"/>
          <w:sz w:val="24"/>
          <w:szCs w:val="24"/>
        </w:rPr>
        <w:t xml:space="preserve">информацию </w:t>
      </w:r>
      <w:r w:rsidRPr="00425C2E">
        <w:rPr>
          <w:spacing w:val="-2"/>
          <w:sz w:val="24"/>
          <w:szCs w:val="24"/>
        </w:rPr>
        <w:t xml:space="preserve">своим </w:t>
      </w:r>
      <w:r w:rsidR="00CF6616" w:rsidRPr="00425C2E">
        <w:rPr>
          <w:spacing w:val="-2"/>
          <w:sz w:val="24"/>
          <w:szCs w:val="24"/>
        </w:rPr>
        <w:t xml:space="preserve">кредиторам </w:t>
      </w:r>
      <w:r w:rsidRPr="00425C2E">
        <w:rPr>
          <w:spacing w:val="-2"/>
          <w:sz w:val="24"/>
          <w:szCs w:val="24"/>
        </w:rPr>
        <w:t>и</w:t>
      </w:r>
      <w:r w:rsidR="00CF6616" w:rsidRPr="00425C2E">
        <w:rPr>
          <w:spacing w:val="-2"/>
          <w:sz w:val="24"/>
          <w:szCs w:val="24"/>
        </w:rPr>
        <w:t xml:space="preserve"> страховщикам</w:t>
      </w:r>
      <w:r w:rsidRPr="00425C2E">
        <w:rPr>
          <w:spacing w:val="-2"/>
          <w:sz w:val="24"/>
          <w:szCs w:val="24"/>
        </w:rPr>
        <w:t xml:space="preserve">, </w:t>
      </w:r>
      <w:r w:rsidR="00CF6616" w:rsidRPr="00425C2E">
        <w:rPr>
          <w:spacing w:val="-2"/>
          <w:sz w:val="24"/>
          <w:szCs w:val="24"/>
        </w:rPr>
        <w:t xml:space="preserve">сторонним </w:t>
      </w:r>
      <w:r w:rsidRPr="00425C2E">
        <w:rPr>
          <w:spacing w:val="-2"/>
          <w:sz w:val="24"/>
          <w:szCs w:val="24"/>
        </w:rPr>
        <w:t>юридическим и физическим</w:t>
      </w:r>
      <w:r w:rsidR="00CF6616" w:rsidRPr="00425C2E">
        <w:rPr>
          <w:spacing w:val="-2"/>
          <w:sz w:val="24"/>
          <w:szCs w:val="24"/>
        </w:rPr>
        <w:t xml:space="preserve"> лицам для </w:t>
      </w:r>
      <w:r w:rsidRPr="00425C2E">
        <w:rPr>
          <w:spacing w:val="-2"/>
          <w:sz w:val="24"/>
          <w:szCs w:val="24"/>
        </w:rPr>
        <w:t xml:space="preserve">эксплуатации, </w:t>
      </w:r>
      <w:r w:rsidR="00CF6616" w:rsidRPr="00425C2E">
        <w:rPr>
          <w:spacing w:val="-2"/>
          <w:sz w:val="24"/>
          <w:szCs w:val="24"/>
        </w:rPr>
        <w:t>ремонта или технического обслуживания Объекта</w:t>
      </w:r>
      <w:r w:rsidRPr="00425C2E">
        <w:rPr>
          <w:spacing w:val="-2"/>
          <w:sz w:val="24"/>
          <w:szCs w:val="24"/>
        </w:rPr>
        <w:t>, а также соответствующему органу власти</w:t>
      </w:r>
      <w:r w:rsidR="00CF6616" w:rsidRPr="00425C2E">
        <w:rPr>
          <w:spacing w:val="-2"/>
          <w:sz w:val="24"/>
          <w:szCs w:val="24"/>
        </w:rPr>
        <w:t xml:space="preserve">, в ведомственном подчинении которого находится </w:t>
      </w:r>
      <w:r w:rsidR="00EA6FD4" w:rsidRPr="00425C2E">
        <w:rPr>
          <w:spacing w:val="-2"/>
          <w:sz w:val="24"/>
          <w:szCs w:val="24"/>
        </w:rPr>
        <w:t>Заказчик</w:t>
      </w:r>
      <w:r w:rsidR="00CF6616" w:rsidRPr="00425C2E">
        <w:rPr>
          <w:spacing w:val="-2"/>
          <w:sz w:val="24"/>
          <w:szCs w:val="24"/>
        </w:rPr>
        <w:t>.</w:t>
      </w:r>
    </w:p>
    <w:p w14:paraId="6A2F34DF" w14:textId="77777777" w:rsidR="00256235" w:rsidRPr="00425C2E" w:rsidRDefault="00256235" w:rsidP="007601D2">
      <w:pPr>
        <w:pStyle w:val="VL0"/>
        <w:numPr>
          <w:ilvl w:val="1"/>
          <w:numId w:val="31"/>
        </w:numPr>
        <w:spacing w:before="0" w:line="360" w:lineRule="auto"/>
        <w:ind w:left="0" w:firstLine="0"/>
        <w:rPr>
          <w:rFonts w:ascii="Times New Roman" w:hAnsi="Times New Roman"/>
          <w:spacing w:val="-2"/>
          <w:sz w:val="24"/>
          <w:szCs w:val="24"/>
        </w:rPr>
      </w:pPr>
      <w:r w:rsidRPr="00425C2E">
        <w:rPr>
          <w:spacing w:val="-2"/>
          <w:sz w:val="24"/>
          <w:szCs w:val="24"/>
        </w:rPr>
        <w:t>Любой</w:t>
      </w:r>
      <w:r w:rsidRPr="00425C2E">
        <w:rPr>
          <w:rFonts w:ascii="Times New Roman" w:hAnsi="Times New Roman"/>
          <w:spacing w:val="-2"/>
          <w:sz w:val="24"/>
          <w:szCs w:val="24"/>
        </w:rPr>
        <w:t xml:space="preserve"> ущерб, причиненный Стороне несоблюдением требований настоящего раздела Контракта, подлежит полному возмещению </w:t>
      </w:r>
      <w:r w:rsidR="008E6B95" w:rsidRPr="00425C2E">
        <w:rPr>
          <w:rFonts w:ascii="Times New Roman" w:hAnsi="Times New Roman"/>
          <w:spacing w:val="-2"/>
          <w:sz w:val="24"/>
          <w:szCs w:val="24"/>
        </w:rPr>
        <w:t xml:space="preserve">нарушившей </w:t>
      </w:r>
      <w:r w:rsidRPr="00425C2E">
        <w:rPr>
          <w:rFonts w:ascii="Times New Roman" w:hAnsi="Times New Roman"/>
          <w:spacing w:val="-2"/>
          <w:sz w:val="24"/>
          <w:szCs w:val="24"/>
        </w:rPr>
        <w:t>Стороной.</w:t>
      </w:r>
    </w:p>
    <w:p w14:paraId="300C3211" w14:textId="77777777" w:rsidR="008E6B95" w:rsidRPr="00425C2E" w:rsidRDefault="008E6B95" w:rsidP="007601D2">
      <w:pPr>
        <w:pStyle w:val="VL0"/>
        <w:numPr>
          <w:ilvl w:val="1"/>
          <w:numId w:val="31"/>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В случае нарушения Стороной обязательства, предусмотренного настоящим разделом Контракта, исправная Сторона независимо от возмещения убытков нарушившей Стороной вправе требовать пресечения соответствующих действий. Данное требование может быть предъявлено любой из Сторон и в случае возникновения реальной угрозы нарушения такого обязательства.</w:t>
      </w:r>
    </w:p>
    <w:p w14:paraId="5EE994F5" w14:textId="1A0B57BE" w:rsidR="00256235" w:rsidRPr="00425C2E" w:rsidRDefault="00EA6FD4" w:rsidP="003A2EB2">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sidRPr="00425C2E">
        <w:rPr>
          <w:rFonts w:ascii="Times New Roman" w:hAnsi="Times New Roman"/>
          <w:b/>
          <w:color w:val="auto"/>
          <w:spacing w:val="-2"/>
          <w:sz w:val="24"/>
        </w:rPr>
        <w:t>Раздел 1</w:t>
      </w:r>
      <w:r w:rsidR="004F7605">
        <w:rPr>
          <w:rFonts w:ascii="Times New Roman" w:hAnsi="Times New Roman"/>
          <w:b/>
          <w:color w:val="auto"/>
          <w:spacing w:val="-2"/>
          <w:sz w:val="24"/>
        </w:rPr>
        <w:t>7</w:t>
      </w:r>
      <w:r w:rsidRPr="00425C2E">
        <w:rPr>
          <w:rFonts w:ascii="Times New Roman" w:hAnsi="Times New Roman"/>
          <w:b/>
          <w:color w:val="auto"/>
          <w:spacing w:val="-2"/>
          <w:sz w:val="24"/>
        </w:rPr>
        <w:t xml:space="preserve">. </w:t>
      </w:r>
      <w:r w:rsidR="00256235" w:rsidRPr="00425C2E">
        <w:rPr>
          <w:rFonts w:ascii="Times New Roman" w:hAnsi="Times New Roman"/>
          <w:b/>
          <w:color w:val="auto"/>
          <w:spacing w:val="-2"/>
          <w:sz w:val="24"/>
        </w:rPr>
        <w:t>Сроки действия, порядок изменения и прекращения Контракта</w:t>
      </w:r>
    </w:p>
    <w:p w14:paraId="42047297" w14:textId="77777777" w:rsidR="000A1E29" w:rsidRPr="00425C2E" w:rsidRDefault="00666314" w:rsidP="000119E0">
      <w:pPr>
        <w:pStyle w:val="2"/>
        <w:tabs>
          <w:tab w:val="left" w:pos="142"/>
          <w:tab w:val="left" w:pos="284"/>
          <w:tab w:val="left" w:pos="426"/>
        </w:tabs>
        <w:spacing w:line="360" w:lineRule="auto"/>
        <w:rPr>
          <w:b/>
          <w:color w:val="auto"/>
          <w:spacing w:val="-2"/>
          <w:sz w:val="24"/>
          <w:szCs w:val="24"/>
        </w:rPr>
      </w:pPr>
      <w:r w:rsidRPr="00425C2E">
        <w:rPr>
          <w:rFonts w:ascii="Times New Roman" w:hAnsi="Times New Roman"/>
          <w:b/>
          <w:color w:val="auto"/>
          <w:spacing w:val="-2"/>
          <w:sz w:val="24"/>
          <w:szCs w:val="24"/>
        </w:rPr>
        <w:t>Статья</w:t>
      </w:r>
      <w:r w:rsidRPr="00425C2E">
        <w:rPr>
          <w:b/>
          <w:color w:val="auto"/>
          <w:spacing w:val="-2"/>
          <w:sz w:val="24"/>
          <w:szCs w:val="24"/>
        </w:rPr>
        <w:t xml:space="preserve"> 3</w:t>
      </w:r>
      <w:r w:rsidR="009D6272" w:rsidRPr="00425C2E">
        <w:rPr>
          <w:b/>
          <w:color w:val="auto"/>
          <w:spacing w:val="-2"/>
          <w:sz w:val="24"/>
          <w:szCs w:val="24"/>
        </w:rPr>
        <w:t>2</w:t>
      </w:r>
      <w:r w:rsidRPr="00425C2E">
        <w:rPr>
          <w:b/>
          <w:color w:val="auto"/>
          <w:spacing w:val="-2"/>
          <w:sz w:val="24"/>
          <w:szCs w:val="24"/>
        </w:rPr>
        <w:t>. Срок действия Контракта</w:t>
      </w:r>
    </w:p>
    <w:p w14:paraId="3FACE0CC" w14:textId="156CDFEE" w:rsidR="00256235" w:rsidRPr="00425C2E" w:rsidRDefault="00256235" w:rsidP="007601D2">
      <w:pPr>
        <w:pStyle w:val="VL0"/>
        <w:numPr>
          <w:ilvl w:val="1"/>
          <w:numId w:val="32"/>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Контракт вступает в силу с момента его </w:t>
      </w:r>
      <w:r w:rsidR="009D27D0" w:rsidRPr="00425C2E">
        <w:rPr>
          <w:rFonts w:ascii="Times New Roman" w:hAnsi="Times New Roman"/>
          <w:spacing w:val="-2"/>
          <w:sz w:val="24"/>
          <w:szCs w:val="24"/>
        </w:rPr>
        <w:t xml:space="preserve">заключения </w:t>
      </w:r>
      <w:r w:rsidRPr="00425C2E">
        <w:rPr>
          <w:rFonts w:ascii="Times New Roman" w:hAnsi="Times New Roman"/>
          <w:spacing w:val="-2"/>
          <w:sz w:val="24"/>
          <w:szCs w:val="24"/>
        </w:rPr>
        <w:t>Сторонами и действует до_</w:t>
      </w:r>
      <w:r w:rsidR="00857BA2" w:rsidRPr="00425C2E">
        <w:rPr>
          <w:rFonts w:ascii="Times New Roman" w:hAnsi="Times New Roman"/>
          <w:spacing w:val="-2"/>
          <w:sz w:val="24"/>
          <w:szCs w:val="24"/>
        </w:rPr>
        <w:t>_</w:t>
      </w:r>
      <w:r w:rsidRPr="00425C2E">
        <w:rPr>
          <w:rFonts w:ascii="Times New Roman" w:hAnsi="Times New Roman"/>
          <w:spacing w:val="-2"/>
          <w:sz w:val="24"/>
          <w:szCs w:val="24"/>
        </w:rPr>
        <w:t>_</w:t>
      </w:r>
      <w:r w:rsidRPr="00425C2E">
        <w:rPr>
          <w:rStyle w:val="aa"/>
          <w:rFonts w:ascii="Times New Roman" w:hAnsi="Times New Roman"/>
          <w:spacing w:val="-2"/>
          <w:sz w:val="24"/>
          <w:szCs w:val="24"/>
        </w:rPr>
        <w:footnoteReference w:id="136"/>
      </w:r>
      <w:r w:rsidR="0092613B" w:rsidRPr="00425C2E">
        <w:rPr>
          <w:rFonts w:ascii="Times New Roman" w:hAnsi="Times New Roman"/>
          <w:spacing w:val="-2"/>
          <w:sz w:val="24"/>
          <w:szCs w:val="24"/>
        </w:rPr>
        <w:t>.</w:t>
      </w:r>
    </w:p>
    <w:p w14:paraId="6638D90F" w14:textId="77777777" w:rsidR="0092613B" w:rsidRPr="00425C2E" w:rsidRDefault="0092613B" w:rsidP="007601D2">
      <w:pPr>
        <w:pStyle w:val="VL0"/>
        <w:numPr>
          <w:ilvl w:val="1"/>
          <w:numId w:val="32"/>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Истечение срока действия Контракта и срока оказания Услуг не влечет прекращения обязательств по Контракту.</w:t>
      </w:r>
    </w:p>
    <w:p w14:paraId="2DEC0452" w14:textId="77777777" w:rsidR="0067444E" w:rsidRPr="00425C2E" w:rsidRDefault="0067444E" w:rsidP="000119E0">
      <w:pPr>
        <w:pStyle w:val="2"/>
        <w:tabs>
          <w:tab w:val="left" w:pos="142"/>
          <w:tab w:val="left" w:pos="284"/>
          <w:tab w:val="left" w:pos="426"/>
        </w:tabs>
        <w:spacing w:line="360" w:lineRule="auto"/>
        <w:rPr>
          <w:rFonts w:asciiTheme="minorHAnsi" w:hAnsiTheme="minorHAnsi"/>
          <w:b/>
          <w:color w:val="auto"/>
          <w:spacing w:val="-2"/>
          <w:sz w:val="24"/>
          <w:szCs w:val="24"/>
        </w:rPr>
      </w:pPr>
      <w:r w:rsidRPr="00425C2E">
        <w:rPr>
          <w:rFonts w:asciiTheme="minorHAnsi" w:hAnsiTheme="minorHAnsi"/>
          <w:b/>
          <w:color w:val="auto"/>
          <w:spacing w:val="-2"/>
          <w:sz w:val="24"/>
          <w:szCs w:val="24"/>
        </w:rPr>
        <w:t>Статья 3</w:t>
      </w:r>
      <w:r w:rsidR="001C113E" w:rsidRPr="00425C2E">
        <w:rPr>
          <w:rFonts w:asciiTheme="minorHAnsi" w:hAnsiTheme="minorHAnsi"/>
          <w:b/>
          <w:color w:val="auto"/>
          <w:spacing w:val="-2"/>
          <w:sz w:val="24"/>
          <w:szCs w:val="24"/>
        </w:rPr>
        <w:t>3</w:t>
      </w:r>
      <w:r w:rsidRPr="00425C2E">
        <w:rPr>
          <w:rFonts w:asciiTheme="minorHAnsi" w:hAnsiTheme="minorHAnsi"/>
          <w:b/>
          <w:color w:val="auto"/>
          <w:spacing w:val="-2"/>
          <w:sz w:val="24"/>
          <w:szCs w:val="24"/>
        </w:rPr>
        <w:t>. Изменение Контракта</w:t>
      </w:r>
    </w:p>
    <w:p w14:paraId="7312E2D4" w14:textId="5B72E77F" w:rsidR="0067444E" w:rsidRPr="00425C2E" w:rsidRDefault="00463D2A" w:rsidP="007601D2">
      <w:pPr>
        <w:pStyle w:val="VL0"/>
        <w:numPr>
          <w:ilvl w:val="1"/>
          <w:numId w:val="33"/>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Изменение существенных условий Контракта при его исполнении не допускается, </w:t>
      </w:r>
      <w:r w:rsidR="000119E0" w:rsidRPr="00425C2E">
        <w:rPr>
          <w:rFonts w:ascii="Times New Roman" w:hAnsi="Times New Roman"/>
          <w:spacing w:val="-2"/>
          <w:sz w:val="24"/>
          <w:szCs w:val="24"/>
        </w:rPr>
        <w:t>за исключением их изменения по соглашению Сторон в случаях, предусмотренных законодательством Российской Федерации, в том числе</w:t>
      </w:r>
      <w:r w:rsidR="000119E0" w:rsidRPr="00425C2E">
        <w:rPr>
          <w:rStyle w:val="aa"/>
          <w:rFonts w:ascii="Times New Roman" w:hAnsi="Times New Roman"/>
          <w:spacing w:val="-2"/>
          <w:sz w:val="24"/>
          <w:szCs w:val="24"/>
        </w:rPr>
        <w:footnoteReference w:id="137"/>
      </w:r>
      <w:r w:rsidR="000119E0" w:rsidRPr="00425C2E">
        <w:rPr>
          <w:rFonts w:ascii="Times New Roman" w:hAnsi="Times New Roman"/>
          <w:spacing w:val="-2"/>
          <w:sz w:val="24"/>
          <w:szCs w:val="24"/>
        </w:rPr>
        <w:t>:</w:t>
      </w:r>
    </w:p>
    <w:p w14:paraId="3694CEA9" w14:textId="77777777" w:rsidR="00D56C1D" w:rsidRPr="00425C2E" w:rsidRDefault="00256235" w:rsidP="007601D2">
      <w:pPr>
        <w:pStyle w:val="VL0"/>
        <w:numPr>
          <w:ilvl w:val="2"/>
          <w:numId w:val="33"/>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при снижении </w:t>
      </w:r>
      <w:r w:rsidR="008B4F5F" w:rsidRPr="00425C2E">
        <w:rPr>
          <w:rFonts w:ascii="Times New Roman" w:hAnsi="Times New Roman"/>
          <w:spacing w:val="-2"/>
          <w:sz w:val="24"/>
          <w:szCs w:val="24"/>
        </w:rPr>
        <w:t>ц</w:t>
      </w:r>
      <w:r w:rsidRPr="00425C2E">
        <w:rPr>
          <w:rFonts w:ascii="Times New Roman" w:hAnsi="Times New Roman"/>
          <w:spacing w:val="-2"/>
          <w:sz w:val="24"/>
          <w:szCs w:val="24"/>
        </w:rPr>
        <w:t>ены Контракта без изменения предусмотренного Контрактом объема Услуг, качества оказываемых Услуг и иных условий Контракта;</w:t>
      </w:r>
    </w:p>
    <w:p w14:paraId="05C8F5C0" w14:textId="6FA59666" w:rsidR="00256235" w:rsidRPr="00425C2E" w:rsidRDefault="00256235" w:rsidP="007601D2">
      <w:pPr>
        <w:pStyle w:val="VL0"/>
        <w:numPr>
          <w:ilvl w:val="2"/>
          <w:numId w:val="33"/>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если по предложению Заказчика увеличивается или</w:t>
      </w:r>
      <w:r w:rsidR="008B4F5F" w:rsidRPr="00425C2E">
        <w:rPr>
          <w:rFonts w:ascii="Times New Roman" w:hAnsi="Times New Roman"/>
          <w:spacing w:val="-2"/>
          <w:sz w:val="24"/>
          <w:szCs w:val="24"/>
        </w:rPr>
        <w:t xml:space="preserve"> уменьшается не более чем на 10</w:t>
      </w:r>
      <w:r w:rsidR="005B2EEF">
        <w:rPr>
          <w:rFonts w:ascii="Times New Roman" w:hAnsi="Times New Roman"/>
          <w:spacing w:val="-2"/>
          <w:sz w:val="24"/>
          <w:szCs w:val="24"/>
        </w:rPr>
        <w:t> </w:t>
      </w:r>
      <w:r w:rsidRPr="00425C2E">
        <w:rPr>
          <w:rFonts w:ascii="Times New Roman" w:hAnsi="Times New Roman"/>
          <w:spacing w:val="-2"/>
          <w:sz w:val="24"/>
          <w:szCs w:val="24"/>
        </w:rPr>
        <w:t xml:space="preserve">% (десять процентов) предусмотренный Контрактом объем Услуг. При этом по соглашению Сторон допускается изменение с учетом положений бюджетного законодательства Российской Федерации </w:t>
      </w:r>
      <w:r w:rsidR="008B4F5F" w:rsidRPr="00425C2E">
        <w:rPr>
          <w:rFonts w:ascii="Times New Roman" w:hAnsi="Times New Roman"/>
          <w:spacing w:val="-2"/>
          <w:sz w:val="24"/>
          <w:szCs w:val="24"/>
        </w:rPr>
        <w:t>ц</w:t>
      </w:r>
      <w:r w:rsidRPr="00425C2E">
        <w:rPr>
          <w:rFonts w:ascii="Times New Roman" w:hAnsi="Times New Roman"/>
          <w:spacing w:val="-2"/>
          <w:sz w:val="24"/>
          <w:szCs w:val="24"/>
        </w:rPr>
        <w:t>ены Контракта пропорционально дополнительному объему Услуг исходя из установленной в Контракте цены единиц</w:t>
      </w:r>
      <w:r w:rsidR="008B4F5F" w:rsidRPr="00425C2E">
        <w:rPr>
          <w:rFonts w:ascii="Times New Roman" w:hAnsi="Times New Roman"/>
          <w:spacing w:val="-2"/>
          <w:sz w:val="24"/>
          <w:szCs w:val="24"/>
        </w:rPr>
        <w:t>ы Услуги, но не более чем на 10</w:t>
      </w:r>
      <w:r w:rsidR="00F26EAB" w:rsidRPr="00425C2E">
        <w:rPr>
          <w:rFonts w:ascii="Times New Roman" w:hAnsi="Times New Roman"/>
          <w:spacing w:val="-2"/>
          <w:sz w:val="24"/>
          <w:szCs w:val="24"/>
        </w:rPr>
        <w:t xml:space="preserve"> </w:t>
      </w:r>
      <w:r w:rsidRPr="00425C2E">
        <w:rPr>
          <w:rFonts w:ascii="Times New Roman" w:hAnsi="Times New Roman"/>
          <w:spacing w:val="-2"/>
          <w:sz w:val="24"/>
          <w:szCs w:val="24"/>
        </w:rPr>
        <w:t xml:space="preserve">% (десять процентов) </w:t>
      </w:r>
      <w:r w:rsidR="008B4F5F" w:rsidRPr="00425C2E">
        <w:rPr>
          <w:rFonts w:ascii="Times New Roman" w:hAnsi="Times New Roman"/>
          <w:spacing w:val="-2"/>
          <w:sz w:val="24"/>
          <w:szCs w:val="24"/>
        </w:rPr>
        <w:t>ц</w:t>
      </w:r>
      <w:r w:rsidRPr="00425C2E">
        <w:rPr>
          <w:rFonts w:ascii="Times New Roman" w:hAnsi="Times New Roman"/>
          <w:spacing w:val="-2"/>
          <w:sz w:val="24"/>
          <w:szCs w:val="24"/>
        </w:rPr>
        <w:t xml:space="preserve">ены Контракта. При уменьшении предусмотренного Контрактом </w:t>
      </w:r>
      <w:r w:rsidR="00857BA2" w:rsidRPr="00425C2E">
        <w:rPr>
          <w:rFonts w:ascii="Times New Roman" w:hAnsi="Times New Roman"/>
          <w:spacing w:val="-2"/>
          <w:sz w:val="24"/>
          <w:szCs w:val="24"/>
        </w:rPr>
        <w:t>объе</w:t>
      </w:r>
      <w:r w:rsidRPr="00425C2E">
        <w:rPr>
          <w:rFonts w:ascii="Times New Roman" w:hAnsi="Times New Roman"/>
          <w:spacing w:val="-2"/>
          <w:sz w:val="24"/>
          <w:szCs w:val="24"/>
        </w:rPr>
        <w:t xml:space="preserve">ма Услуг Стороны обязаны уменьшить </w:t>
      </w:r>
      <w:r w:rsidR="008B4F5F" w:rsidRPr="00425C2E">
        <w:rPr>
          <w:rFonts w:ascii="Times New Roman" w:hAnsi="Times New Roman"/>
          <w:spacing w:val="-2"/>
          <w:sz w:val="24"/>
          <w:szCs w:val="24"/>
        </w:rPr>
        <w:t>ц</w:t>
      </w:r>
      <w:r w:rsidRPr="00425C2E">
        <w:rPr>
          <w:rFonts w:ascii="Times New Roman" w:hAnsi="Times New Roman"/>
          <w:spacing w:val="-2"/>
          <w:sz w:val="24"/>
          <w:szCs w:val="24"/>
        </w:rPr>
        <w:t xml:space="preserve">ену Контракта исходя из цены единицы Услуги. </w:t>
      </w:r>
    </w:p>
    <w:p w14:paraId="09887DC0" w14:textId="77777777" w:rsidR="00256235" w:rsidRPr="00425C2E" w:rsidRDefault="00256235" w:rsidP="007601D2">
      <w:pPr>
        <w:pStyle w:val="VL0"/>
        <w:numPr>
          <w:ilvl w:val="1"/>
          <w:numId w:val="33"/>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Любые изменения и дополнения (в том числе приложения) условий Контракта приобретают юридическую силу, если они составлены в письменной форме в ви</w:t>
      </w:r>
      <w:r w:rsidR="004D4672" w:rsidRPr="00425C2E">
        <w:rPr>
          <w:rFonts w:ascii="Times New Roman" w:hAnsi="Times New Roman"/>
          <w:spacing w:val="-2"/>
          <w:sz w:val="24"/>
          <w:szCs w:val="24"/>
        </w:rPr>
        <w:t xml:space="preserve">де дополнительных соглашений к </w:t>
      </w:r>
      <w:r w:rsidRPr="00425C2E">
        <w:rPr>
          <w:rFonts w:ascii="Times New Roman" w:hAnsi="Times New Roman"/>
          <w:spacing w:val="-2"/>
          <w:sz w:val="24"/>
          <w:szCs w:val="24"/>
        </w:rPr>
        <w:t>Контракту и подписаны каждой из Сторон.</w:t>
      </w:r>
    </w:p>
    <w:p w14:paraId="544CEEAA" w14:textId="77777777" w:rsidR="00463D2A" w:rsidRPr="00425C2E" w:rsidRDefault="00463D2A" w:rsidP="00463D2A">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 xml:space="preserve">Статья 34. </w:t>
      </w:r>
      <w:r w:rsidRPr="00425C2E">
        <w:rPr>
          <w:rFonts w:asciiTheme="minorHAnsi" w:hAnsiTheme="minorHAnsi"/>
          <w:b/>
          <w:color w:val="auto"/>
          <w:spacing w:val="-2"/>
          <w:sz w:val="24"/>
          <w:szCs w:val="24"/>
        </w:rPr>
        <w:t>Досрочное</w:t>
      </w:r>
      <w:r w:rsidRPr="00425C2E">
        <w:rPr>
          <w:rFonts w:ascii="Times New Roman" w:hAnsi="Times New Roman"/>
          <w:b/>
          <w:color w:val="auto"/>
          <w:spacing w:val="-2"/>
          <w:sz w:val="24"/>
          <w:szCs w:val="24"/>
        </w:rPr>
        <w:t xml:space="preserve"> прекращение Контракта</w:t>
      </w:r>
    </w:p>
    <w:p w14:paraId="266CC747" w14:textId="5C3747DF" w:rsidR="00463D2A" w:rsidRPr="00425C2E" w:rsidRDefault="00463D2A" w:rsidP="00463D2A">
      <w:pPr>
        <w:pStyle w:val="VL0"/>
        <w:spacing w:before="0" w:line="360" w:lineRule="auto"/>
        <w:rPr>
          <w:rFonts w:ascii="Times New Roman" w:hAnsi="Times New Roman"/>
          <w:spacing w:val="-2"/>
          <w:sz w:val="24"/>
          <w:szCs w:val="24"/>
        </w:rPr>
      </w:pPr>
      <w:r w:rsidRPr="00425C2E">
        <w:rPr>
          <w:rFonts w:ascii="Times New Roman" w:hAnsi="Times New Roman"/>
          <w:spacing w:val="-2"/>
          <w:sz w:val="24"/>
          <w:szCs w:val="24"/>
        </w:rPr>
        <w:t>34.1</w:t>
      </w:r>
      <w:r w:rsidRPr="00425C2E">
        <w:rPr>
          <w:rFonts w:ascii="Times New Roman" w:hAnsi="Times New Roman"/>
          <w:spacing w:val="-2"/>
          <w:sz w:val="24"/>
          <w:szCs w:val="24"/>
        </w:rPr>
        <w:tab/>
      </w:r>
      <w:r w:rsidR="00142AFB" w:rsidRPr="00425C2E">
        <w:rPr>
          <w:rFonts w:ascii="Times New Roman" w:hAnsi="Times New Roman"/>
          <w:spacing w:val="-2"/>
          <w:sz w:val="24"/>
          <w:szCs w:val="24"/>
        </w:rPr>
        <w:t xml:space="preserve">Контракт может быть прекращен Сторонами досрочно путем заключения ими соглашения о расторжении Контракта. Сторона, которой направлено предложение о расторжении настоящего Контракта по соглашению </w:t>
      </w:r>
      <w:r w:rsidR="003F344D" w:rsidRPr="00425C2E">
        <w:rPr>
          <w:rFonts w:ascii="Times New Roman" w:hAnsi="Times New Roman"/>
          <w:spacing w:val="-2"/>
          <w:sz w:val="24"/>
          <w:szCs w:val="24"/>
        </w:rPr>
        <w:t>С</w:t>
      </w:r>
      <w:r w:rsidR="00142AFB" w:rsidRPr="00425C2E">
        <w:rPr>
          <w:rFonts w:ascii="Times New Roman" w:hAnsi="Times New Roman"/>
          <w:spacing w:val="-2"/>
          <w:sz w:val="24"/>
          <w:szCs w:val="24"/>
        </w:rPr>
        <w:t>торон, должна дать письменный ответ по существу в срок не позднее ____ (______)</w:t>
      </w:r>
      <w:r w:rsidR="00142AFB" w:rsidRPr="00425C2E">
        <w:rPr>
          <w:rStyle w:val="aa"/>
          <w:rFonts w:ascii="Times New Roman" w:hAnsi="Times New Roman"/>
          <w:spacing w:val="-2"/>
          <w:sz w:val="24"/>
          <w:szCs w:val="24"/>
        </w:rPr>
        <w:footnoteReference w:id="138"/>
      </w:r>
      <w:r w:rsidR="00142AFB" w:rsidRPr="00425C2E">
        <w:rPr>
          <w:rFonts w:ascii="Times New Roman" w:hAnsi="Times New Roman"/>
          <w:spacing w:val="-2"/>
          <w:sz w:val="24"/>
          <w:szCs w:val="24"/>
        </w:rPr>
        <w:t xml:space="preserve"> Рабочих дней с даты его получения.</w:t>
      </w:r>
    </w:p>
    <w:p w14:paraId="3625A844" w14:textId="77777777" w:rsidR="00142AFB" w:rsidRPr="00425C2E" w:rsidRDefault="00142AFB" w:rsidP="00463D2A">
      <w:pPr>
        <w:pStyle w:val="VL0"/>
        <w:spacing w:before="0" w:line="360" w:lineRule="auto"/>
        <w:rPr>
          <w:rFonts w:ascii="Times New Roman" w:hAnsi="Times New Roman"/>
          <w:spacing w:val="-2"/>
          <w:sz w:val="24"/>
          <w:szCs w:val="24"/>
        </w:rPr>
      </w:pPr>
      <w:r w:rsidRPr="00425C2E">
        <w:rPr>
          <w:rFonts w:ascii="Times New Roman" w:hAnsi="Times New Roman"/>
          <w:spacing w:val="-2"/>
          <w:sz w:val="24"/>
          <w:szCs w:val="24"/>
        </w:rPr>
        <w:t>34.2</w:t>
      </w:r>
      <w:r w:rsidRPr="00425C2E">
        <w:rPr>
          <w:rFonts w:ascii="Times New Roman" w:hAnsi="Times New Roman"/>
          <w:spacing w:val="-2"/>
          <w:sz w:val="24"/>
          <w:szCs w:val="24"/>
        </w:rPr>
        <w:tab/>
        <w:t>Контракт может быть расторгнут досрочно на основании решения суда в случаях и в порядке, предусмотренном Контрактом и законодательством Российской Федерации.</w:t>
      </w:r>
    </w:p>
    <w:p w14:paraId="5DB4F864" w14:textId="77777777" w:rsidR="00142AFB" w:rsidRPr="00425C2E" w:rsidRDefault="00142AFB" w:rsidP="00463D2A">
      <w:pPr>
        <w:pStyle w:val="VL0"/>
        <w:spacing w:before="0" w:line="360" w:lineRule="auto"/>
        <w:rPr>
          <w:rFonts w:ascii="Times New Roman" w:hAnsi="Times New Roman"/>
          <w:spacing w:val="-2"/>
          <w:sz w:val="24"/>
          <w:szCs w:val="24"/>
        </w:rPr>
      </w:pPr>
      <w:r w:rsidRPr="00425C2E">
        <w:rPr>
          <w:rFonts w:ascii="Times New Roman" w:hAnsi="Times New Roman"/>
          <w:spacing w:val="-2"/>
          <w:sz w:val="24"/>
          <w:szCs w:val="24"/>
        </w:rPr>
        <w:t>34.3</w:t>
      </w:r>
      <w:r w:rsidRPr="00425C2E">
        <w:rPr>
          <w:rFonts w:ascii="Times New Roman" w:hAnsi="Times New Roman"/>
          <w:spacing w:val="-2"/>
          <w:sz w:val="24"/>
          <w:szCs w:val="24"/>
        </w:rPr>
        <w:tab/>
        <w:t>Контракт может быть прекращен досрочно вследствие отказа одной из Сторон от исполнения Контракта в случаях, когда такой отказ допускается в соответствии с законодательством Российской Федерации и Контрактом.</w:t>
      </w:r>
    </w:p>
    <w:p w14:paraId="02A9FD4F" w14:textId="77777777" w:rsidR="00142AFB" w:rsidRPr="00425C2E" w:rsidRDefault="00142AFB" w:rsidP="00463D2A">
      <w:pPr>
        <w:pStyle w:val="VL0"/>
        <w:spacing w:before="0" w:line="360" w:lineRule="auto"/>
        <w:rPr>
          <w:rFonts w:ascii="Times New Roman" w:hAnsi="Times New Roman"/>
          <w:spacing w:val="-2"/>
          <w:sz w:val="24"/>
          <w:szCs w:val="24"/>
        </w:rPr>
      </w:pPr>
      <w:r w:rsidRPr="00425C2E">
        <w:rPr>
          <w:rFonts w:ascii="Times New Roman" w:hAnsi="Times New Roman"/>
          <w:spacing w:val="-2"/>
          <w:sz w:val="24"/>
          <w:szCs w:val="24"/>
        </w:rPr>
        <w:t>34.4</w:t>
      </w:r>
      <w:r w:rsidRPr="00425C2E">
        <w:rPr>
          <w:rFonts w:ascii="Times New Roman" w:hAnsi="Times New Roman"/>
          <w:spacing w:val="-2"/>
          <w:sz w:val="24"/>
          <w:szCs w:val="24"/>
        </w:rPr>
        <w:tab/>
      </w:r>
      <w:r w:rsidR="00CE187A" w:rsidRPr="00425C2E">
        <w:rPr>
          <w:rFonts w:ascii="Times New Roman" w:hAnsi="Times New Roman"/>
          <w:spacing w:val="-2"/>
          <w:sz w:val="24"/>
          <w:szCs w:val="24"/>
        </w:rPr>
        <w:t xml:space="preserve">Прекращение Контракта (окончание срока действия Контракта или его расторжение) влечет прекращение обязательств Сторон по нему, за исключением обязательств, вытекающих из условий Контракта, которые в силу своей природы предполагают их применение и после прекращения Контракта либо имеют целью регулирование отношений Сторон в период после прекращения Контракта. </w:t>
      </w:r>
      <w:r w:rsidRPr="00425C2E">
        <w:rPr>
          <w:rFonts w:ascii="Times New Roman" w:hAnsi="Times New Roman"/>
          <w:spacing w:val="-2"/>
          <w:sz w:val="24"/>
          <w:szCs w:val="24"/>
        </w:rPr>
        <w:t>Прекращение Контракта не освобождает Стороны от ответственности за его нарушения, если таковые имели место при неисполнении или ненадлежащем исполнении Контракта.</w:t>
      </w:r>
    </w:p>
    <w:p w14:paraId="4E675F2B" w14:textId="42D58CBA" w:rsidR="00E626F5" w:rsidRPr="00425C2E" w:rsidRDefault="00E626F5" w:rsidP="00463D2A">
      <w:pPr>
        <w:pStyle w:val="VL0"/>
        <w:spacing w:before="0" w:line="360" w:lineRule="auto"/>
        <w:rPr>
          <w:rFonts w:ascii="Times New Roman" w:hAnsi="Times New Roman"/>
          <w:spacing w:val="-2"/>
          <w:sz w:val="24"/>
          <w:szCs w:val="24"/>
        </w:rPr>
      </w:pPr>
      <w:r w:rsidRPr="00425C2E">
        <w:rPr>
          <w:rFonts w:ascii="Times New Roman" w:hAnsi="Times New Roman"/>
          <w:spacing w:val="-2"/>
          <w:sz w:val="24"/>
          <w:szCs w:val="24"/>
        </w:rPr>
        <w:t>34.5</w:t>
      </w:r>
      <w:r w:rsidRPr="00425C2E">
        <w:rPr>
          <w:rFonts w:ascii="Times New Roman" w:hAnsi="Times New Roman"/>
          <w:spacing w:val="-2"/>
          <w:sz w:val="24"/>
          <w:szCs w:val="24"/>
        </w:rPr>
        <w:tab/>
        <w:t xml:space="preserve">При досрочном прекращении Контракта до окончательной приемки Услуг в связи с виновными действиями (бездействием) </w:t>
      </w:r>
      <w:r w:rsidR="000B7CC1" w:rsidRPr="00425C2E">
        <w:rPr>
          <w:rFonts w:ascii="Times New Roman" w:hAnsi="Times New Roman"/>
          <w:spacing w:val="-2"/>
          <w:sz w:val="24"/>
          <w:szCs w:val="24"/>
        </w:rPr>
        <w:t>Исполнителя (Инженера)</w:t>
      </w:r>
      <w:r w:rsidRPr="00425C2E">
        <w:rPr>
          <w:rFonts w:ascii="Times New Roman" w:hAnsi="Times New Roman"/>
          <w:spacing w:val="-2"/>
          <w:sz w:val="24"/>
          <w:szCs w:val="24"/>
        </w:rPr>
        <w:t xml:space="preserve">, включая необеспечение достижения цели Услуг и решения задач Строительного контроля, Заказчик обязан возместить </w:t>
      </w:r>
      <w:r w:rsidR="000B7CC1" w:rsidRPr="00425C2E">
        <w:rPr>
          <w:rFonts w:ascii="Times New Roman" w:hAnsi="Times New Roman"/>
          <w:spacing w:val="-2"/>
          <w:sz w:val="24"/>
          <w:szCs w:val="24"/>
        </w:rPr>
        <w:t>Исполнителю (Инженеру)</w:t>
      </w:r>
      <w:r w:rsidRPr="00425C2E">
        <w:rPr>
          <w:rFonts w:ascii="Times New Roman" w:hAnsi="Times New Roman"/>
          <w:spacing w:val="-2"/>
          <w:sz w:val="24"/>
          <w:szCs w:val="24"/>
        </w:rPr>
        <w:t xml:space="preserve"> только издержки, документально подтвержденные и реально понесенные </w:t>
      </w:r>
      <w:r w:rsidR="000B7CC1" w:rsidRPr="00425C2E">
        <w:rPr>
          <w:rFonts w:ascii="Times New Roman" w:hAnsi="Times New Roman"/>
          <w:spacing w:val="-2"/>
          <w:sz w:val="24"/>
          <w:szCs w:val="24"/>
        </w:rPr>
        <w:t>Исполнителем (Инженером)</w:t>
      </w:r>
      <w:r w:rsidRPr="00425C2E">
        <w:rPr>
          <w:rFonts w:ascii="Times New Roman" w:hAnsi="Times New Roman"/>
          <w:spacing w:val="-2"/>
          <w:sz w:val="24"/>
          <w:szCs w:val="24"/>
        </w:rPr>
        <w:t xml:space="preserve"> при оказании Услуг до момента прекращения Контракта. Для исключения иного толкования Стороны специально оговаривают, что в этом случае </w:t>
      </w:r>
      <w:r w:rsidR="000B7CC1" w:rsidRPr="00425C2E">
        <w:rPr>
          <w:rFonts w:ascii="Times New Roman" w:hAnsi="Times New Roman"/>
          <w:spacing w:val="-2"/>
          <w:sz w:val="24"/>
          <w:szCs w:val="24"/>
        </w:rPr>
        <w:t>Исполнитель (Инженер)</w:t>
      </w:r>
      <w:r w:rsidR="003F344D" w:rsidRPr="00425C2E">
        <w:rPr>
          <w:rFonts w:ascii="Times New Roman" w:hAnsi="Times New Roman"/>
          <w:spacing w:val="-2"/>
          <w:sz w:val="24"/>
          <w:szCs w:val="24"/>
        </w:rPr>
        <w:t xml:space="preserve"> </w:t>
      </w:r>
      <w:r w:rsidRPr="00425C2E">
        <w:rPr>
          <w:rFonts w:ascii="Times New Roman" w:hAnsi="Times New Roman"/>
          <w:spacing w:val="-2"/>
          <w:sz w:val="24"/>
          <w:szCs w:val="24"/>
        </w:rPr>
        <w:t xml:space="preserve">не вправе требовать от Заказчика оплатить Услуги, их часть и (или) какие-либо отдельные действия, входившие в состав Услуг, по рыночной цене либо цене Контракта. В случае перечисления </w:t>
      </w:r>
      <w:r w:rsidR="000B7CC1" w:rsidRPr="00425C2E">
        <w:rPr>
          <w:rFonts w:ascii="Times New Roman" w:hAnsi="Times New Roman"/>
          <w:spacing w:val="-2"/>
          <w:sz w:val="24"/>
          <w:szCs w:val="24"/>
        </w:rPr>
        <w:t>Исполнителю (Инженеру)</w:t>
      </w:r>
      <w:r w:rsidRPr="00425C2E">
        <w:rPr>
          <w:rFonts w:ascii="Times New Roman" w:hAnsi="Times New Roman"/>
          <w:spacing w:val="-2"/>
          <w:sz w:val="24"/>
          <w:szCs w:val="24"/>
        </w:rPr>
        <w:t xml:space="preserve"> предоплаты (аванса) при таком прекращении Контракта </w:t>
      </w:r>
      <w:r w:rsidR="000B7CC1" w:rsidRPr="00425C2E">
        <w:rPr>
          <w:rFonts w:ascii="Times New Roman" w:hAnsi="Times New Roman"/>
          <w:spacing w:val="-2"/>
          <w:sz w:val="24"/>
          <w:szCs w:val="24"/>
        </w:rPr>
        <w:t>Исполнитель (Инженер)</w:t>
      </w:r>
      <w:r w:rsidR="00F26EAB" w:rsidRPr="00425C2E">
        <w:rPr>
          <w:rFonts w:ascii="Times New Roman" w:hAnsi="Times New Roman"/>
          <w:spacing w:val="-2"/>
          <w:sz w:val="24"/>
          <w:szCs w:val="24"/>
        </w:rPr>
        <w:t xml:space="preserve"> </w:t>
      </w:r>
      <w:r w:rsidRPr="00425C2E">
        <w:rPr>
          <w:rFonts w:ascii="Times New Roman" w:hAnsi="Times New Roman"/>
          <w:spacing w:val="-2"/>
          <w:sz w:val="24"/>
          <w:szCs w:val="24"/>
        </w:rPr>
        <w:t xml:space="preserve">обязан вернуть Заказчику всю сумму предоплаты (аванса) за вычетом причитающихся </w:t>
      </w:r>
      <w:r w:rsidR="000B7CC1" w:rsidRPr="00425C2E">
        <w:rPr>
          <w:rFonts w:ascii="Times New Roman" w:hAnsi="Times New Roman"/>
          <w:spacing w:val="-2"/>
          <w:sz w:val="24"/>
          <w:szCs w:val="24"/>
        </w:rPr>
        <w:t>Исполнителю (Инженеру)</w:t>
      </w:r>
      <w:r w:rsidRPr="00425C2E">
        <w:rPr>
          <w:rFonts w:ascii="Times New Roman" w:hAnsi="Times New Roman"/>
          <w:spacing w:val="-2"/>
          <w:sz w:val="24"/>
          <w:szCs w:val="24"/>
        </w:rPr>
        <w:t xml:space="preserve"> издержек.</w:t>
      </w:r>
    </w:p>
    <w:p w14:paraId="6EBAD98D" w14:textId="77777777" w:rsidR="00142AFB" w:rsidRPr="00425C2E" w:rsidRDefault="00142AFB" w:rsidP="00142AFB">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 xml:space="preserve">Статья 35. Односторонний отказ </w:t>
      </w:r>
      <w:r w:rsidR="00F152FE" w:rsidRPr="00425C2E">
        <w:rPr>
          <w:rFonts w:ascii="Times New Roman" w:hAnsi="Times New Roman"/>
          <w:b/>
          <w:color w:val="auto"/>
          <w:spacing w:val="-2"/>
          <w:sz w:val="24"/>
          <w:szCs w:val="24"/>
        </w:rPr>
        <w:t>и одностороннее расторжение</w:t>
      </w:r>
      <w:r w:rsidRPr="00425C2E">
        <w:rPr>
          <w:rFonts w:ascii="Times New Roman" w:hAnsi="Times New Roman"/>
          <w:b/>
          <w:color w:val="auto"/>
          <w:spacing w:val="-2"/>
          <w:sz w:val="24"/>
          <w:szCs w:val="24"/>
        </w:rPr>
        <w:t xml:space="preserve"> Контракта</w:t>
      </w:r>
      <w:r w:rsidR="00F152FE" w:rsidRPr="00425C2E">
        <w:rPr>
          <w:rFonts w:ascii="Times New Roman" w:hAnsi="Times New Roman"/>
          <w:b/>
          <w:color w:val="auto"/>
          <w:spacing w:val="-2"/>
          <w:sz w:val="24"/>
          <w:szCs w:val="24"/>
        </w:rPr>
        <w:t xml:space="preserve"> </w:t>
      </w:r>
    </w:p>
    <w:p w14:paraId="1138DA68" w14:textId="300EE239" w:rsidR="0067444E" w:rsidRPr="00425C2E" w:rsidRDefault="00256235" w:rsidP="007601D2">
      <w:pPr>
        <w:pStyle w:val="VL0"/>
        <w:numPr>
          <w:ilvl w:val="1"/>
          <w:numId w:val="34"/>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Заказчик вправе в одностороннем внесудебном порядке отказаться от исполнения Контракта по основаниям</w:t>
      </w:r>
      <w:r w:rsidR="00EB5802" w:rsidRPr="00425C2E">
        <w:rPr>
          <w:rFonts w:ascii="Times New Roman" w:hAnsi="Times New Roman"/>
          <w:spacing w:val="-2"/>
          <w:sz w:val="24"/>
          <w:szCs w:val="24"/>
        </w:rPr>
        <w:t xml:space="preserve"> и в случаях</w:t>
      </w:r>
      <w:r w:rsidRPr="00425C2E">
        <w:rPr>
          <w:rFonts w:ascii="Times New Roman" w:hAnsi="Times New Roman"/>
          <w:spacing w:val="-2"/>
          <w:sz w:val="24"/>
          <w:szCs w:val="24"/>
        </w:rPr>
        <w:t>, предусмотренны</w:t>
      </w:r>
      <w:r w:rsidR="00EB5802" w:rsidRPr="00425C2E">
        <w:rPr>
          <w:rFonts w:ascii="Times New Roman" w:hAnsi="Times New Roman"/>
          <w:spacing w:val="-2"/>
          <w:sz w:val="24"/>
          <w:szCs w:val="24"/>
        </w:rPr>
        <w:t>х</w:t>
      </w:r>
      <w:r w:rsidRPr="00425C2E">
        <w:rPr>
          <w:rFonts w:ascii="Times New Roman" w:hAnsi="Times New Roman"/>
          <w:spacing w:val="-2"/>
          <w:sz w:val="24"/>
          <w:szCs w:val="24"/>
        </w:rPr>
        <w:t xml:space="preserve"> </w:t>
      </w:r>
      <w:r w:rsidR="001B53E3" w:rsidRPr="00425C2E">
        <w:rPr>
          <w:rFonts w:ascii="Times New Roman" w:hAnsi="Times New Roman"/>
          <w:spacing w:val="-2"/>
          <w:sz w:val="24"/>
          <w:szCs w:val="24"/>
        </w:rPr>
        <w:t>законодательством</w:t>
      </w:r>
      <w:r w:rsidRPr="00425C2E">
        <w:rPr>
          <w:rFonts w:ascii="Times New Roman" w:hAnsi="Times New Roman"/>
          <w:spacing w:val="-2"/>
          <w:sz w:val="24"/>
          <w:szCs w:val="24"/>
        </w:rPr>
        <w:t xml:space="preserve"> Российской Федерации, предварительно уведомив об этом </w:t>
      </w:r>
      <w:r w:rsidR="000B7CC1" w:rsidRPr="00425C2E">
        <w:rPr>
          <w:rFonts w:ascii="Times New Roman" w:hAnsi="Times New Roman"/>
          <w:spacing w:val="-2"/>
          <w:sz w:val="24"/>
          <w:szCs w:val="24"/>
        </w:rPr>
        <w:t>Исполнителя (Инженера)</w:t>
      </w:r>
      <w:r w:rsidRPr="00425C2E">
        <w:rPr>
          <w:rFonts w:ascii="Times New Roman" w:hAnsi="Times New Roman"/>
          <w:spacing w:val="-2"/>
          <w:sz w:val="24"/>
          <w:szCs w:val="24"/>
        </w:rPr>
        <w:t xml:space="preserve"> з</w:t>
      </w:r>
      <w:r w:rsidR="008B4F5F" w:rsidRPr="00425C2E">
        <w:rPr>
          <w:rFonts w:ascii="Times New Roman" w:hAnsi="Times New Roman"/>
          <w:spacing w:val="-2"/>
          <w:sz w:val="24"/>
          <w:szCs w:val="24"/>
        </w:rPr>
        <w:t>а 10 (десять</w:t>
      </w:r>
      <w:r w:rsidRPr="00425C2E">
        <w:rPr>
          <w:rFonts w:ascii="Times New Roman" w:hAnsi="Times New Roman"/>
          <w:spacing w:val="-2"/>
          <w:sz w:val="24"/>
          <w:szCs w:val="24"/>
        </w:rPr>
        <w:t>) дней</w:t>
      </w:r>
      <w:r w:rsidRPr="00425C2E">
        <w:rPr>
          <w:rStyle w:val="aa"/>
          <w:rFonts w:ascii="Times New Roman" w:hAnsi="Times New Roman"/>
          <w:spacing w:val="-2"/>
          <w:sz w:val="24"/>
          <w:szCs w:val="24"/>
        </w:rPr>
        <w:footnoteReference w:id="139"/>
      </w:r>
      <w:r w:rsidRPr="00425C2E">
        <w:rPr>
          <w:rFonts w:ascii="Times New Roman" w:hAnsi="Times New Roman"/>
          <w:spacing w:val="-2"/>
          <w:sz w:val="24"/>
          <w:szCs w:val="24"/>
        </w:rPr>
        <w:t xml:space="preserve">. </w:t>
      </w:r>
      <w:r w:rsidR="00820A97" w:rsidRPr="00425C2E">
        <w:rPr>
          <w:rFonts w:ascii="Times New Roman" w:hAnsi="Times New Roman"/>
          <w:spacing w:val="-2"/>
          <w:sz w:val="24"/>
          <w:szCs w:val="24"/>
        </w:rPr>
        <w:t>В частности, Заказчик вправе принять решение об одностороннем отказе в следующих случаях:</w:t>
      </w:r>
    </w:p>
    <w:p w14:paraId="4D1F75B6" w14:textId="06D80E1E" w:rsidR="00820A97" w:rsidRPr="00425C2E" w:rsidRDefault="00820A97" w:rsidP="00820A97">
      <w:pPr>
        <w:pStyle w:val="VL0"/>
        <w:spacing w:before="0" w:line="360" w:lineRule="auto"/>
        <w:rPr>
          <w:rFonts w:ascii="Times New Roman" w:hAnsi="Times New Roman"/>
          <w:spacing w:val="-2"/>
          <w:sz w:val="24"/>
          <w:szCs w:val="24"/>
        </w:rPr>
      </w:pPr>
      <w:r w:rsidRPr="00425C2E">
        <w:rPr>
          <w:rFonts w:ascii="Times New Roman" w:hAnsi="Times New Roman"/>
          <w:spacing w:val="-2"/>
          <w:sz w:val="24"/>
          <w:szCs w:val="24"/>
        </w:rPr>
        <w:t>35.1.1</w:t>
      </w:r>
      <w:r w:rsidRPr="00425C2E">
        <w:rPr>
          <w:rFonts w:ascii="Times New Roman" w:hAnsi="Times New Roman"/>
          <w:spacing w:val="-2"/>
          <w:sz w:val="24"/>
          <w:szCs w:val="24"/>
        </w:rPr>
        <w:tab/>
        <w:t xml:space="preserve">если </w:t>
      </w:r>
      <w:r w:rsidR="000B7CC1" w:rsidRPr="00425C2E">
        <w:rPr>
          <w:rFonts w:ascii="Times New Roman" w:hAnsi="Times New Roman"/>
          <w:spacing w:val="-2"/>
          <w:sz w:val="24"/>
          <w:szCs w:val="24"/>
        </w:rPr>
        <w:t>Исполнитель (Инженер)</w:t>
      </w:r>
      <w:r w:rsidR="003F344D" w:rsidRPr="00425C2E">
        <w:rPr>
          <w:rFonts w:ascii="Times New Roman" w:hAnsi="Times New Roman"/>
          <w:spacing w:val="-2"/>
          <w:sz w:val="24"/>
          <w:szCs w:val="24"/>
        </w:rPr>
        <w:t xml:space="preserve"> </w:t>
      </w:r>
      <w:r w:rsidRPr="00425C2E">
        <w:rPr>
          <w:rFonts w:ascii="Times New Roman" w:hAnsi="Times New Roman"/>
          <w:spacing w:val="-2"/>
          <w:sz w:val="24"/>
          <w:szCs w:val="24"/>
        </w:rPr>
        <w:t>не приступает своевременно к исполнению Контракта или оказывает Услуги настолько медленно, что окончание их к установленному Контракт</w:t>
      </w:r>
      <w:r w:rsidR="00F26EAB" w:rsidRPr="00425C2E">
        <w:rPr>
          <w:rFonts w:ascii="Times New Roman" w:hAnsi="Times New Roman"/>
          <w:spacing w:val="-2"/>
          <w:sz w:val="24"/>
          <w:szCs w:val="24"/>
        </w:rPr>
        <w:t>ом</w:t>
      </w:r>
      <w:r w:rsidRPr="00425C2E">
        <w:rPr>
          <w:rFonts w:ascii="Times New Roman" w:hAnsi="Times New Roman"/>
          <w:spacing w:val="-2"/>
          <w:sz w:val="24"/>
          <w:szCs w:val="24"/>
        </w:rPr>
        <w:t xml:space="preserve"> сроку становится явно невозможным;</w:t>
      </w:r>
    </w:p>
    <w:p w14:paraId="4AF3AE38" w14:textId="1DAE439A" w:rsidR="00820A97" w:rsidRPr="00425C2E" w:rsidRDefault="00820A97" w:rsidP="00820A97">
      <w:pPr>
        <w:pStyle w:val="VL0"/>
        <w:spacing w:before="0" w:line="360" w:lineRule="auto"/>
        <w:rPr>
          <w:rFonts w:ascii="Times New Roman" w:hAnsi="Times New Roman"/>
          <w:spacing w:val="-2"/>
          <w:sz w:val="24"/>
          <w:szCs w:val="24"/>
        </w:rPr>
      </w:pPr>
      <w:r w:rsidRPr="00425C2E">
        <w:rPr>
          <w:rFonts w:ascii="Times New Roman" w:hAnsi="Times New Roman"/>
          <w:spacing w:val="-2"/>
          <w:sz w:val="24"/>
          <w:szCs w:val="24"/>
        </w:rPr>
        <w:t>35.1.2</w:t>
      </w:r>
      <w:r w:rsidRPr="00425C2E">
        <w:rPr>
          <w:rFonts w:ascii="Times New Roman" w:hAnsi="Times New Roman"/>
          <w:spacing w:val="-2"/>
          <w:sz w:val="24"/>
          <w:szCs w:val="24"/>
        </w:rPr>
        <w:tab/>
        <w:t xml:space="preserve">если после того, как во время оказания Услуг стало очевидным, что они не будут оказаны надлежащим образом, Заказчик назначил </w:t>
      </w:r>
      <w:r w:rsidR="000B7CC1" w:rsidRPr="00425C2E">
        <w:rPr>
          <w:rFonts w:ascii="Times New Roman" w:hAnsi="Times New Roman"/>
          <w:spacing w:val="-2"/>
          <w:sz w:val="24"/>
          <w:szCs w:val="24"/>
        </w:rPr>
        <w:t>Исполнителю (Инженеру)</w:t>
      </w:r>
      <w:r w:rsidRPr="00425C2E">
        <w:rPr>
          <w:rFonts w:ascii="Times New Roman" w:hAnsi="Times New Roman"/>
          <w:spacing w:val="-2"/>
          <w:sz w:val="24"/>
          <w:szCs w:val="24"/>
        </w:rPr>
        <w:t xml:space="preserve"> разумный </w:t>
      </w:r>
      <w:r w:rsidR="00C30F4E" w:rsidRPr="00425C2E">
        <w:rPr>
          <w:rFonts w:ascii="Times New Roman" w:hAnsi="Times New Roman"/>
          <w:spacing w:val="-2"/>
          <w:sz w:val="24"/>
          <w:szCs w:val="24"/>
        </w:rPr>
        <w:t xml:space="preserve">срок для устранения недостатков, однако </w:t>
      </w:r>
      <w:r w:rsidR="000B7CC1" w:rsidRPr="00425C2E">
        <w:rPr>
          <w:rFonts w:ascii="Times New Roman" w:hAnsi="Times New Roman"/>
          <w:spacing w:val="-2"/>
          <w:sz w:val="24"/>
          <w:szCs w:val="24"/>
        </w:rPr>
        <w:t>Исполнитель (Инженер)</w:t>
      </w:r>
      <w:r w:rsidR="003F344D" w:rsidRPr="00425C2E">
        <w:rPr>
          <w:rFonts w:ascii="Times New Roman" w:hAnsi="Times New Roman"/>
          <w:spacing w:val="-2"/>
          <w:sz w:val="24"/>
          <w:szCs w:val="24"/>
        </w:rPr>
        <w:t xml:space="preserve"> </w:t>
      </w:r>
      <w:r w:rsidRPr="00425C2E">
        <w:rPr>
          <w:rFonts w:ascii="Times New Roman" w:hAnsi="Times New Roman"/>
          <w:spacing w:val="-2"/>
          <w:sz w:val="24"/>
          <w:szCs w:val="24"/>
        </w:rPr>
        <w:t xml:space="preserve">в назначенный срок </w:t>
      </w:r>
      <w:r w:rsidR="00C30F4E" w:rsidRPr="00425C2E">
        <w:rPr>
          <w:rFonts w:ascii="Times New Roman" w:hAnsi="Times New Roman"/>
          <w:spacing w:val="-2"/>
          <w:sz w:val="24"/>
          <w:szCs w:val="24"/>
        </w:rPr>
        <w:t>данные недостатки не устранил</w:t>
      </w:r>
      <w:r w:rsidRPr="00425C2E">
        <w:rPr>
          <w:rFonts w:ascii="Times New Roman" w:hAnsi="Times New Roman"/>
          <w:spacing w:val="-2"/>
          <w:sz w:val="24"/>
          <w:szCs w:val="24"/>
        </w:rPr>
        <w:t>;</w:t>
      </w:r>
    </w:p>
    <w:p w14:paraId="016F71CA" w14:textId="50E4E660" w:rsidR="00820A97" w:rsidRPr="00425C2E" w:rsidRDefault="00C30F4E" w:rsidP="00C30F4E">
      <w:pPr>
        <w:pStyle w:val="VL0"/>
        <w:spacing w:before="0" w:line="360" w:lineRule="auto"/>
        <w:rPr>
          <w:rFonts w:ascii="Times New Roman" w:hAnsi="Times New Roman"/>
          <w:spacing w:val="-2"/>
          <w:sz w:val="24"/>
          <w:szCs w:val="24"/>
        </w:rPr>
      </w:pPr>
      <w:r w:rsidRPr="00425C2E">
        <w:rPr>
          <w:rFonts w:ascii="Times New Roman" w:hAnsi="Times New Roman"/>
          <w:spacing w:val="-2"/>
          <w:sz w:val="24"/>
          <w:szCs w:val="24"/>
        </w:rPr>
        <w:t>35.1.3</w:t>
      </w:r>
      <w:r w:rsidRPr="00425C2E">
        <w:rPr>
          <w:rFonts w:ascii="Times New Roman" w:hAnsi="Times New Roman"/>
          <w:spacing w:val="-2"/>
          <w:sz w:val="24"/>
          <w:szCs w:val="24"/>
        </w:rPr>
        <w:tab/>
      </w:r>
      <w:r w:rsidR="00820A97" w:rsidRPr="00425C2E">
        <w:rPr>
          <w:rFonts w:ascii="Times New Roman" w:hAnsi="Times New Roman"/>
          <w:spacing w:val="-2"/>
          <w:sz w:val="24"/>
          <w:szCs w:val="24"/>
        </w:rPr>
        <w:t xml:space="preserve">неоднократного нарушения </w:t>
      </w:r>
      <w:r w:rsidR="000B7CC1" w:rsidRPr="00425C2E">
        <w:rPr>
          <w:rFonts w:ascii="Times New Roman" w:hAnsi="Times New Roman"/>
          <w:spacing w:val="-2"/>
          <w:sz w:val="24"/>
          <w:szCs w:val="24"/>
        </w:rPr>
        <w:t>Исполнителем (Инженером)</w:t>
      </w:r>
      <w:r w:rsidRPr="00425C2E">
        <w:rPr>
          <w:rFonts w:ascii="Times New Roman" w:hAnsi="Times New Roman"/>
          <w:spacing w:val="-2"/>
          <w:sz w:val="24"/>
          <w:szCs w:val="24"/>
        </w:rPr>
        <w:t xml:space="preserve"> </w:t>
      </w:r>
      <w:r w:rsidR="00820A97" w:rsidRPr="00425C2E">
        <w:rPr>
          <w:rFonts w:ascii="Times New Roman" w:hAnsi="Times New Roman"/>
          <w:spacing w:val="-2"/>
          <w:sz w:val="24"/>
          <w:szCs w:val="24"/>
        </w:rPr>
        <w:t xml:space="preserve">установленных </w:t>
      </w:r>
      <w:r w:rsidRPr="00425C2E">
        <w:rPr>
          <w:rFonts w:ascii="Times New Roman" w:hAnsi="Times New Roman"/>
          <w:spacing w:val="-2"/>
          <w:sz w:val="24"/>
          <w:szCs w:val="24"/>
        </w:rPr>
        <w:t>Контрактом ср</w:t>
      </w:r>
      <w:r w:rsidR="00F26EAB" w:rsidRPr="00425C2E">
        <w:rPr>
          <w:rFonts w:ascii="Times New Roman" w:hAnsi="Times New Roman"/>
          <w:spacing w:val="-2"/>
          <w:sz w:val="24"/>
          <w:szCs w:val="24"/>
        </w:rPr>
        <w:t>оков (в том числе промежуточных</w:t>
      </w:r>
      <w:r w:rsidRPr="00425C2E">
        <w:rPr>
          <w:rFonts w:ascii="Times New Roman" w:hAnsi="Times New Roman"/>
          <w:spacing w:val="-2"/>
          <w:sz w:val="24"/>
          <w:szCs w:val="24"/>
        </w:rPr>
        <w:t xml:space="preserve"> этапов</w:t>
      </w:r>
      <w:r w:rsidR="00BF1155" w:rsidRPr="00425C2E">
        <w:rPr>
          <w:rFonts w:ascii="Times New Roman" w:hAnsi="Times New Roman"/>
          <w:spacing w:val="-2"/>
          <w:sz w:val="24"/>
          <w:szCs w:val="24"/>
        </w:rPr>
        <w:t>, сроков, установленных в утвержденной Заказчиком программе Строительного контроля</w:t>
      </w:r>
      <w:r w:rsidR="00820A97" w:rsidRPr="00425C2E">
        <w:rPr>
          <w:rFonts w:ascii="Times New Roman" w:hAnsi="Times New Roman"/>
          <w:spacing w:val="-2"/>
          <w:sz w:val="24"/>
          <w:szCs w:val="24"/>
        </w:rPr>
        <w:t xml:space="preserve">), объемов, требований к </w:t>
      </w:r>
      <w:r w:rsidRPr="00425C2E">
        <w:rPr>
          <w:rFonts w:ascii="Times New Roman" w:hAnsi="Times New Roman"/>
          <w:spacing w:val="-2"/>
          <w:sz w:val="24"/>
          <w:szCs w:val="24"/>
        </w:rPr>
        <w:t>надлежащему оказанию Услуг</w:t>
      </w:r>
      <w:r w:rsidR="00820A97" w:rsidRPr="00425C2E">
        <w:rPr>
          <w:rFonts w:ascii="Times New Roman" w:hAnsi="Times New Roman"/>
          <w:spacing w:val="-2"/>
          <w:sz w:val="24"/>
          <w:szCs w:val="24"/>
        </w:rPr>
        <w:t>;</w:t>
      </w:r>
    </w:p>
    <w:p w14:paraId="2B6D04E3" w14:textId="7866D08E" w:rsidR="00C30F4E" w:rsidRPr="00425C2E" w:rsidRDefault="00C30F4E" w:rsidP="00C30F4E">
      <w:pPr>
        <w:pStyle w:val="VL0"/>
        <w:spacing w:before="0" w:line="360" w:lineRule="auto"/>
        <w:rPr>
          <w:rFonts w:ascii="Times New Roman" w:hAnsi="Times New Roman"/>
          <w:spacing w:val="-2"/>
          <w:sz w:val="24"/>
          <w:szCs w:val="24"/>
        </w:rPr>
      </w:pPr>
      <w:r w:rsidRPr="00425C2E">
        <w:rPr>
          <w:rFonts w:ascii="Times New Roman" w:hAnsi="Times New Roman"/>
          <w:spacing w:val="-2"/>
          <w:sz w:val="24"/>
          <w:szCs w:val="24"/>
        </w:rPr>
        <w:t>35.1.</w:t>
      </w:r>
      <w:r w:rsidR="00BF1155" w:rsidRPr="00425C2E">
        <w:rPr>
          <w:rFonts w:ascii="Times New Roman" w:hAnsi="Times New Roman"/>
          <w:spacing w:val="-2"/>
          <w:sz w:val="24"/>
          <w:szCs w:val="24"/>
        </w:rPr>
        <w:t>4</w:t>
      </w:r>
      <w:r w:rsidRPr="00425C2E">
        <w:rPr>
          <w:rFonts w:ascii="Times New Roman" w:hAnsi="Times New Roman"/>
          <w:spacing w:val="-2"/>
          <w:sz w:val="24"/>
          <w:szCs w:val="24"/>
        </w:rPr>
        <w:tab/>
        <w:t xml:space="preserve">при недостоверности какого-либо заверения об обстоятельствах, предоставленных </w:t>
      </w:r>
      <w:r w:rsidR="000B7CC1" w:rsidRPr="00425C2E">
        <w:rPr>
          <w:rFonts w:ascii="Times New Roman" w:hAnsi="Times New Roman"/>
          <w:spacing w:val="-2"/>
          <w:sz w:val="24"/>
          <w:szCs w:val="24"/>
        </w:rPr>
        <w:t>Исполнителем (Инженером)</w:t>
      </w:r>
      <w:r w:rsidRPr="00425C2E">
        <w:rPr>
          <w:rFonts w:ascii="Times New Roman" w:hAnsi="Times New Roman"/>
          <w:spacing w:val="-2"/>
          <w:sz w:val="24"/>
          <w:szCs w:val="24"/>
        </w:rPr>
        <w:t xml:space="preserve"> в пункте </w:t>
      </w:r>
      <w:r w:rsidR="00006ACF" w:rsidRPr="00425C2E">
        <w:rPr>
          <w:rFonts w:ascii="Times New Roman" w:hAnsi="Times New Roman"/>
          <w:spacing w:val="-2"/>
          <w:sz w:val="24"/>
          <w:szCs w:val="24"/>
        </w:rPr>
        <w:t>41.1</w:t>
      </w:r>
      <w:r w:rsidR="00F26EAB" w:rsidRPr="00425C2E">
        <w:rPr>
          <w:rFonts w:ascii="Times New Roman" w:hAnsi="Times New Roman"/>
          <w:spacing w:val="-2"/>
          <w:sz w:val="24"/>
          <w:szCs w:val="24"/>
        </w:rPr>
        <w:t xml:space="preserve"> </w:t>
      </w:r>
      <w:r w:rsidRPr="00425C2E">
        <w:rPr>
          <w:rFonts w:ascii="Times New Roman" w:hAnsi="Times New Roman"/>
          <w:spacing w:val="-2"/>
          <w:sz w:val="24"/>
          <w:szCs w:val="24"/>
        </w:rPr>
        <w:t>Контракта</w:t>
      </w:r>
      <w:r w:rsidR="00BF1155" w:rsidRPr="00425C2E">
        <w:rPr>
          <w:rFonts w:ascii="Times New Roman" w:hAnsi="Times New Roman"/>
          <w:spacing w:val="-2"/>
          <w:sz w:val="24"/>
          <w:szCs w:val="24"/>
        </w:rPr>
        <w:t>;</w:t>
      </w:r>
    </w:p>
    <w:p w14:paraId="10613C48" w14:textId="20C008A8" w:rsidR="00820A97" w:rsidRPr="00425C2E" w:rsidRDefault="00BF1155" w:rsidP="00C30F4E">
      <w:pPr>
        <w:pStyle w:val="VL0"/>
        <w:spacing w:before="0" w:line="360" w:lineRule="auto"/>
        <w:rPr>
          <w:rFonts w:ascii="Times New Roman" w:hAnsi="Times New Roman"/>
          <w:spacing w:val="-2"/>
          <w:sz w:val="24"/>
          <w:szCs w:val="24"/>
        </w:rPr>
      </w:pPr>
      <w:r w:rsidRPr="00425C2E">
        <w:rPr>
          <w:rFonts w:ascii="Times New Roman" w:hAnsi="Times New Roman"/>
          <w:spacing w:val="-2"/>
          <w:sz w:val="24"/>
          <w:szCs w:val="24"/>
        </w:rPr>
        <w:t>35.1.5</w:t>
      </w:r>
      <w:r w:rsidRPr="00425C2E">
        <w:rPr>
          <w:rFonts w:ascii="Times New Roman" w:hAnsi="Times New Roman"/>
          <w:spacing w:val="-2"/>
          <w:sz w:val="24"/>
          <w:szCs w:val="24"/>
        </w:rPr>
        <w:tab/>
      </w:r>
      <w:r w:rsidR="00A757E4" w:rsidRPr="00425C2E">
        <w:rPr>
          <w:rFonts w:ascii="Times New Roman" w:hAnsi="Times New Roman"/>
          <w:spacing w:val="-2"/>
          <w:sz w:val="24"/>
          <w:szCs w:val="24"/>
        </w:rPr>
        <w:t xml:space="preserve">в случае отсутствия у </w:t>
      </w:r>
      <w:r w:rsidR="000B7CC1" w:rsidRPr="00425C2E">
        <w:rPr>
          <w:rFonts w:ascii="Times New Roman" w:hAnsi="Times New Roman"/>
          <w:spacing w:val="-2"/>
          <w:sz w:val="24"/>
          <w:szCs w:val="24"/>
        </w:rPr>
        <w:t>Исполнителя (Инженера)</w:t>
      </w:r>
      <w:r w:rsidR="00A757E4" w:rsidRPr="00425C2E">
        <w:rPr>
          <w:rFonts w:ascii="Times New Roman" w:hAnsi="Times New Roman"/>
          <w:spacing w:val="-2"/>
          <w:sz w:val="24"/>
          <w:szCs w:val="24"/>
        </w:rPr>
        <w:t xml:space="preserve"> </w:t>
      </w:r>
      <w:r w:rsidR="00331391" w:rsidRPr="00425C2E">
        <w:rPr>
          <w:rFonts w:ascii="Times New Roman" w:hAnsi="Times New Roman"/>
          <w:spacing w:val="-2"/>
          <w:sz w:val="24"/>
          <w:szCs w:val="24"/>
        </w:rPr>
        <w:t xml:space="preserve">(в том числе при прекращении в период действия Контракта) </w:t>
      </w:r>
      <w:r w:rsidR="00A757E4" w:rsidRPr="00425C2E">
        <w:rPr>
          <w:rFonts w:ascii="Times New Roman" w:hAnsi="Times New Roman"/>
          <w:spacing w:val="-2"/>
          <w:sz w:val="24"/>
          <w:szCs w:val="24"/>
        </w:rPr>
        <w:t xml:space="preserve">лицензии на осуществление деятельности или членства в саморегулируемой организации, необходимых для исполнения обязательства по </w:t>
      </w:r>
      <w:r w:rsidR="00CE187A" w:rsidRPr="00425C2E">
        <w:rPr>
          <w:rFonts w:ascii="Times New Roman" w:hAnsi="Times New Roman"/>
          <w:spacing w:val="-2"/>
          <w:sz w:val="24"/>
          <w:szCs w:val="24"/>
        </w:rPr>
        <w:t>Контракту.</w:t>
      </w:r>
    </w:p>
    <w:p w14:paraId="7D523D87" w14:textId="1B5BD611" w:rsidR="00256235" w:rsidRPr="00425C2E" w:rsidRDefault="00256235" w:rsidP="007601D2">
      <w:pPr>
        <w:pStyle w:val="VL0"/>
        <w:numPr>
          <w:ilvl w:val="1"/>
          <w:numId w:val="34"/>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В случае если до принятия решения об одностороннем отказе от исполнения Контракта Заказчик провел экспертизу оказанной Услуги с привлечением экспертов, экспертной организации, решение об одностороннем отказе от исполнения Контракта Заказчик вправе принять только при условии, что по результатам экспертизы оказанной Услуги в заключении эксперта, экспертной организации будет подтверждены нарушения условий Контракта, послужившие основанием для одностороннего отказа Заказчика от исполнения Контракта.</w:t>
      </w:r>
    </w:p>
    <w:p w14:paraId="570F6269" w14:textId="77777777" w:rsidR="00256235" w:rsidRPr="00425C2E" w:rsidRDefault="00256235" w:rsidP="007601D2">
      <w:pPr>
        <w:pStyle w:val="VL0"/>
        <w:numPr>
          <w:ilvl w:val="1"/>
          <w:numId w:val="34"/>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Заказчик обязан принять решение об одностороннем отказе от исполнения Контракта, если в ходе исполнения Контракта установлено любое из следующих обстоятельств:</w:t>
      </w:r>
    </w:p>
    <w:p w14:paraId="043F29D8" w14:textId="10F8598B" w:rsidR="00D56C1D" w:rsidRPr="00425C2E" w:rsidRDefault="000B7CC1" w:rsidP="007601D2">
      <w:pPr>
        <w:pStyle w:val="VL0"/>
        <w:numPr>
          <w:ilvl w:val="2"/>
          <w:numId w:val="34"/>
        </w:numPr>
        <w:spacing w:before="0" w:line="360" w:lineRule="auto"/>
        <w:ind w:left="0" w:hanging="11"/>
        <w:rPr>
          <w:rFonts w:ascii="Times New Roman" w:hAnsi="Times New Roman"/>
          <w:spacing w:val="-2"/>
          <w:sz w:val="24"/>
          <w:szCs w:val="24"/>
        </w:rPr>
      </w:pPr>
      <w:r w:rsidRPr="00425C2E">
        <w:rPr>
          <w:rFonts w:ascii="Times New Roman" w:hAnsi="Times New Roman"/>
          <w:spacing w:val="-2"/>
          <w:sz w:val="24"/>
          <w:szCs w:val="24"/>
        </w:rPr>
        <w:t>Исполнитель (Инженер)</w:t>
      </w:r>
      <w:r w:rsidR="003F344D" w:rsidRPr="00425C2E">
        <w:rPr>
          <w:rFonts w:ascii="Times New Roman" w:hAnsi="Times New Roman"/>
          <w:spacing w:val="-2"/>
          <w:sz w:val="24"/>
          <w:szCs w:val="24"/>
        </w:rPr>
        <w:t xml:space="preserve"> </w:t>
      </w:r>
      <w:r w:rsidR="00256235" w:rsidRPr="00425C2E">
        <w:rPr>
          <w:rFonts w:ascii="Times New Roman" w:hAnsi="Times New Roman"/>
          <w:spacing w:val="-2"/>
          <w:sz w:val="24"/>
          <w:szCs w:val="24"/>
        </w:rPr>
        <w:t>не соответствует установленным документацией о закупке</w:t>
      </w:r>
      <w:r w:rsidR="00256235" w:rsidRPr="00425C2E">
        <w:rPr>
          <w:rStyle w:val="aa"/>
          <w:rFonts w:ascii="Times New Roman" w:hAnsi="Times New Roman"/>
          <w:spacing w:val="-2"/>
          <w:sz w:val="24"/>
          <w:szCs w:val="24"/>
        </w:rPr>
        <w:footnoteReference w:id="140"/>
      </w:r>
      <w:r w:rsidR="00256235" w:rsidRPr="00425C2E">
        <w:rPr>
          <w:rFonts w:ascii="Times New Roman" w:hAnsi="Times New Roman"/>
          <w:spacing w:val="-2"/>
          <w:sz w:val="24"/>
          <w:szCs w:val="24"/>
        </w:rPr>
        <w:t xml:space="preserve"> требованиям к участникам закупки; или </w:t>
      </w:r>
    </w:p>
    <w:p w14:paraId="0634F2D4" w14:textId="3650ED7F" w:rsidR="00256235" w:rsidRPr="00425C2E" w:rsidRDefault="000B7CC1" w:rsidP="007601D2">
      <w:pPr>
        <w:pStyle w:val="VL0"/>
        <w:numPr>
          <w:ilvl w:val="2"/>
          <w:numId w:val="34"/>
        </w:numPr>
        <w:spacing w:before="0" w:line="360" w:lineRule="auto"/>
        <w:ind w:left="0" w:hanging="11"/>
        <w:rPr>
          <w:rFonts w:ascii="Times New Roman" w:hAnsi="Times New Roman"/>
          <w:spacing w:val="-2"/>
          <w:sz w:val="24"/>
          <w:szCs w:val="24"/>
        </w:rPr>
      </w:pPr>
      <w:r w:rsidRPr="00425C2E">
        <w:rPr>
          <w:rFonts w:ascii="Times New Roman" w:hAnsi="Times New Roman"/>
          <w:spacing w:val="-2"/>
          <w:sz w:val="24"/>
          <w:szCs w:val="24"/>
        </w:rPr>
        <w:t>Исполнитель (Инженер)</w:t>
      </w:r>
      <w:r w:rsidR="003F344D" w:rsidRPr="00425C2E">
        <w:rPr>
          <w:rFonts w:ascii="Times New Roman" w:hAnsi="Times New Roman"/>
          <w:spacing w:val="-2"/>
          <w:sz w:val="24"/>
          <w:szCs w:val="24"/>
        </w:rPr>
        <w:t xml:space="preserve"> </w:t>
      </w:r>
      <w:r w:rsidR="00256235" w:rsidRPr="00425C2E">
        <w:rPr>
          <w:rFonts w:ascii="Times New Roman" w:hAnsi="Times New Roman"/>
          <w:spacing w:val="-2"/>
          <w:sz w:val="24"/>
          <w:szCs w:val="24"/>
        </w:rPr>
        <w:t xml:space="preserve">предоставил недостоверную информацию о своем соответствии таким требованиям, что позволило ему стать победителем определения </w:t>
      </w:r>
      <w:r w:rsidRPr="00425C2E">
        <w:rPr>
          <w:rFonts w:ascii="Times New Roman" w:hAnsi="Times New Roman"/>
          <w:spacing w:val="-2"/>
          <w:sz w:val="24"/>
          <w:szCs w:val="24"/>
        </w:rPr>
        <w:t>Исполнителя (Инженера)</w:t>
      </w:r>
      <w:r w:rsidR="00256235" w:rsidRPr="00425C2E">
        <w:rPr>
          <w:rFonts w:ascii="Times New Roman" w:hAnsi="Times New Roman"/>
          <w:spacing w:val="-2"/>
          <w:sz w:val="24"/>
          <w:szCs w:val="24"/>
        </w:rPr>
        <w:t>.</w:t>
      </w:r>
    </w:p>
    <w:p w14:paraId="38545AB3" w14:textId="696B0916" w:rsidR="00256235" w:rsidRPr="00425C2E" w:rsidRDefault="00256235" w:rsidP="007601D2">
      <w:pPr>
        <w:pStyle w:val="VL0"/>
        <w:numPr>
          <w:ilvl w:val="1"/>
          <w:numId w:val="34"/>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Незамедлительно после получения уведомления Заказчика об отказе от исполнения Контракта, </w:t>
      </w:r>
      <w:r w:rsidR="000B7CC1" w:rsidRPr="00425C2E">
        <w:rPr>
          <w:rFonts w:ascii="Times New Roman" w:hAnsi="Times New Roman"/>
          <w:spacing w:val="-2"/>
          <w:sz w:val="24"/>
          <w:szCs w:val="24"/>
        </w:rPr>
        <w:t>Исполнитель (Инженер)</w:t>
      </w:r>
      <w:r w:rsidR="003F344D" w:rsidRPr="00425C2E">
        <w:rPr>
          <w:rFonts w:ascii="Times New Roman" w:hAnsi="Times New Roman"/>
          <w:spacing w:val="-2"/>
          <w:sz w:val="24"/>
          <w:szCs w:val="24"/>
        </w:rPr>
        <w:t xml:space="preserve"> </w:t>
      </w:r>
      <w:r w:rsidRPr="00425C2E">
        <w:rPr>
          <w:rFonts w:ascii="Times New Roman" w:hAnsi="Times New Roman"/>
          <w:spacing w:val="-2"/>
          <w:sz w:val="24"/>
          <w:szCs w:val="24"/>
        </w:rPr>
        <w:t>обязан:</w:t>
      </w:r>
    </w:p>
    <w:p w14:paraId="17285AE6" w14:textId="77777777" w:rsidR="00D56C1D" w:rsidRPr="00425C2E" w:rsidRDefault="00256235" w:rsidP="007601D2">
      <w:pPr>
        <w:pStyle w:val="VL0"/>
        <w:numPr>
          <w:ilvl w:val="2"/>
          <w:numId w:val="34"/>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прекратить оказание Услуг</w:t>
      </w:r>
      <w:r w:rsidR="00E7605E" w:rsidRPr="00425C2E">
        <w:rPr>
          <w:rFonts w:ascii="Times New Roman" w:hAnsi="Times New Roman"/>
          <w:spacing w:val="-2"/>
          <w:sz w:val="24"/>
          <w:szCs w:val="24"/>
        </w:rPr>
        <w:t>,</w:t>
      </w:r>
      <w:r w:rsidRPr="00425C2E">
        <w:rPr>
          <w:rFonts w:ascii="Times New Roman" w:hAnsi="Times New Roman"/>
          <w:spacing w:val="-2"/>
          <w:sz w:val="24"/>
          <w:szCs w:val="24"/>
        </w:rPr>
        <w:t xml:space="preserve"> за исключением Услуг, оказание которых необходимо для </w:t>
      </w:r>
      <w:r w:rsidR="00C74272" w:rsidRPr="00425C2E">
        <w:rPr>
          <w:rFonts w:ascii="Times New Roman" w:hAnsi="Times New Roman"/>
          <w:spacing w:val="-2"/>
          <w:sz w:val="24"/>
          <w:szCs w:val="24"/>
        </w:rPr>
        <w:t>защиты жизни, здоровья людей, сохранности имущества юридических и физических лиц, государственного и муниципального имущества</w:t>
      </w:r>
      <w:r w:rsidRPr="00425C2E">
        <w:rPr>
          <w:rFonts w:ascii="Times New Roman" w:hAnsi="Times New Roman"/>
          <w:spacing w:val="-2"/>
          <w:sz w:val="24"/>
          <w:szCs w:val="24"/>
        </w:rPr>
        <w:t>, а также Услуг, прекращение оказания которых невозможно с учетом предусмотренной обязательными требованиями, нормами, правилами и стандартами технологии оказания Услуг;</w:t>
      </w:r>
    </w:p>
    <w:p w14:paraId="0233E32E" w14:textId="77777777" w:rsidR="00D56C1D" w:rsidRPr="00425C2E" w:rsidRDefault="00256235" w:rsidP="007601D2">
      <w:pPr>
        <w:pStyle w:val="VL0"/>
        <w:numPr>
          <w:ilvl w:val="2"/>
          <w:numId w:val="34"/>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сдать Заказчику полностью оказанные Услуги в порядке, установленном разделом </w:t>
      </w:r>
      <w:r w:rsidR="00D56C1D" w:rsidRPr="00425C2E">
        <w:rPr>
          <w:rFonts w:ascii="Times New Roman" w:hAnsi="Times New Roman"/>
          <w:spacing w:val="-2"/>
          <w:sz w:val="24"/>
          <w:szCs w:val="24"/>
        </w:rPr>
        <w:t>9</w:t>
      </w:r>
      <w:r w:rsidRPr="00425C2E">
        <w:rPr>
          <w:rFonts w:ascii="Times New Roman" w:hAnsi="Times New Roman"/>
          <w:spacing w:val="-2"/>
          <w:sz w:val="24"/>
          <w:szCs w:val="24"/>
        </w:rPr>
        <w:t xml:space="preserve"> Контракта;</w:t>
      </w:r>
    </w:p>
    <w:p w14:paraId="1B9F02FA" w14:textId="77777777" w:rsidR="00D56C1D" w:rsidRPr="00425C2E" w:rsidRDefault="00E638A8" w:rsidP="007601D2">
      <w:pPr>
        <w:pStyle w:val="VL0"/>
        <w:numPr>
          <w:ilvl w:val="2"/>
          <w:numId w:val="34"/>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вывезти </w:t>
      </w:r>
      <w:r w:rsidR="00256235" w:rsidRPr="00425C2E">
        <w:rPr>
          <w:rFonts w:ascii="Times New Roman" w:hAnsi="Times New Roman"/>
          <w:spacing w:val="-2"/>
          <w:sz w:val="24"/>
          <w:szCs w:val="24"/>
        </w:rPr>
        <w:t xml:space="preserve">все </w:t>
      </w:r>
      <w:r w:rsidR="00E7605E" w:rsidRPr="00425C2E">
        <w:rPr>
          <w:rFonts w:ascii="Times New Roman" w:hAnsi="Times New Roman"/>
          <w:spacing w:val="-2"/>
          <w:sz w:val="24"/>
          <w:szCs w:val="24"/>
        </w:rPr>
        <w:t xml:space="preserve">свои материалы, конструкции, изделия, </w:t>
      </w:r>
      <w:r w:rsidR="00256235" w:rsidRPr="00425C2E">
        <w:rPr>
          <w:rFonts w:ascii="Times New Roman" w:hAnsi="Times New Roman"/>
          <w:spacing w:val="-2"/>
          <w:sz w:val="24"/>
          <w:szCs w:val="24"/>
        </w:rPr>
        <w:t xml:space="preserve">оборудование и временные сооружения </w:t>
      </w:r>
      <w:r w:rsidR="00E7605E" w:rsidRPr="00425C2E">
        <w:rPr>
          <w:rFonts w:ascii="Times New Roman" w:hAnsi="Times New Roman"/>
          <w:spacing w:val="-2"/>
          <w:sz w:val="24"/>
          <w:szCs w:val="24"/>
        </w:rPr>
        <w:t>со Строительной площадки</w:t>
      </w:r>
      <w:r w:rsidR="00256235" w:rsidRPr="00425C2E">
        <w:rPr>
          <w:rFonts w:ascii="Times New Roman" w:hAnsi="Times New Roman"/>
          <w:spacing w:val="-2"/>
          <w:sz w:val="24"/>
          <w:szCs w:val="24"/>
        </w:rPr>
        <w:t xml:space="preserve">, а также покинуть </w:t>
      </w:r>
      <w:r w:rsidR="00E7605E" w:rsidRPr="00425C2E">
        <w:rPr>
          <w:rFonts w:ascii="Times New Roman" w:hAnsi="Times New Roman"/>
          <w:spacing w:val="-2"/>
          <w:sz w:val="24"/>
          <w:szCs w:val="24"/>
        </w:rPr>
        <w:t>Строительную площадку, за исключением случаев, если на Строительной площадке необходимо продолжить оказание Услуг для защиты жизни, здоровья людей, сохранности имущества юридических и физических лиц, государственного и муниципального имущества, а также Услуг, прекращение оказания которых невозможно с учетом предусмотренной обязательными требованиями, нормами, правилами и стандартами технологии оказания Услуг</w:t>
      </w:r>
      <w:r w:rsidR="00256235" w:rsidRPr="00425C2E">
        <w:rPr>
          <w:rFonts w:ascii="Times New Roman" w:hAnsi="Times New Roman"/>
          <w:spacing w:val="-2"/>
          <w:sz w:val="24"/>
          <w:szCs w:val="24"/>
        </w:rPr>
        <w:t>;</w:t>
      </w:r>
    </w:p>
    <w:p w14:paraId="3E41EB31" w14:textId="4A48885A" w:rsidR="00256235" w:rsidRPr="00425C2E" w:rsidRDefault="00256235" w:rsidP="007601D2">
      <w:pPr>
        <w:pStyle w:val="VL0"/>
        <w:numPr>
          <w:ilvl w:val="2"/>
          <w:numId w:val="34"/>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передать в полном объеме Заказчику всю находящуюся у </w:t>
      </w:r>
      <w:r w:rsidR="000B7CC1" w:rsidRPr="00425C2E">
        <w:rPr>
          <w:rFonts w:ascii="Times New Roman" w:hAnsi="Times New Roman"/>
          <w:spacing w:val="-2"/>
          <w:sz w:val="24"/>
          <w:szCs w:val="24"/>
        </w:rPr>
        <w:t>Исполнителя (Инженера)</w:t>
      </w:r>
      <w:r w:rsidRPr="00425C2E">
        <w:rPr>
          <w:rFonts w:ascii="Times New Roman" w:hAnsi="Times New Roman"/>
          <w:spacing w:val="-2"/>
          <w:sz w:val="24"/>
          <w:szCs w:val="24"/>
        </w:rPr>
        <w:t xml:space="preserve"> до</w:t>
      </w:r>
      <w:r w:rsidR="008B4F5F" w:rsidRPr="00425C2E">
        <w:rPr>
          <w:rFonts w:ascii="Times New Roman" w:hAnsi="Times New Roman"/>
          <w:spacing w:val="-2"/>
          <w:sz w:val="24"/>
          <w:szCs w:val="24"/>
        </w:rPr>
        <w:t>кументацию по Объекту, включая</w:t>
      </w:r>
      <w:r w:rsidR="00F152FE" w:rsidRPr="00425C2E">
        <w:rPr>
          <w:rFonts w:ascii="Times New Roman" w:hAnsi="Times New Roman"/>
          <w:spacing w:val="-2"/>
          <w:sz w:val="24"/>
          <w:szCs w:val="24"/>
        </w:rPr>
        <w:t>, но не исключительно</w:t>
      </w:r>
      <w:r w:rsidR="008B4F5F" w:rsidRPr="00425C2E">
        <w:rPr>
          <w:rFonts w:ascii="Times New Roman" w:hAnsi="Times New Roman"/>
          <w:spacing w:val="-2"/>
          <w:sz w:val="24"/>
          <w:szCs w:val="24"/>
        </w:rPr>
        <w:t xml:space="preserve"> Проектную</w:t>
      </w:r>
      <w:r w:rsidR="00F152FE" w:rsidRPr="00425C2E">
        <w:rPr>
          <w:rFonts w:ascii="Times New Roman" w:hAnsi="Times New Roman"/>
          <w:spacing w:val="-2"/>
          <w:sz w:val="24"/>
          <w:szCs w:val="24"/>
        </w:rPr>
        <w:t xml:space="preserve"> документацию</w:t>
      </w:r>
      <w:r w:rsidR="008B4F5F" w:rsidRPr="00425C2E">
        <w:rPr>
          <w:rFonts w:ascii="Times New Roman" w:hAnsi="Times New Roman"/>
          <w:spacing w:val="-2"/>
          <w:sz w:val="24"/>
          <w:szCs w:val="24"/>
        </w:rPr>
        <w:t xml:space="preserve">, </w:t>
      </w:r>
      <w:r w:rsidR="00F152FE" w:rsidRPr="00425C2E">
        <w:rPr>
          <w:rFonts w:ascii="Times New Roman" w:hAnsi="Times New Roman"/>
          <w:spacing w:val="-2"/>
          <w:sz w:val="24"/>
          <w:szCs w:val="24"/>
        </w:rPr>
        <w:t xml:space="preserve">СТУ (при наличии), </w:t>
      </w:r>
      <w:r w:rsidR="008B4F5F" w:rsidRPr="00425C2E">
        <w:rPr>
          <w:rFonts w:ascii="Times New Roman" w:hAnsi="Times New Roman"/>
          <w:spacing w:val="-2"/>
          <w:sz w:val="24"/>
          <w:szCs w:val="24"/>
        </w:rPr>
        <w:t>Рабочую</w:t>
      </w:r>
      <w:r w:rsidR="00F152FE" w:rsidRPr="00425C2E">
        <w:rPr>
          <w:rFonts w:ascii="Times New Roman" w:hAnsi="Times New Roman"/>
          <w:spacing w:val="-2"/>
          <w:sz w:val="24"/>
          <w:szCs w:val="24"/>
        </w:rPr>
        <w:t xml:space="preserve"> документацию, Организационно-технологическую документацию</w:t>
      </w:r>
      <w:r w:rsidR="008B4F5F" w:rsidRPr="00425C2E">
        <w:rPr>
          <w:rFonts w:ascii="Times New Roman" w:hAnsi="Times New Roman"/>
          <w:spacing w:val="-2"/>
          <w:sz w:val="24"/>
          <w:szCs w:val="24"/>
        </w:rPr>
        <w:t xml:space="preserve"> и И</w:t>
      </w:r>
      <w:r w:rsidRPr="00425C2E">
        <w:rPr>
          <w:rFonts w:ascii="Times New Roman" w:hAnsi="Times New Roman"/>
          <w:spacing w:val="-2"/>
          <w:sz w:val="24"/>
          <w:szCs w:val="24"/>
        </w:rPr>
        <w:t>сполнительную документацию.</w:t>
      </w:r>
    </w:p>
    <w:p w14:paraId="01E89464" w14:textId="591AB0FA" w:rsidR="00256235" w:rsidRPr="00425C2E" w:rsidRDefault="00D56C1D" w:rsidP="007601D2">
      <w:pPr>
        <w:pStyle w:val="VL0"/>
        <w:numPr>
          <w:ilvl w:val="1"/>
          <w:numId w:val="34"/>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Указанные в пункте </w:t>
      </w:r>
      <w:r w:rsidR="00F152FE" w:rsidRPr="00425C2E">
        <w:rPr>
          <w:rFonts w:ascii="Times New Roman" w:hAnsi="Times New Roman"/>
          <w:spacing w:val="-2"/>
          <w:sz w:val="24"/>
          <w:szCs w:val="24"/>
        </w:rPr>
        <w:t>35.4</w:t>
      </w:r>
      <w:r w:rsidR="00256235" w:rsidRPr="00425C2E">
        <w:rPr>
          <w:rFonts w:ascii="Times New Roman" w:hAnsi="Times New Roman"/>
          <w:spacing w:val="-2"/>
          <w:sz w:val="24"/>
          <w:szCs w:val="24"/>
        </w:rPr>
        <w:t xml:space="preserve"> Контракта обязанности </w:t>
      </w:r>
      <w:r w:rsidR="000B7CC1" w:rsidRPr="00425C2E">
        <w:rPr>
          <w:rFonts w:ascii="Times New Roman" w:hAnsi="Times New Roman"/>
          <w:spacing w:val="-2"/>
          <w:sz w:val="24"/>
          <w:szCs w:val="24"/>
        </w:rPr>
        <w:t>Исполнитель (Инженер)</w:t>
      </w:r>
      <w:r w:rsidR="003F344D" w:rsidRPr="00425C2E">
        <w:rPr>
          <w:rFonts w:ascii="Times New Roman" w:hAnsi="Times New Roman"/>
          <w:spacing w:val="-2"/>
          <w:sz w:val="24"/>
          <w:szCs w:val="24"/>
        </w:rPr>
        <w:t xml:space="preserve"> </w:t>
      </w:r>
      <w:r w:rsidR="008B4F5F" w:rsidRPr="00425C2E">
        <w:rPr>
          <w:rFonts w:ascii="Times New Roman" w:hAnsi="Times New Roman"/>
          <w:spacing w:val="-2"/>
          <w:sz w:val="24"/>
          <w:szCs w:val="24"/>
        </w:rPr>
        <w:t>обязан выполнять, в том числе</w:t>
      </w:r>
      <w:r w:rsidR="00256235" w:rsidRPr="00425C2E">
        <w:rPr>
          <w:rFonts w:ascii="Times New Roman" w:hAnsi="Times New Roman"/>
          <w:spacing w:val="-2"/>
          <w:sz w:val="24"/>
          <w:szCs w:val="24"/>
        </w:rPr>
        <w:t xml:space="preserve"> при прекращении Контракта по любым основаниям</w:t>
      </w:r>
      <w:r w:rsidR="008B4F5F" w:rsidRPr="00425C2E">
        <w:rPr>
          <w:rFonts w:ascii="Times New Roman" w:hAnsi="Times New Roman"/>
          <w:spacing w:val="-2"/>
          <w:sz w:val="24"/>
          <w:szCs w:val="24"/>
        </w:rPr>
        <w:t>. П</w:t>
      </w:r>
      <w:r w:rsidR="00256235" w:rsidRPr="00425C2E">
        <w:rPr>
          <w:rFonts w:ascii="Times New Roman" w:hAnsi="Times New Roman"/>
          <w:spacing w:val="-2"/>
          <w:sz w:val="24"/>
          <w:szCs w:val="24"/>
        </w:rPr>
        <w:t xml:space="preserve">ри этом нормы об удержании (статья 359 Гражданского кодекса Российской Федерации) не применяются. Все расчеты по </w:t>
      </w:r>
      <w:r w:rsidR="008B4F5F" w:rsidRPr="00425C2E">
        <w:rPr>
          <w:rFonts w:ascii="Times New Roman" w:hAnsi="Times New Roman"/>
          <w:spacing w:val="-2"/>
          <w:sz w:val="24"/>
          <w:szCs w:val="24"/>
        </w:rPr>
        <w:t xml:space="preserve">Контракту </w:t>
      </w:r>
      <w:r w:rsidR="00256235" w:rsidRPr="00425C2E">
        <w:rPr>
          <w:rFonts w:ascii="Times New Roman" w:hAnsi="Times New Roman"/>
          <w:spacing w:val="-2"/>
          <w:sz w:val="24"/>
          <w:szCs w:val="24"/>
        </w:rPr>
        <w:t xml:space="preserve">осуществляются только после полного выполнения </w:t>
      </w:r>
      <w:r w:rsidR="000B7CC1" w:rsidRPr="00425C2E">
        <w:rPr>
          <w:rFonts w:ascii="Times New Roman" w:hAnsi="Times New Roman"/>
          <w:spacing w:val="-2"/>
          <w:sz w:val="24"/>
          <w:szCs w:val="24"/>
        </w:rPr>
        <w:t>Исполнителем (Инженером)</w:t>
      </w:r>
      <w:r w:rsidR="00256235" w:rsidRPr="00425C2E">
        <w:rPr>
          <w:rFonts w:ascii="Times New Roman" w:hAnsi="Times New Roman"/>
          <w:spacing w:val="-2"/>
          <w:sz w:val="24"/>
          <w:szCs w:val="24"/>
        </w:rPr>
        <w:t xml:space="preserve"> обязанн</w:t>
      </w:r>
      <w:r w:rsidRPr="00425C2E">
        <w:rPr>
          <w:rFonts w:ascii="Times New Roman" w:hAnsi="Times New Roman"/>
          <w:spacing w:val="-2"/>
          <w:sz w:val="24"/>
          <w:szCs w:val="24"/>
        </w:rPr>
        <w:t xml:space="preserve">остей, предусмотренных пунктом </w:t>
      </w:r>
      <w:r w:rsidR="00F152FE" w:rsidRPr="00425C2E">
        <w:rPr>
          <w:rFonts w:ascii="Times New Roman" w:hAnsi="Times New Roman"/>
          <w:spacing w:val="-2"/>
          <w:sz w:val="24"/>
          <w:szCs w:val="24"/>
        </w:rPr>
        <w:t>35.5</w:t>
      </w:r>
      <w:r w:rsidR="00256235" w:rsidRPr="00425C2E">
        <w:rPr>
          <w:rFonts w:ascii="Times New Roman" w:hAnsi="Times New Roman"/>
          <w:spacing w:val="-2"/>
          <w:sz w:val="24"/>
          <w:szCs w:val="24"/>
        </w:rPr>
        <w:t xml:space="preserve"> Контракта.</w:t>
      </w:r>
    </w:p>
    <w:p w14:paraId="52916EC8" w14:textId="77777777" w:rsidR="00256235" w:rsidRPr="00425C2E" w:rsidRDefault="00256235" w:rsidP="007601D2">
      <w:pPr>
        <w:pStyle w:val="VL0"/>
        <w:numPr>
          <w:ilvl w:val="1"/>
          <w:numId w:val="34"/>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Заказчик вправе требовать в судебном порядке расторжения Контракта в случаях, предусмотренных законодательством Российской Федерации, а также в любом из следующих случаев:</w:t>
      </w:r>
    </w:p>
    <w:p w14:paraId="3053E02D" w14:textId="46BF3979" w:rsidR="00D56C1D" w:rsidRPr="00425C2E" w:rsidRDefault="00256235" w:rsidP="007601D2">
      <w:pPr>
        <w:pStyle w:val="VL0"/>
        <w:numPr>
          <w:ilvl w:val="2"/>
          <w:numId w:val="34"/>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если </w:t>
      </w:r>
      <w:r w:rsidR="000B7CC1" w:rsidRPr="00425C2E">
        <w:rPr>
          <w:rFonts w:ascii="Times New Roman" w:hAnsi="Times New Roman"/>
          <w:spacing w:val="-2"/>
          <w:sz w:val="24"/>
          <w:szCs w:val="24"/>
        </w:rPr>
        <w:t>Исполнитель (Инженер)</w:t>
      </w:r>
      <w:r w:rsidR="003F344D" w:rsidRPr="00425C2E">
        <w:rPr>
          <w:rFonts w:ascii="Times New Roman" w:hAnsi="Times New Roman"/>
          <w:spacing w:val="-2"/>
          <w:sz w:val="24"/>
          <w:szCs w:val="24"/>
        </w:rPr>
        <w:t xml:space="preserve"> </w:t>
      </w:r>
      <w:r w:rsidRPr="00425C2E">
        <w:rPr>
          <w:rFonts w:ascii="Times New Roman" w:hAnsi="Times New Roman"/>
          <w:spacing w:val="-2"/>
          <w:sz w:val="24"/>
          <w:szCs w:val="24"/>
        </w:rPr>
        <w:t>н</w:t>
      </w:r>
      <w:r w:rsidR="00F152FE" w:rsidRPr="00425C2E">
        <w:rPr>
          <w:rFonts w:ascii="Times New Roman" w:hAnsi="Times New Roman"/>
          <w:spacing w:val="-2"/>
          <w:sz w:val="24"/>
          <w:szCs w:val="24"/>
        </w:rPr>
        <w:t>еоднократно</w:t>
      </w:r>
      <w:r w:rsidRPr="00425C2E">
        <w:rPr>
          <w:rFonts w:ascii="Times New Roman" w:hAnsi="Times New Roman"/>
          <w:spacing w:val="-2"/>
          <w:sz w:val="24"/>
          <w:szCs w:val="24"/>
        </w:rPr>
        <w:t xml:space="preserve"> нарушит сроки оказания Услуг или исполнения указаний Заказчика, направленных </w:t>
      </w:r>
      <w:r w:rsidR="000B7CC1" w:rsidRPr="00425C2E">
        <w:rPr>
          <w:rFonts w:ascii="Times New Roman" w:hAnsi="Times New Roman"/>
          <w:spacing w:val="-2"/>
          <w:sz w:val="24"/>
          <w:szCs w:val="24"/>
        </w:rPr>
        <w:t>Исполнителю (Инженеру)</w:t>
      </w:r>
      <w:r w:rsidRPr="00425C2E">
        <w:rPr>
          <w:rFonts w:ascii="Times New Roman" w:hAnsi="Times New Roman"/>
          <w:spacing w:val="-2"/>
          <w:sz w:val="24"/>
          <w:szCs w:val="24"/>
        </w:rPr>
        <w:t xml:space="preserve"> в виде претензий;</w:t>
      </w:r>
    </w:p>
    <w:p w14:paraId="1CCBEFF2" w14:textId="4DBC613B" w:rsidR="00D56C1D" w:rsidRPr="00425C2E" w:rsidRDefault="00256235" w:rsidP="007601D2">
      <w:pPr>
        <w:pStyle w:val="VL0"/>
        <w:numPr>
          <w:ilvl w:val="2"/>
          <w:numId w:val="34"/>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если </w:t>
      </w:r>
      <w:r w:rsidR="000B7CC1" w:rsidRPr="00425C2E">
        <w:rPr>
          <w:rFonts w:ascii="Times New Roman" w:hAnsi="Times New Roman"/>
          <w:spacing w:val="-2"/>
          <w:sz w:val="24"/>
          <w:szCs w:val="24"/>
        </w:rPr>
        <w:t>Исполнитель (Инженер)</w:t>
      </w:r>
      <w:r w:rsidR="003F344D" w:rsidRPr="00425C2E">
        <w:rPr>
          <w:rFonts w:ascii="Times New Roman" w:hAnsi="Times New Roman"/>
          <w:spacing w:val="-2"/>
          <w:sz w:val="24"/>
          <w:szCs w:val="24"/>
        </w:rPr>
        <w:t xml:space="preserve"> </w:t>
      </w:r>
      <w:r w:rsidRPr="00425C2E">
        <w:rPr>
          <w:rFonts w:ascii="Times New Roman" w:hAnsi="Times New Roman"/>
          <w:spacing w:val="-2"/>
          <w:sz w:val="24"/>
          <w:szCs w:val="24"/>
        </w:rPr>
        <w:t xml:space="preserve">не предоставит Заказчику более </w:t>
      </w:r>
      <w:r w:rsidR="008B4F5F" w:rsidRPr="00425C2E">
        <w:rPr>
          <w:rFonts w:ascii="Times New Roman" w:hAnsi="Times New Roman"/>
          <w:spacing w:val="-2"/>
          <w:sz w:val="24"/>
          <w:szCs w:val="24"/>
        </w:rPr>
        <w:t>____</w:t>
      </w:r>
      <w:r w:rsidR="00F152FE" w:rsidRPr="00425C2E">
        <w:rPr>
          <w:rFonts w:ascii="Times New Roman" w:hAnsi="Times New Roman"/>
          <w:spacing w:val="-2"/>
          <w:sz w:val="24"/>
          <w:szCs w:val="24"/>
        </w:rPr>
        <w:t xml:space="preserve"> (_____)</w:t>
      </w:r>
      <w:r w:rsidR="00F152FE" w:rsidRPr="00425C2E">
        <w:rPr>
          <w:rStyle w:val="aa"/>
          <w:rFonts w:ascii="Times New Roman" w:hAnsi="Times New Roman"/>
          <w:spacing w:val="-2"/>
          <w:sz w:val="24"/>
          <w:szCs w:val="24"/>
        </w:rPr>
        <w:footnoteReference w:id="141"/>
      </w:r>
      <w:r w:rsidRPr="00425C2E">
        <w:rPr>
          <w:rFonts w:ascii="Times New Roman" w:hAnsi="Times New Roman"/>
          <w:spacing w:val="-2"/>
          <w:sz w:val="24"/>
          <w:szCs w:val="24"/>
        </w:rPr>
        <w:t xml:space="preserve"> раз информацию и</w:t>
      </w:r>
      <w:r w:rsidR="00F712D1" w:rsidRPr="00425C2E">
        <w:rPr>
          <w:rFonts w:ascii="Times New Roman" w:hAnsi="Times New Roman"/>
          <w:spacing w:val="-2"/>
          <w:sz w:val="24"/>
          <w:szCs w:val="24"/>
        </w:rPr>
        <w:t xml:space="preserve"> (</w:t>
      </w:r>
      <w:r w:rsidRPr="00425C2E">
        <w:rPr>
          <w:rFonts w:ascii="Times New Roman" w:hAnsi="Times New Roman"/>
          <w:spacing w:val="-2"/>
          <w:sz w:val="24"/>
          <w:szCs w:val="24"/>
        </w:rPr>
        <w:t>или</w:t>
      </w:r>
      <w:r w:rsidR="00F712D1" w:rsidRPr="00425C2E">
        <w:rPr>
          <w:rFonts w:ascii="Times New Roman" w:hAnsi="Times New Roman"/>
          <w:spacing w:val="-2"/>
          <w:sz w:val="24"/>
          <w:szCs w:val="24"/>
        </w:rPr>
        <w:t>)</w:t>
      </w:r>
      <w:r w:rsidRPr="00425C2E">
        <w:rPr>
          <w:rFonts w:ascii="Times New Roman" w:hAnsi="Times New Roman"/>
          <w:spacing w:val="-2"/>
          <w:sz w:val="24"/>
          <w:szCs w:val="24"/>
        </w:rPr>
        <w:t xml:space="preserve"> однократно предоставит недостоверную информацию о выполнении Контракта;</w:t>
      </w:r>
    </w:p>
    <w:p w14:paraId="56C0E956" w14:textId="26AF7A80" w:rsidR="00D56C1D" w:rsidRPr="00425C2E" w:rsidRDefault="00256235" w:rsidP="007601D2">
      <w:pPr>
        <w:pStyle w:val="VL0"/>
        <w:numPr>
          <w:ilvl w:val="2"/>
          <w:numId w:val="34"/>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если </w:t>
      </w:r>
      <w:r w:rsidR="000B7CC1" w:rsidRPr="00425C2E">
        <w:rPr>
          <w:rFonts w:ascii="Times New Roman" w:hAnsi="Times New Roman"/>
          <w:spacing w:val="-2"/>
          <w:sz w:val="24"/>
          <w:szCs w:val="24"/>
        </w:rPr>
        <w:t>Исполнитель (Инженер)</w:t>
      </w:r>
      <w:r w:rsidR="003F344D" w:rsidRPr="00425C2E">
        <w:rPr>
          <w:rFonts w:ascii="Times New Roman" w:hAnsi="Times New Roman"/>
          <w:spacing w:val="-2"/>
          <w:sz w:val="24"/>
          <w:szCs w:val="24"/>
        </w:rPr>
        <w:t xml:space="preserve"> </w:t>
      </w:r>
      <w:r w:rsidRPr="00425C2E">
        <w:rPr>
          <w:rFonts w:ascii="Times New Roman" w:hAnsi="Times New Roman"/>
          <w:spacing w:val="-2"/>
          <w:sz w:val="24"/>
          <w:szCs w:val="24"/>
        </w:rPr>
        <w:t>предоставит Заказчику в качестве обеспечения исполнения Контракта недействительные документы;</w:t>
      </w:r>
    </w:p>
    <w:p w14:paraId="41C45A97" w14:textId="1FEE6721" w:rsidR="00D56C1D" w:rsidRPr="00425C2E" w:rsidRDefault="00256235" w:rsidP="007601D2">
      <w:pPr>
        <w:pStyle w:val="VL0"/>
        <w:numPr>
          <w:ilvl w:val="2"/>
          <w:numId w:val="34"/>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если арбитражный суд возбудит дело о признании </w:t>
      </w:r>
      <w:r w:rsidR="000B7CC1" w:rsidRPr="00425C2E">
        <w:rPr>
          <w:rFonts w:ascii="Times New Roman" w:hAnsi="Times New Roman"/>
          <w:spacing w:val="-2"/>
          <w:sz w:val="24"/>
          <w:szCs w:val="24"/>
        </w:rPr>
        <w:t>Исполнителя (Инженера)</w:t>
      </w:r>
      <w:r w:rsidRPr="00425C2E">
        <w:rPr>
          <w:rFonts w:ascii="Times New Roman" w:hAnsi="Times New Roman"/>
          <w:spacing w:val="-2"/>
          <w:sz w:val="24"/>
          <w:szCs w:val="24"/>
        </w:rPr>
        <w:t xml:space="preserve"> несостоятельным (банкротом), в отношении </w:t>
      </w:r>
      <w:r w:rsidR="000B7CC1" w:rsidRPr="00425C2E">
        <w:rPr>
          <w:rFonts w:ascii="Times New Roman" w:hAnsi="Times New Roman"/>
          <w:spacing w:val="-2"/>
          <w:sz w:val="24"/>
          <w:szCs w:val="24"/>
        </w:rPr>
        <w:t>Исполнителя (Инженера)</w:t>
      </w:r>
      <w:r w:rsidRPr="00425C2E">
        <w:rPr>
          <w:rFonts w:ascii="Times New Roman" w:hAnsi="Times New Roman"/>
          <w:spacing w:val="-2"/>
          <w:sz w:val="24"/>
          <w:szCs w:val="24"/>
        </w:rPr>
        <w:t xml:space="preserve"> начнется процедура ликвидации либо принудительного прекращения деятельности, на имущество </w:t>
      </w:r>
      <w:r w:rsidR="000B7CC1" w:rsidRPr="00425C2E">
        <w:rPr>
          <w:rFonts w:ascii="Times New Roman" w:hAnsi="Times New Roman"/>
          <w:spacing w:val="-2"/>
          <w:sz w:val="24"/>
          <w:szCs w:val="24"/>
        </w:rPr>
        <w:t>Исполнителя (Инженера)</w:t>
      </w:r>
      <w:r w:rsidRPr="00425C2E">
        <w:rPr>
          <w:rFonts w:ascii="Times New Roman" w:hAnsi="Times New Roman"/>
          <w:spacing w:val="-2"/>
          <w:sz w:val="24"/>
          <w:szCs w:val="24"/>
        </w:rPr>
        <w:t xml:space="preserve"> будут наложены аресты или если будут заблокированы счета </w:t>
      </w:r>
      <w:r w:rsidR="000B7CC1" w:rsidRPr="00425C2E">
        <w:rPr>
          <w:rFonts w:ascii="Times New Roman" w:hAnsi="Times New Roman"/>
          <w:spacing w:val="-2"/>
          <w:sz w:val="24"/>
          <w:szCs w:val="24"/>
        </w:rPr>
        <w:t>Исполнителя (Инженера)</w:t>
      </w:r>
      <w:r w:rsidRPr="00425C2E">
        <w:rPr>
          <w:rFonts w:ascii="Times New Roman" w:hAnsi="Times New Roman"/>
          <w:spacing w:val="-2"/>
          <w:sz w:val="24"/>
          <w:szCs w:val="24"/>
        </w:rPr>
        <w:t>;</w:t>
      </w:r>
    </w:p>
    <w:p w14:paraId="24D41E3C" w14:textId="77777777" w:rsidR="00D56C1D" w:rsidRPr="00425C2E" w:rsidRDefault="00256235" w:rsidP="007601D2">
      <w:pPr>
        <w:pStyle w:val="VL0"/>
        <w:numPr>
          <w:ilvl w:val="2"/>
          <w:numId w:val="34"/>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в случае действия обстоятельств непреодолимой силы;</w:t>
      </w:r>
    </w:p>
    <w:p w14:paraId="7898B34B" w14:textId="77777777" w:rsidR="00256235" w:rsidRPr="00425C2E" w:rsidRDefault="00256235" w:rsidP="007601D2">
      <w:pPr>
        <w:pStyle w:val="VL0"/>
        <w:numPr>
          <w:ilvl w:val="2"/>
          <w:numId w:val="34"/>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_________________________________________</w:t>
      </w:r>
      <w:r w:rsidR="00D56C1D" w:rsidRPr="00425C2E">
        <w:rPr>
          <w:rFonts w:ascii="Times New Roman" w:hAnsi="Times New Roman"/>
          <w:spacing w:val="-2"/>
          <w:sz w:val="24"/>
          <w:szCs w:val="24"/>
        </w:rPr>
        <w:t>___</w:t>
      </w:r>
      <w:r w:rsidR="00CE187A" w:rsidRPr="00425C2E">
        <w:rPr>
          <w:rFonts w:ascii="Times New Roman" w:hAnsi="Times New Roman"/>
          <w:spacing w:val="-2"/>
          <w:sz w:val="24"/>
          <w:szCs w:val="24"/>
        </w:rPr>
        <w:t>_________________________</w:t>
      </w:r>
      <w:r w:rsidRPr="00425C2E">
        <w:rPr>
          <w:rStyle w:val="aa"/>
          <w:rFonts w:ascii="Times New Roman" w:hAnsi="Times New Roman"/>
          <w:spacing w:val="-2"/>
          <w:sz w:val="24"/>
          <w:szCs w:val="24"/>
        </w:rPr>
        <w:footnoteReference w:id="142"/>
      </w:r>
      <w:r w:rsidRPr="00425C2E">
        <w:rPr>
          <w:rFonts w:ascii="Times New Roman" w:hAnsi="Times New Roman"/>
          <w:spacing w:val="-2"/>
          <w:sz w:val="24"/>
          <w:szCs w:val="24"/>
        </w:rPr>
        <w:t>.</w:t>
      </w:r>
    </w:p>
    <w:p w14:paraId="152339BD" w14:textId="7C33F76B" w:rsidR="008B4F5F" w:rsidRPr="00425C2E" w:rsidRDefault="000B7CC1" w:rsidP="007601D2">
      <w:pPr>
        <w:pStyle w:val="VL0"/>
        <w:numPr>
          <w:ilvl w:val="1"/>
          <w:numId w:val="34"/>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Исполнитель (Инженер)</w:t>
      </w:r>
      <w:r w:rsidR="003F344D" w:rsidRPr="00425C2E">
        <w:rPr>
          <w:rFonts w:ascii="Times New Roman" w:hAnsi="Times New Roman"/>
          <w:spacing w:val="-2"/>
          <w:sz w:val="24"/>
          <w:szCs w:val="24"/>
        </w:rPr>
        <w:t xml:space="preserve"> </w:t>
      </w:r>
      <w:r w:rsidR="00256235" w:rsidRPr="00425C2E">
        <w:rPr>
          <w:rFonts w:ascii="Times New Roman" w:hAnsi="Times New Roman"/>
          <w:spacing w:val="-2"/>
          <w:sz w:val="24"/>
          <w:szCs w:val="24"/>
        </w:rPr>
        <w:t>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предварительно уведомив об этом Заказчика за 10 (десят</w:t>
      </w:r>
      <w:r w:rsidR="00F26EAB" w:rsidRPr="00425C2E">
        <w:rPr>
          <w:rFonts w:ascii="Times New Roman" w:hAnsi="Times New Roman"/>
          <w:spacing w:val="-2"/>
          <w:sz w:val="24"/>
          <w:szCs w:val="24"/>
        </w:rPr>
        <w:t>ь</w:t>
      </w:r>
      <w:r w:rsidR="00256235" w:rsidRPr="00425C2E">
        <w:rPr>
          <w:rFonts w:ascii="Times New Roman" w:hAnsi="Times New Roman"/>
          <w:spacing w:val="-2"/>
          <w:sz w:val="24"/>
          <w:szCs w:val="24"/>
        </w:rPr>
        <w:t>) дней</w:t>
      </w:r>
      <w:r w:rsidR="008B4F5F" w:rsidRPr="00425C2E">
        <w:rPr>
          <w:rFonts w:ascii="Times New Roman" w:hAnsi="Times New Roman"/>
          <w:spacing w:val="-2"/>
          <w:sz w:val="24"/>
          <w:szCs w:val="24"/>
        </w:rPr>
        <w:t>.</w:t>
      </w:r>
    </w:p>
    <w:p w14:paraId="036AB3F2" w14:textId="70A7ADBE" w:rsidR="008B4F5F" w:rsidRPr="00425C2E" w:rsidRDefault="008B4F5F" w:rsidP="007601D2">
      <w:pPr>
        <w:pStyle w:val="VL0"/>
        <w:numPr>
          <w:ilvl w:val="1"/>
          <w:numId w:val="34"/>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Риск изменения обстоятельств, из которых Стороны исходили при заключении Контракта, несет Исполнитель</w:t>
      </w:r>
      <w:r w:rsidR="00F26EAB" w:rsidRPr="00425C2E">
        <w:rPr>
          <w:rFonts w:ascii="Times New Roman" w:hAnsi="Times New Roman"/>
          <w:spacing w:val="-2"/>
          <w:sz w:val="24"/>
          <w:szCs w:val="24"/>
        </w:rPr>
        <w:t xml:space="preserve"> (Инженер)</w:t>
      </w:r>
      <w:r w:rsidRPr="00425C2E">
        <w:rPr>
          <w:rFonts w:ascii="Times New Roman" w:hAnsi="Times New Roman"/>
          <w:spacing w:val="-2"/>
          <w:sz w:val="24"/>
          <w:szCs w:val="24"/>
        </w:rPr>
        <w:t>.</w:t>
      </w:r>
    </w:p>
    <w:p w14:paraId="2F860BCE" w14:textId="501E526A" w:rsidR="00256235" w:rsidRPr="00425C2E" w:rsidRDefault="00C74272" w:rsidP="003A2EB2">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sidRPr="00425C2E">
        <w:rPr>
          <w:rFonts w:ascii="Times New Roman" w:hAnsi="Times New Roman"/>
          <w:b/>
          <w:color w:val="auto"/>
          <w:spacing w:val="-2"/>
          <w:sz w:val="24"/>
        </w:rPr>
        <w:t>Раздел 1</w:t>
      </w:r>
      <w:r w:rsidR="004F7605">
        <w:rPr>
          <w:rFonts w:ascii="Times New Roman" w:hAnsi="Times New Roman"/>
          <w:b/>
          <w:color w:val="auto"/>
          <w:spacing w:val="-2"/>
          <w:sz w:val="24"/>
        </w:rPr>
        <w:t>8</w:t>
      </w:r>
      <w:r w:rsidRPr="00425C2E">
        <w:rPr>
          <w:rFonts w:ascii="Times New Roman" w:hAnsi="Times New Roman"/>
          <w:b/>
          <w:color w:val="auto"/>
          <w:spacing w:val="-2"/>
          <w:sz w:val="24"/>
        </w:rPr>
        <w:t xml:space="preserve">. </w:t>
      </w:r>
      <w:r w:rsidR="00256235" w:rsidRPr="00425C2E">
        <w:rPr>
          <w:rFonts w:ascii="Times New Roman" w:hAnsi="Times New Roman"/>
          <w:b/>
          <w:color w:val="auto"/>
          <w:spacing w:val="-2"/>
          <w:sz w:val="24"/>
        </w:rPr>
        <w:t>Дополнительные условия исполнения Контракта</w:t>
      </w:r>
      <w:r w:rsidR="00256235" w:rsidRPr="00425C2E">
        <w:rPr>
          <w:rStyle w:val="aa"/>
          <w:rFonts w:ascii="Times New Roman" w:hAnsi="Times New Roman"/>
          <w:b/>
          <w:color w:val="auto"/>
          <w:spacing w:val="-2"/>
          <w:sz w:val="24"/>
        </w:rPr>
        <w:footnoteReference w:id="143"/>
      </w:r>
    </w:p>
    <w:p w14:paraId="447F9CDA" w14:textId="77777777" w:rsidR="00C74272" w:rsidRPr="00425C2E" w:rsidRDefault="00C74272" w:rsidP="00C74272">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 xml:space="preserve">Статья 36. </w:t>
      </w:r>
      <w:r w:rsidR="00C8609F" w:rsidRPr="00425C2E">
        <w:rPr>
          <w:rFonts w:ascii="Times New Roman" w:hAnsi="Times New Roman"/>
          <w:b/>
          <w:color w:val="auto"/>
          <w:spacing w:val="-2"/>
          <w:sz w:val="24"/>
          <w:szCs w:val="24"/>
        </w:rPr>
        <w:t>Дополнительные условия исполнения Контракта</w:t>
      </w:r>
    </w:p>
    <w:p w14:paraId="6EB127D1" w14:textId="77777777" w:rsidR="00256235" w:rsidRPr="00425C2E" w:rsidRDefault="00256235" w:rsidP="007601D2">
      <w:pPr>
        <w:pStyle w:val="VL0"/>
        <w:numPr>
          <w:ilvl w:val="1"/>
          <w:numId w:val="35"/>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____________________________________________________________________</w:t>
      </w:r>
      <w:r w:rsidR="00C8609F" w:rsidRPr="00425C2E">
        <w:rPr>
          <w:rFonts w:ascii="Times New Roman" w:hAnsi="Times New Roman"/>
          <w:spacing w:val="-2"/>
          <w:sz w:val="24"/>
          <w:szCs w:val="24"/>
        </w:rPr>
        <w:t>__</w:t>
      </w:r>
      <w:r w:rsidR="00C8609F" w:rsidRPr="00425C2E">
        <w:rPr>
          <w:rStyle w:val="aa"/>
          <w:rFonts w:ascii="Times New Roman" w:hAnsi="Times New Roman"/>
          <w:spacing w:val="-2"/>
          <w:sz w:val="24"/>
          <w:szCs w:val="24"/>
        </w:rPr>
        <w:footnoteReference w:id="144"/>
      </w:r>
    </w:p>
    <w:p w14:paraId="1D5167DA" w14:textId="30D095BF" w:rsidR="00EA6532" w:rsidRPr="00425C2E" w:rsidRDefault="00C74272" w:rsidP="003A2EB2">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sidRPr="00425C2E">
        <w:rPr>
          <w:rFonts w:ascii="Times New Roman" w:hAnsi="Times New Roman"/>
          <w:b/>
          <w:color w:val="auto"/>
          <w:spacing w:val="-2"/>
          <w:sz w:val="24"/>
        </w:rPr>
        <w:t>Раздел 1</w:t>
      </w:r>
      <w:r w:rsidR="004F7605">
        <w:rPr>
          <w:rFonts w:ascii="Times New Roman" w:hAnsi="Times New Roman"/>
          <w:b/>
          <w:color w:val="auto"/>
          <w:spacing w:val="-2"/>
          <w:sz w:val="24"/>
        </w:rPr>
        <w:t>9</w:t>
      </w:r>
      <w:r w:rsidRPr="00425C2E">
        <w:rPr>
          <w:rFonts w:ascii="Times New Roman" w:hAnsi="Times New Roman"/>
          <w:b/>
          <w:color w:val="auto"/>
          <w:spacing w:val="-2"/>
          <w:sz w:val="24"/>
        </w:rPr>
        <w:t xml:space="preserve">. </w:t>
      </w:r>
      <w:r w:rsidR="00EA6532" w:rsidRPr="00425C2E">
        <w:rPr>
          <w:rFonts w:ascii="Times New Roman" w:hAnsi="Times New Roman"/>
          <w:b/>
          <w:color w:val="auto"/>
          <w:spacing w:val="-2"/>
          <w:sz w:val="24"/>
        </w:rPr>
        <w:t>Порядок разрешение споров. Применимое право</w:t>
      </w:r>
    </w:p>
    <w:p w14:paraId="5709D176" w14:textId="77777777" w:rsidR="00C74272" w:rsidRPr="00425C2E" w:rsidRDefault="00C74272" w:rsidP="00C74272">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Статья 37. Порядок разрешения споров</w:t>
      </w:r>
    </w:p>
    <w:p w14:paraId="2EB58FB5" w14:textId="77777777" w:rsidR="00EA6532" w:rsidRPr="00425C2E" w:rsidRDefault="00EA6532" w:rsidP="007601D2">
      <w:pPr>
        <w:pStyle w:val="VL0"/>
        <w:numPr>
          <w:ilvl w:val="1"/>
          <w:numId w:val="36"/>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Все споры или разногласия, возникающие из Контракта или в связи с ним, подлежат разрешению с соблюдением обязательного досудебного (претензионного) порядка.</w:t>
      </w:r>
    </w:p>
    <w:p w14:paraId="0656E58E" w14:textId="31BFD562" w:rsidR="00EA6532" w:rsidRPr="00425C2E" w:rsidRDefault="00EA6532" w:rsidP="007601D2">
      <w:pPr>
        <w:pStyle w:val="VL0"/>
        <w:numPr>
          <w:ilvl w:val="1"/>
          <w:numId w:val="36"/>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Претензия оформляется в письменной форме и, если она связана с нарушением условий Контракта, должна содержать перечень допущенных при исполнении Контракта нарушений со ссылкой на соответствующие положения Контракта или его приложений, стоимостную оценку ответственности, а также действия, которые должен совершить адресат претензии для устранения нарушений.</w:t>
      </w:r>
    </w:p>
    <w:p w14:paraId="4EB1210C" w14:textId="77777777" w:rsidR="00EA6532" w:rsidRPr="00425C2E" w:rsidRDefault="00EA6532" w:rsidP="007601D2">
      <w:pPr>
        <w:pStyle w:val="VL0"/>
        <w:numPr>
          <w:ilvl w:val="1"/>
          <w:numId w:val="36"/>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Срок ответа на направленную Стороной претензию устанавливается в _____ (______)</w:t>
      </w:r>
      <w:r w:rsidRPr="00425C2E">
        <w:rPr>
          <w:rStyle w:val="aa"/>
          <w:rFonts w:ascii="Times New Roman" w:hAnsi="Times New Roman"/>
          <w:spacing w:val="-2"/>
          <w:sz w:val="24"/>
          <w:szCs w:val="24"/>
        </w:rPr>
        <w:footnoteReference w:id="145"/>
      </w:r>
      <w:r w:rsidRPr="00425C2E">
        <w:rPr>
          <w:rFonts w:ascii="Times New Roman" w:hAnsi="Times New Roman"/>
          <w:spacing w:val="-2"/>
          <w:sz w:val="24"/>
          <w:szCs w:val="24"/>
        </w:rPr>
        <w:t xml:space="preserve"> </w:t>
      </w:r>
      <w:r w:rsidR="00186B55" w:rsidRPr="00425C2E">
        <w:rPr>
          <w:rFonts w:ascii="Times New Roman" w:hAnsi="Times New Roman"/>
          <w:spacing w:val="-2"/>
          <w:sz w:val="24"/>
          <w:szCs w:val="24"/>
        </w:rPr>
        <w:t>Дней</w:t>
      </w:r>
      <w:r w:rsidRPr="00425C2E">
        <w:rPr>
          <w:rFonts w:ascii="Times New Roman" w:hAnsi="Times New Roman"/>
          <w:spacing w:val="-2"/>
          <w:sz w:val="24"/>
          <w:szCs w:val="24"/>
        </w:rPr>
        <w:t xml:space="preserve"> со дня направления претензии по адресу другой Стороны, указанному в Контракте.</w:t>
      </w:r>
    </w:p>
    <w:p w14:paraId="7C4DA67E" w14:textId="77777777" w:rsidR="00EA6532" w:rsidRPr="00425C2E" w:rsidRDefault="00EA6532" w:rsidP="007601D2">
      <w:pPr>
        <w:pStyle w:val="VL0"/>
        <w:numPr>
          <w:ilvl w:val="1"/>
          <w:numId w:val="36"/>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Если Стороны не урегулировали спор, разногласия или претензию, вытекающие из Контракта или в связи с ним, в том числе касающиеся его нарушения, прекращения или недействительности, в течение ______ (_________)</w:t>
      </w:r>
      <w:r w:rsidRPr="00425C2E">
        <w:rPr>
          <w:rStyle w:val="aa"/>
          <w:rFonts w:ascii="Times New Roman" w:hAnsi="Times New Roman"/>
          <w:spacing w:val="-2"/>
          <w:sz w:val="24"/>
          <w:szCs w:val="24"/>
        </w:rPr>
        <w:footnoteReference w:id="146"/>
      </w:r>
      <w:r w:rsidRPr="00425C2E">
        <w:rPr>
          <w:rFonts w:ascii="Times New Roman" w:hAnsi="Times New Roman"/>
          <w:spacing w:val="-2"/>
          <w:sz w:val="24"/>
          <w:szCs w:val="24"/>
        </w:rPr>
        <w:t xml:space="preserve"> Дней с момента направления первой претензии, то спор может быть передан на разрешение в арбитражный суд субъекта Российской Федерации по месту нахождения Заказчика.</w:t>
      </w:r>
    </w:p>
    <w:p w14:paraId="49F92782" w14:textId="77777777" w:rsidR="0056739C" w:rsidRPr="00425C2E" w:rsidRDefault="0056739C" w:rsidP="0056739C">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Статья 38. Применимое право</w:t>
      </w:r>
    </w:p>
    <w:p w14:paraId="766D8A41" w14:textId="77777777" w:rsidR="00EA6532" w:rsidRPr="00425C2E" w:rsidRDefault="00745E5C" w:rsidP="007601D2">
      <w:pPr>
        <w:pStyle w:val="VL0"/>
        <w:numPr>
          <w:ilvl w:val="1"/>
          <w:numId w:val="37"/>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К</w:t>
      </w:r>
      <w:r w:rsidR="00EA6532" w:rsidRPr="00425C2E">
        <w:rPr>
          <w:rFonts w:ascii="Times New Roman" w:hAnsi="Times New Roman"/>
          <w:spacing w:val="-2"/>
          <w:sz w:val="24"/>
          <w:szCs w:val="24"/>
        </w:rPr>
        <w:t xml:space="preserve"> Контракт</w:t>
      </w:r>
      <w:r w:rsidRPr="00425C2E">
        <w:rPr>
          <w:rFonts w:ascii="Times New Roman" w:hAnsi="Times New Roman"/>
          <w:spacing w:val="-2"/>
          <w:sz w:val="24"/>
          <w:szCs w:val="24"/>
        </w:rPr>
        <w:t>у подлежит применению</w:t>
      </w:r>
      <w:r w:rsidR="00EA6532" w:rsidRPr="00425C2E">
        <w:rPr>
          <w:rFonts w:ascii="Times New Roman" w:hAnsi="Times New Roman"/>
          <w:spacing w:val="-2"/>
          <w:sz w:val="24"/>
          <w:szCs w:val="24"/>
        </w:rPr>
        <w:t xml:space="preserve"> </w:t>
      </w:r>
      <w:r w:rsidRPr="00425C2E">
        <w:rPr>
          <w:rFonts w:ascii="Times New Roman" w:hAnsi="Times New Roman"/>
          <w:spacing w:val="-2"/>
          <w:sz w:val="24"/>
          <w:szCs w:val="24"/>
        </w:rPr>
        <w:t>право</w:t>
      </w:r>
      <w:r w:rsidR="00EA6532" w:rsidRPr="00425C2E">
        <w:rPr>
          <w:rFonts w:ascii="Times New Roman" w:hAnsi="Times New Roman"/>
          <w:spacing w:val="-2"/>
          <w:sz w:val="24"/>
          <w:szCs w:val="24"/>
        </w:rPr>
        <w:t xml:space="preserve"> Российской Федерации.</w:t>
      </w:r>
    </w:p>
    <w:p w14:paraId="635DCC42" w14:textId="1C9503BF" w:rsidR="00256235" w:rsidRPr="00425C2E" w:rsidRDefault="0056739C" w:rsidP="003A2EB2">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sidRPr="00425C2E">
        <w:rPr>
          <w:rFonts w:ascii="Times New Roman" w:hAnsi="Times New Roman"/>
          <w:b/>
          <w:color w:val="auto"/>
          <w:spacing w:val="-2"/>
          <w:sz w:val="24"/>
        </w:rPr>
        <w:t xml:space="preserve">Раздел </w:t>
      </w:r>
      <w:r w:rsidR="004F7605">
        <w:rPr>
          <w:rFonts w:ascii="Times New Roman" w:hAnsi="Times New Roman"/>
          <w:b/>
          <w:color w:val="auto"/>
          <w:spacing w:val="-2"/>
          <w:sz w:val="24"/>
        </w:rPr>
        <w:t>20</w:t>
      </w:r>
      <w:r w:rsidR="00E626F5" w:rsidRPr="00425C2E">
        <w:rPr>
          <w:rFonts w:ascii="Times New Roman" w:hAnsi="Times New Roman"/>
          <w:b/>
          <w:color w:val="auto"/>
          <w:spacing w:val="-2"/>
          <w:sz w:val="24"/>
        </w:rPr>
        <w:t xml:space="preserve">. </w:t>
      </w:r>
      <w:r w:rsidR="00256235" w:rsidRPr="00425C2E">
        <w:rPr>
          <w:rFonts w:ascii="Times New Roman" w:hAnsi="Times New Roman"/>
          <w:b/>
          <w:color w:val="auto"/>
          <w:spacing w:val="-2"/>
          <w:sz w:val="24"/>
        </w:rPr>
        <w:t>Прочие условия</w:t>
      </w:r>
    </w:p>
    <w:p w14:paraId="2071E881" w14:textId="77777777" w:rsidR="00E626F5" w:rsidRPr="00425C2E" w:rsidRDefault="00F1222F" w:rsidP="00F1222F">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Статья 39. Порядок обмена корреспонденцией</w:t>
      </w:r>
    </w:p>
    <w:p w14:paraId="4CF15F40" w14:textId="77777777" w:rsidR="00256235" w:rsidRPr="00425C2E" w:rsidRDefault="00256235" w:rsidP="007601D2">
      <w:pPr>
        <w:pStyle w:val="VL0"/>
        <w:numPr>
          <w:ilvl w:val="1"/>
          <w:numId w:val="38"/>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Вся переписка, документация, а также переговоры по Контракту должны вестись на русском языке.</w:t>
      </w:r>
    </w:p>
    <w:p w14:paraId="62DFF18A" w14:textId="77777777" w:rsidR="00256235" w:rsidRPr="00425C2E" w:rsidRDefault="00256235" w:rsidP="007601D2">
      <w:pPr>
        <w:pStyle w:val="VL0"/>
        <w:numPr>
          <w:ilvl w:val="1"/>
          <w:numId w:val="38"/>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Любые уведомления, </w:t>
      </w:r>
      <w:r w:rsidR="004D4672" w:rsidRPr="00425C2E">
        <w:rPr>
          <w:rFonts w:ascii="Times New Roman" w:hAnsi="Times New Roman"/>
          <w:spacing w:val="-2"/>
          <w:sz w:val="24"/>
          <w:szCs w:val="24"/>
        </w:rPr>
        <w:t xml:space="preserve">извещения, </w:t>
      </w:r>
      <w:r w:rsidRPr="00425C2E">
        <w:rPr>
          <w:rFonts w:ascii="Times New Roman" w:hAnsi="Times New Roman"/>
          <w:spacing w:val="-2"/>
          <w:sz w:val="24"/>
          <w:szCs w:val="24"/>
        </w:rPr>
        <w:t xml:space="preserve">запросы и иная корреспонденция, которые должны быть сделаны или переданы одной Стороной другой Стороне по </w:t>
      </w:r>
      <w:r w:rsidR="00745E5C" w:rsidRPr="00425C2E">
        <w:rPr>
          <w:rFonts w:ascii="Times New Roman" w:hAnsi="Times New Roman"/>
          <w:spacing w:val="-2"/>
          <w:sz w:val="24"/>
          <w:szCs w:val="24"/>
        </w:rPr>
        <w:t>Контракту</w:t>
      </w:r>
      <w:r w:rsidRPr="00425C2E">
        <w:rPr>
          <w:rFonts w:ascii="Times New Roman" w:hAnsi="Times New Roman"/>
          <w:spacing w:val="-2"/>
          <w:sz w:val="24"/>
          <w:szCs w:val="24"/>
        </w:rPr>
        <w:t>, должны быть сделаны в письменной форме.</w:t>
      </w:r>
    </w:p>
    <w:p w14:paraId="44422C6D" w14:textId="77777777" w:rsidR="00256235" w:rsidRPr="00425C2E" w:rsidRDefault="00256235" w:rsidP="007601D2">
      <w:pPr>
        <w:pStyle w:val="VL0"/>
        <w:numPr>
          <w:ilvl w:val="1"/>
          <w:numId w:val="38"/>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Если иное не установлено законодательством </w:t>
      </w:r>
      <w:r w:rsidR="00F1222F" w:rsidRPr="00425C2E">
        <w:rPr>
          <w:rFonts w:ascii="Times New Roman" w:hAnsi="Times New Roman"/>
          <w:spacing w:val="-2"/>
          <w:sz w:val="24"/>
          <w:szCs w:val="24"/>
        </w:rPr>
        <w:t xml:space="preserve">Российской Федерации </w:t>
      </w:r>
      <w:r w:rsidRPr="00425C2E">
        <w:rPr>
          <w:rFonts w:ascii="Times New Roman" w:hAnsi="Times New Roman"/>
          <w:spacing w:val="-2"/>
          <w:sz w:val="24"/>
          <w:szCs w:val="24"/>
        </w:rPr>
        <w:t xml:space="preserve">или не указано в Контракте, любая корреспонденция, </w:t>
      </w:r>
      <w:r w:rsidR="004D4672" w:rsidRPr="00425C2E">
        <w:rPr>
          <w:rFonts w:ascii="Times New Roman" w:hAnsi="Times New Roman"/>
          <w:spacing w:val="-2"/>
          <w:sz w:val="24"/>
          <w:szCs w:val="24"/>
        </w:rPr>
        <w:t>связанная с</w:t>
      </w:r>
      <w:r w:rsidRPr="00425C2E">
        <w:rPr>
          <w:rFonts w:ascii="Times New Roman" w:hAnsi="Times New Roman"/>
          <w:spacing w:val="-2"/>
          <w:sz w:val="24"/>
          <w:szCs w:val="24"/>
        </w:rPr>
        <w:t xml:space="preserve"> </w:t>
      </w:r>
      <w:r w:rsidR="004D4672" w:rsidRPr="00425C2E">
        <w:rPr>
          <w:rFonts w:ascii="Times New Roman" w:hAnsi="Times New Roman"/>
          <w:spacing w:val="-2"/>
          <w:sz w:val="24"/>
          <w:szCs w:val="24"/>
        </w:rPr>
        <w:t>Контрактом</w:t>
      </w:r>
      <w:r w:rsidRPr="00425C2E">
        <w:rPr>
          <w:rFonts w:ascii="Times New Roman" w:hAnsi="Times New Roman"/>
          <w:spacing w:val="-2"/>
          <w:sz w:val="24"/>
          <w:szCs w:val="24"/>
        </w:rPr>
        <w:t xml:space="preserve">, будет считаться надлежащим образом доставленной другой Стороне и получена ею, если она передана </w:t>
      </w:r>
      <w:r w:rsidR="008B2F01" w:rsidRPr="00425C2E">
        <w:rPr>
          <w:rFonts w:ascii="Times New Roman" w:hAnsi="Times New Roman"/>
          <w:spacing w:val="-2"/>
          <w:sz w:val="24"/>
          <w:szCs w:val="24"/>
        </w:rPr>
        <w:t xml:space="preserve">нарочно </w:t>
      </w:r>
      <w:r w:rsidRPr="00425C2E">
        <w:rPr>
          <w:rFonts w:ascii="Times New Roman" w:hAnsi="Times New Roman"/>
          <w:spacing w:val="-2"/>
          <w:sz w:val="24"/>
          <w:szCs w:val="24"/>
        </w:rPr>
        <w:t xml:space="preserve">лично </w:t>
      </w:r>
      <w:r w:rsidR="00F1222F" w:rsidRPr="00425C2E">
        <w:rPr>
          <w:rFonts w:ascii="Times New Roman" w:hAnsi="Times New Roman"/>
          <w:spacing w:val="-2"/>
          <w:sz w:val="24"/>
          <w:szCs w:val="24"/>
        </w:rPr>
        <w:t xml:space="preserve">уполномоченному </w:t>
      </w:r>
      <w:r w:rsidRPr="00425C2E">
        <w:rPr>
          <w:rFonts w:ascii="Times New Roman" w:hAnsi="Times New Roman"/>
          <w:spacing w:val="-2"/>
          <w:sz w:val="24"/>
          <w:szCs w:val="24"/>
        </w:rPr>
        <w:t xml:space="preserve">представителю другой Стороны под роспись, либо направлена другой Стороне </w:t>
      </w:r>
      <w:r w:rsidR="00CB161A" w:rsidRPr="00425C2E">
        <w:rPr>
          <w:rFonts w:ascii="Times New Roman" w:hAnsi="Times New Roman"/>
          <w:spacing w:val="-2"/>
          <w:sz w:val="24"/>
          <w:szCs w:val="24"/>
        </w:rPr>
        <w:t>письмом с объявленной ценностью с уведомлением о его вручении и описью вложения</w:t>
      </w:r>
      <w:r w:rsidRPr="00425C2E">
        <w:rPr>
          <w:rFonts w:ascii="Times New Roman" w:hAnsi="Times New Roman"/>
          <w:spacing w:val="-2"/>
          <w:sz w:val="24"/>
          <w:szCs w:val="24"/>
        </w:rPr>
        <w:t xml:space="preserve"> на адрес соответствующей Стороны (указанный в </w:t>
      </w:r>
      <w:r w:rsidR="00A33A97" w:rsidRPr="00425C2E">
        <w:rPr>
          <w:rFonts w:ascii="Times New Roman" w:hAnsi="Times New Roman"/>
          <w:spacing w:val="-2"/>
          <w:sz w:val="24"/>
          <w:szCs w:val="24"/>
        </w:rPr>
        <w:t>Контракте</w:t>
      </w:r>
      <w:r w:rsidRPr="00425C2E">
        <w:rPr>
          <w:rFonts w:ascii="Times New Roman" w:hAnsi="Times New Roman"/>
          <w:spacing w:val="-2"/>
          <w:sz w:val="24"/>
          <w:szCs w:val="24"/>
        </w:rPr>
        <w:t>), или на другой адрес, который будет заблаговременно письменно сообщен другой Стороне.</w:t>
      </w:r>
    </w:p>
    <w:p w14:paraId="39AF1DA7" w14:textId="77777777" w:rsidR="00256235" w:rsidRPr="00425C2E" w:rsidRDefault="00256235" w:rsidP="007601D2">
      <w:pPr>
        <w:pStyle w:val="VL0"/>
        <w:numPr>
          <w:ilvl w:val="1"/>
          <w:numId w:val="38"/>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Корреспонденция считается доставленной Стороне также в случаях, если:</w:t>
      </w:r>
    </w:p>
    <w:p w14:paraId="0E115129" w14:textId="77777777" w:rsidR="004D4672" w:rsidRPr="00425C2E" w:rsidRDefault="00256235" w:rsidP="007601D2">
      <w:pPr>
        <w:pStyle w:val="VL0"/>
        <w:numPr>
          <w:ilvl w:val="2"/>
          <w:numId w:val="38"/>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Сторона отказалась от получения корреспонденции и этот отказ зафиксирован организацией почтовой связи;</w:t>
      </w:r>
    </w:p>
    <w:p w14:paraId="49633BEE" w14:textId="77777777" w:rsidR="004D4672" w:rsidRPr="00425C2E" w:rsidRDefault="00256235" w:rsidP="007601D2">
      <w:pPr>
        <w:pStyle w:val="VL0"/>
        <w:numPr>
          <w:ilvl w:val="2"/>
          <w:numId w:val="38"/>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несмотря на почтовое извещение, Сторона не явилась за получением направленной корреспонденции, о чем организация почтовой связи уведомила отправителя;</w:t>
      </w:r>
    </w:p>
    <w:p w14:paraId="7EFEEF7A" w14:textId="77777777" w:rsidR="00256235" w:rsidRPr="00425C2E" w:rsidRDefault="00256235" w:rsidP="007601D2">
      <w:pPr>
        <w:pStyle w:val="VL0"/>
        <w:numPr>
          <w:ilvl w:val="2"/>
          <w:numId w:val="38"/>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Корреспонденция не вручена в связи с отсутствием Стороны по указанному адресу, о чем организация почтовой связи уведомила отправителя.</w:t>
      </w:r>
    </w:p>
    <w:p w14:paraId="1536093E" w14:textId="5EDDFF83" w:rsidR="00256235" w:rsidRPr="00425C2E" w:rsidRDefault="00256235" w:rsidP="007601D2">
      <w:pPr>
        <w:pStyle w:val="VL0"/>
        <w:numPr>
          <w:ilvl w:val="2"/>
          <w:numId w:val="38"/>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В случае реорганизации одной из Сторо</w:t>
      </w:r>
      <w:r w:rsidR="00E626F5" w:rsidRPr="00425C2E">
        <w:rPr>
          <w:rFonts w:ascii="Times New Roman" w:hAnsi="Times New Roman"/>
          <w:spacing w:val="-2"/>
          <w:sz w:val="24"/>
          <w:szCs w:val="24"/>
        </w:rPr>
        <w:t>н, изменения ее</w:t>
      </w:r>
      <w:r w:rsidR="00497B9A" w:rsidRPr="00425C2E">
        <w:rPr>
          <w:rFonts w:ascii="Times New Roman" w:hAnsi="Times New Roman"/>
          <w:spacing w:val="-2"/>
          <w:sz w:val="24"/>
          <w:szCs w:val="24"/>
        </w:rPr>
        <w:t xml:space="preserve"> местонахождения, </w:t>
      </w:r>
      <w:r w:rsidRPr="00425C2E">
        <w:rPr>
          <w:rFonts w:ascii="Times New Roman" w:hAnsi="Times New Roman"/>
          <w:spacing w:val="-2"/>
          <w:sz w:val="24"/>
          <w:szCs w:val="24"/>
        </w:rPr>
        <w:t>наименования</w:t>
      </w:r>
      <w:r w:rsidR="004D4672" w:rsidRPr="00425C2E">
        <w:rPr>
          <w:rFonts w:ascii="Times New Roman" w:hAnsi="Times New Roman"/>
          <w:spacing w:val="-2"/>
          <w:sz w:val="24"/>
          <w:szCs w:val="24"/>
        </w:rPr>
        <w:t xml:space="preserve"> и (</w:t>
      </w:r>
      <w:r w:rsidR="00497B9A" w:rsidRPr="00425C2E">
        <w:rPr>
          <w:rFonts w:ascii="Times New Roman" w:hAnsi="Times New Roman"/>
          <w:spacing w:val="-2"/>
          <w:sz w:val="24"/>
          <w:szCs w:val="24"/>
        </w:rPr>
        <w:t>или</w:t>
      </w:r>
      <w:r w:rsidR="004D4672" w:rsidRPr="00425C2E">
        <w:rPr>
          <w:rFonts w:ascii="Times New Roman" w:hAnsi="Times New Roman"/>
          <w:spacing w:val="-2"/>
          <w:sz w:val="24"/>
          <w:szCs w:val="24"/>
        </w:rPr>
        <w:t>)</w:t>
      </w:r>
      <w:r w:rsidR="00497B9A" w:rsidRPr="00425C2E">
        <w:rPr>
          <w:rFonts w:ascii="Times New Roman" w:hAnsi="Times New Roman"/>
          <w:spacing w:val="-2"/>
          <w:sz w:val="24"/>
          <w:szCs w:val="24"/>
        </w:rPr>
        <w:t xml:space="preserve"> реквизитов расч</w:t>
      </w:r>
      <w:r w:rsidR="00F26EAB" w:rsidRPr="00425C2E">
        <w:rPr>
          <w:rFonts w:ascii="Times New Roman" w:hAnsi="Times New Roman"/>
          <w:spacing w:val="-2"/>
          <w:sz w:val="24"/>
          <w:szCs w:val="24"/>
        </w:rPr>
        <w:t>е</w:t>
      </w:r>
      <w:r w:rsidR="00497B9A" w:rsidRPr="00425C2E">
        <w:rPr>
          <w:rFonts w:ascii="Times New Roman" w:hAnsi="Times New Roman"/>
          <w:spacing w:val="-2"/>
          <w:sz w:val="24"/>
          <w:szCs w:val="24"/>
        </w:rPr>
        <w:t>тного счета, на который в соответствии с условиями Контракт</w:t>
      </w:r>
      <w:r w:rsidR="00F26EAB" w:rsidRPr="00425C2E">
        <w:rPr>
          <w:rFonts w:ascii="Times New Roman" w:hAnsi="Times New Roman"/>
          <w:spacing w:val="-2"/>
          <w:sz w:val="24"/>
          <w:szCs w:val="24"/>
        </w:rPr>
        <w:t>а</w:t>
      </w:r>
      <w:r w:rsidR="00497B9A" w:rsidRPr="00425C2E">
        <w:rPr>
          <w:rFonts w:ascii="Times New Roman" w:hAnsi="Times New Roman"/>
          <w:spacing w:val="-2"/>
          <w:sz w:val="24"/>
          <w:szCs w:val="24"/>
        </w:rPr>
        <w:t xml:space="preserve"> должны производится платежи</w:t>
      </w:r>
      <w:r w:rsidRPr="00425C2E">
        <w:rPr>
          <w:rFonts w:ascii="Times New Roman" w:hAnsi="Times New Roman"/>
          <w:spacing w:val="-2"/>
          <w:sz w:val="24"/>
          <w:szCs w:val="24"/>
        </w:rPr>
        <w:t>, она о</w:t>
      </w:r>
      <w:r w:rsidR="00497B9A" w:rsidRPr="00425C2E">
        <w:rPr>
          <w:rFonts w:ascii="Times New Roman" w:hAnsi="Times New Roman"/>
          <w:spacing w:val="-2"/>
          <w:sz w:val="24"/>
          <w:szCs w:val="24"/>
        </w:rPr>
        <w:t>бязана в течение ____ (______)</w:t>
      </w:r>
      <w:r w:rsidR="004D4672" w:rsidRPr="00425C2E">
        <w:rPr>
          <w:rStyle w:val="aa"/>
          <w:rFonts w:ascii="Times New Roman" w:hAnsi="Times New Roman"/>
          <w:spacing w:val="-2"/>
          <w:sz w:val="24"/>
          <w:szCs w:val="24"/>
        </w:rPr>
        <w:footnoteReference w:id="147"/>
      </w:r>
      <w:r w:rsidR="00497B9A" w:rsidRPr="00425C2E">
        <w:rPr>
          <w:rFonts w:ascii="Times New Roman" w:hAnsi="Times New Roman"/>
          <w:spacing w:val="-2"/>
          <w:sz w:val="24"/>
          <w:szCs w:val="24"/>
        </w:rPr>
        <w:t xml:space="preserve"> Д</w:t>
      </w:r>
      <w:r w:rsidRPr="00425C2E">
        <w:rPr>
          <w:rFonts w:ascii="Times New Roman" w:hAnsi="Times New Roman"/>
          <w:spacing w:val="-2"/>
          <w:sz w:val="24"/>
          <w:szCs w:val="24"/>
        </w:rPr>
        <w:t>ней с момента наступления каждого из таких событий письменно известить об этом другую Сторону</w:t>
      </w:r>
      <w:r w:rsidRPr="00425C2E">
        <w:rPr>
          <w:rStyle w:val="aa"/>
          <w:rFonts w:ascii="Times New Roman" w:hAnsi="Times New Roman"/>
          <w:spacing w:val="-2"/>
          <w:sz w:val="24"/>
          <w:szCs w:val="24"/>
        </w:rPr>
        <w:footnoteReference w:id="148"/>
      </w:r>
      <w:r w:rsidRPr="00425C2E">
        <w:rPr>
          <w:rFonts w:ascii="Times New Roman" w:hAnsi="Times New Roman"/>
          <w:spacing w:val="-2"/>
          <w:sz w:val="24"/>
          <w:szCs w:val="24"/>
        </w:rPr>
        <w:t>.</w:t>
      </w:r>
      <w:r w:rsidR="00497B9A" w:rsidRPr="00425C2E">
        <w:rPr>
          <w:rFonts w:ascii="Times New Roman" w:hAnsi="Times New Roman"/>
          <w:spacing w:val="-2"/>
          <w:sz w:val="24"/>
          <w:szCs w:val="24"/>
        </w:rPr>
        <w:t xml:space="preserve"> Сторона, не исполнившая указанную обязанность, несет все риски, связанные с таким бездействием.</w:t>
      </w:r>
    </w:p>
    <w:p w14:paraId="550D54FB" w14:textId="77777777" w:rsidR="00EA6532" w:rsidRPr="00425C2E" w:rsidRDefault="00256235" w:rsidP="007601D2">
      <w:pPr>
        <w:pStyle w:val="VL0"/>
        <w:numPr>
          <w:ilvl w:val="1"/>
          <w:numId w:val="38"/>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 xml:space="preserve">Сторона, не уведомившая заблаговременно другую Сторону об изменении своего адреса или иных контактных данных (в том числе факса и электронной почты), несет риск связанных </w:t>
      </w:r>
      <w:proofErr w:type="gramStart"/>
      <w:r w:rsidRPr="00425C2E">
        <w:rPr>
          <w:rFonts w:ascii="Times New Roman" w:hAnsi="Times New Roman"/>
          <w:spacing w:val="-2"/>
          <w:sz w:val="24"/>
          <w:szCs w:val="24"/>
        </w:rPr>
        <w:t>с этим последствий</w:t>
      </w:r>
      <w:proofErr w:type="gramEnd"/>
      <w:r w:rsidRPr="00425C2E">
        <w:rPr>
          <w:rFonts w:ascii="Times New Roman" w:hAnsi="Times New Roman"/>
          <w:spacing w:val="-2"/>
          <w:sz w:val="24"/>
          <w:szCs w:val="24"/>
        </w:rPr>
        <w:t xml:space="preserve"> неполучения (несвоевременного получения) соответствующей корреспонденции.</w:t>
      </w:r>
    </w:p>
    <w:p w14:paraId="7B8209A1" w14:textId="77777777" w:rsidR="00FB7138" w:rsidRPr="00425C2E" w:rsidRDefault="00FB7138" w:rsidP="00FB7138">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Статья 40. Уступка прав (требований) по Контракту</w:t>
      </w:r>
    </w:p>
    <w:p w14:paraId="46B86DA2" w14:textId="6E184C3C" w:rsidR="00F712D1" w:rsidRPr="00425C2E" w:rsidRDefault="000B7CC1" w:rsidP="007601D2">
      <w:pPr>
        <w:pStyle w:val="VL0"/>
        <w:numPr>
          <w:ilvl w:val="1"/>
          <w:numId w:val="39"/>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Исполнитель (Инженер)</w:t>
      </w:r>
      <w:r w:rsidR="00B53DEB" w:rsidRPr="00425C2E">
        <w:rPr>
          <w:rFonts w:ascii="Times New Roman" w:hAnsi="Times New Roman"/>
          <w:spacing w:val="-2"/>
          <w:sz w:val="24"/>
          <w:szCs w:val="24"/>
        </w:rPr>
        <w:t xml:space="preserve"> </w:t>
      </w:r>
      <w:r w:rsidR="00EA6532" w:rsidRPr="00425C2E">
        <w:rPr>
          <w:rFonts w:ascii="Times New Roman" w:hAnsi="Times New Roman"/>
          <w:spacing w:val="-2"/>
          <w:sz w:val="24"/>
          <w:szCs w:val="24"/>
        </w:rPr>
        <w:t xml:space="preserve">вправе передавать свои права (требования) по Контракту только в случаях, предусмотренных законодательством Российской Федерации, и только после предварительного получения согласия Заказчика на передачу </w:t>
      </w:r>
      <w:r w:rsidRPr="00425C2E">
        <w:rPr>
          <w:rFonts w:ascii="Times New Roman" w:hAnsi="Times New Roman"/>
          <w:spacing w:val="-2"/>
          <w:sz w:val="24"/>
          <w:szCs w:val="24"/>
        </w:rPr>
        <w:t>Исполнителем (Инженером)</w:t>
      </w:r>
      <w:r w:rsidR="00EA6532" w:rsidRPr="00425C2E">
        <w:rPr>
          <w:rFonts w:ascii="Times New Roman" w:hAnsi="Times New Roman"/>
          <w:spacing w:val="-2"/>
          <w:sz w:val="24"/>
          <w:szCs w:val="24"/>
        </w:rPr>
        <w:t xml:space="preserve"> своих прав по Контракту.</w:t>
      </w:r>
    </w:p>
    <w:p w14:paraId="2C52BB57" w14:textId="77777777" w:rsidR="00FB7138" w:rsidRPr="00425C2E" w:rsidRDefault="00FB7138" w:rsidP="00FB7138">
      <w:pPr>
        <w:pStyle w:val="2"/>
        <w:tabs>
          <w:tab w:val="left" w:pos="142"/>
          <w:tab w:val="left" w:pos="284"/>
          <w:tab w:val="left" w:pos="426"/>
        </w:tabs>
        <w:spacing w:line="360" w:lineRule="auto"/>
        <w:rPr>
          <w:rFonts w:ascii="Times New Roman" w:hAnsi="Times New Roman"/>
          <w:b/>
          <w:color w:val="auto"/>
          <w:spacing w:val="-2"/>
          <w:sz w:val="24"/>
          <w:szCs w:val="24"/>
        </w:rPr>
      </w:pPr>
      <w:r w:rsidRPr="00425C2E">
        <w:rPr>
          <w:rFonts w:ascii="Times New Roman" w:hAnsi="Times New Roman"/>
          <w:b/>
          <w:color w:val="auto"/>
          <w:spacing w:val="-2"/>
          <w:sz w:val="24"/>
          <w:szCs w:val="24"/>
        </w:rPr>
        <w:t>Статья 41. Заверения об обстоятельствах</w:t>
      </w:r>
    </w:p>
    <w:p w14:paraId="7CE9CA20" w14:textId="493E9725" w:rsidR="000E074E" w:rsidRPr="00425C2E" w:rsidRDefault="000B7CC1" w:rsidP="007601D2">
      <w:pPr>
        <w:pStyle w:val="VL0"/>
        <w:numPr>
          <w:ilvl w:val="1"/>
          <w:numId w:val="40"/>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Исполнитель (Инженер)</w:t>
      </w:r>
      <w:r w:rsidR="00B53DEB" w:rsidRPr="00425C2E">
        <w:rPr>
          <w:rFonts w:ascii="Times New Roman" w:hAnsi="Times New Roman"/>
          <w:spacing w:val="-2"/>
          <w:sz w:val="24"/>
          <w:szCs w:val="24"/>
        </w:rPr>
        <w:t xml:space="preserve"> </w:t>
      </w:r>
      <w:r w:rsidR="00F712D1" w:rsidRPr="00425C2E">
        <w:rPr>
          <w:rFonts w:ascii="Times New Roman" w:hAnsi="Times New Roman"/>
          <w:spacing w:val="-2"/>
          <w:sz w:val="24"/>
          <w:szCs w:val="24"/>
        </w:rPr>
        <w:t xml:space="preserve">подтверждает и </w:t>
      </w:r>
      <w:r w:rsidR="000E074E" w:rsidRPr="00425C2E">
        <w:rPr>
          <w:rFonts w:ascii="Times New Roman" w:hAnsi="Times New Roman"/>
          <w:spacing w:val="-2"/>
          <w:sz w:val="24"/>
          <w:szCs w:val="24"/>
        </w:rPr>
        <w:t>заверяет</w:t>
      </w:r>
      <w:r w:rsidR="00F712D1" w:rsidRPr="00425C2E">
        <w:rPr>
          <w:rFonts w:ascii="Times New Roman" w:hAnsi="Times New Roman"/>
          <w:spacing w:val="-2"/>
          <w:sz w:val="24"/>
          <w:szCs w:val="24"/>
        </w:rPr>
        <w:t>, что на дату заключения Контракта</w:t>
      </w:r>
      <w:r w:rsidR="000E074E" w:rsidRPr="00425C2E">
        <w:rPr>
          <w:rFonts w:ascii="Times New Roman" w:hAnsi="Times New Roman"/>
          <w:spacing w:val="-2"/>
          <w:sz w:val="24"/>
          <w:szCs w:val="24"/>
        </w:rPr>
        <w:t>:</w:t>
      </w:r>
    </w:p>
    <w:p w14:paraId="2FFC1F71" w14:textId="77777777" w:rsidR="000E074E" w:rsidRPr="00425C2E" w:rsidRDefault="000E074E" w:rsidP="007601D2">
      <w:pPr>
        <w:pStyle w:val="VL0"/>
        <w:numPr>
          <w:ilvl w:val="2"/>
          <w:numId w:val="40"/>
        </w:numPr>
        <w:spacing w:before="0" w:line="360" w:lineRule="auto"/>
        <w:ind w:left="0" w:firstLine="12"/>
        <w:rPr>
          <w:rFonts w:ascii="Times New Roman" w:hAnsi="Times New Roman"/>
          <w:spacing w:val="-2"/>
          <w:sz w:val="24"/>
          <w:szCs w:val="24"/>
        </w:rPr>
      </w:pPr>
      <w:r w:rsidRPr="00425C2E">
        <w:rPr>
          <w:rFonts w:ascii="Times New Roman" w:hAnsi="Times New Roman"/>
          <w:spacing w:val="-2"/>
          <w:sz w:val="24"/>
          <w:szCs w:val="24"/>
        </w:rPr>
        <w:t xml:space="preserve">у него </w:t>
      </w:r>
      <w:r w:rsidR="00AF420D" w:rsidRPr="00425C2E">
        <w:rPr>
          <w:rFonts w:ascii="Times New Roman" w:hAnsi="Times New Roman"/>
          <w:spacing w:val="-2"/>
          <w:sz w:val="24"/>
          <w:szCs w:val="24"/>
        </w:rPr>
        <w:t>имеются все</w:t>
      </w:r>
      <w:r w:rsidRPr="00425C2E">
        <w:rPr>
          <w:rFonts w:ascii="Times New Roman" w:hAnsi="Times New Roman"/>
          <w:spacing w:val="-2"/>
          <w:sz w:val="24"/>
          <w:szCs w:val="24"/>
        </w:rPr>
        <w:t xml:space="preserve"> необходимы</w:t>
      </w:r>
      <w:r w:rsidR="00AF420D" w:rsidRPr="00425C2E">
        <w:rPr>
          <w:rFonts w:ascii="Times New Roman" w:hAnsi="Times New Roman"/>
          <w:spacing w:val="-2"/>
          <w:sz w:val="24"/>
          <w:szCs w:val="24"/>
        </w:rPr>
        <w:t>е</w:t>
      </w:r>
      <w:r w:rsidR="00A96D07" w:rsidRPr="00425C2E">
        <w:rPr>
          <w:rFonts w:ascii="Times New Roman" w:hAnsi="Times New Roman"/>
          <w:spacing w:val="-2"/>
          <w:sz w:val="24"/>
          <w:szCs w:val="24"/>
        </w:rPr>
        <w:t xml:space="preserve"> свидетельства</w:t>
      </w:r>
      <w:r w:rsidR="00AF420D" w:rsidRPr="00425C2E">
        <w:rPr>
          <w:rFonts w:ascii="Times New Roman" w:hAnsi="Times New Roman"/>
          <w:spacing w:val="-2"/>
          <w:sz w:val="24"/>
          <w:szCs w:val="24"/>
        </w:rPr>
        <w:t>, допуски, паспорта, сертификаты,</w:t>
      </w:r>
      <w:r w:rsidRPr="00425C2E">
        <w:rPr>
          <w:rFonts w:ascii="Times New Roman" w:hAnsi="Times New Roman"/>
          <w:spacing w:val="-2"/>
          <w:sz w:val="24"/>
          <w:szCs w:val="24"/>
        </w:rPr>
        <w:t xml:space="preserve"> </w:t>
      </w:r>
      <w:r w:rsidR="00A96D07" w:rsidRPr="00425C2E">
        <w:rPr>
          <w:rFonts w:ascii="Times New Roman" w:hAnsi="Times New Roman"/>
          <w:spacing w:val="-2"/>
          <w:sz w:val="24"/>
          <w:szCs w:val="24"/>
        </w:rPr>
        <w:t xml:space="preserve">лицензии, иные </w:t>
      </w:r>
      <w:r w:rsidRPr="00425C2E">
        <w:rPr>
          <w:rFonts w:ascii="Times New Roman" w:hAnsi="Times New Roman"/>
          <w:spacing w:val="-2"/>
          <w:sz w:val="24"/>
          <w:szCs w:val="24"/>
        </w:rPr>
        <w:t>разрешени</w:t>
      </w:r>
      <w:r w:rsidR="00AF420D" w:rsidRPr="00425C2E">
        <w:rPr>
          <w:rFonts w:ascii="Times New Roman" w:hAnsi="Times New Roman"/>
          <w:spacing w:val="-2"/>
          <w:sz w:val="24"/>
          <w:szCs w:val="24"/>
        </w:rPr>
        <w:t>я, квалифицированный и опытный Персонал, необходимые для надлежащего исполнения всех обязательств по Контракту;</w:t>
      </w:r>
    </w:p>
    <w:p w14:paraId="764F0897" w14:textId="01394B26" w:rsidR="000E074E" w:rsidRPr="00425C2E" w:rsidRDefault="00F712D1" w:rsidP="007601D2">
      <w:pPr>
        <w:pStyle w:val="VL0"/>
        <w:numPr>
          <w:ilvl w:val="2"/>
          <w:numId w:val="40"/>
        </w:numPr>
        <w:spacing w:before="0" w:line="360" w:lineRule="auto"/>
        <w:ind w:left="0" w:firstLine="12"/>
        <w:rPr>
          <w:rFonts w:ascii="Times New Roman" w:hAnsi="Times New Roman"/>
          <w:spacing w:val="-2"/>
          <w:sz w:val="24"/>
          <w:szCs w:val="24"/>
        </w:rPr>
      </w:pPr>
      <w:r w:rsidRPr="00425C2E">
        <w:rPr>
          <w:rFonts w:ascii="Times New Roman" w:hAnsi="Times New Roman"/>
          <w:spacing w:val="-2"/>
          <w:sz w:val="24"/>
          <w:szCs w:val="24"/>
        </w:rPr>
        <w:t>им соблюдены все требования в отношении заключения Контракта, в том числе и то, что Контракт заключен от имени и в инт</w:t>
      </w:r>
      <w:r w:rsidR="000E074E" w:rsidRPr="00425C2E">
        <w:rPr>
          <w:rFonts w:ascii="Times New Roman" w:hAnsi="Times New Roman"/>
          <w:spacing w:val="-2"/>
          <w:sz w:val="24"/>
          <w:szCs w:val="24"/>
        </w:rPr>
        <w:t xml:space="preserve">ересах </w:t>
      </w:r>
      <w:r w:rsidR="000B7CC1" w:rsidRPr="00425C2E">
        <w:rPr>
          <w:rFonts w:ascii="Times New Roman" w:hAnsi="Times New Roman"/>
          <w:spacing w:val="-2"/>
          <w:sz w:val="24"/>
          <w:szCs w:val="24"/>
        </w:rPr>
        <w:t>Исполнителя (Инженера)</w:t>
      </w:r>
      <w:r w:rsidR="000E074E" w:rsidRPr="00425C2E">
        <w:rPr>
          <w:rFonts w:ascii="Times New Roman" w:hAnsi="Times New Roman"/>
          <w:spacing w:val="-2"/>
          <w:sz w:val="24"/>
          <w:szCs w:val="24"/>
        </w:rPr>
        <w:t xml:space="preserve"> полномочным лицом</w:t>
      </w:r>
      <w:r w:rsidRPr="00425C2E">
        <w:rPr>
          <w:rFonts w:ascii="Times New Roman" w:hAnsi="Times New Roman"/>
          <w:spacing w:val="-2"/>
          <w:sz w:val="24"/>
          <w:szCs w:val="24"/>
        </w:rPr>
        <w:t xml:space="preserve">; </w:t>
      </w:r>
    </w:p>
    <w:p w14:paraId="51098131" w14:textId="03B90612" w:rsidR="00F712D1" w:rsidRPr="00425C2E" w:rsidRDefault="00F712D1" w:rsidP="007601D2">
      <w:pPr>
        <w:pStyle w:val="VL0"/>
        <w:numPr>
          <w:ilvl w:val="2"/>
          <w:numId w:val="40"/>
        </w:numPr>
        <w:spacing w:before="0" w:line="360" w:lineRule="auto"/>
        <w:ind w:left="0" w:firstLine="12"/>
        <w:rPr>
          <w:rFonts w:ascii="Times New Roman" w:hAnsi="Times New Roman"/>
          <w:spacing w:val="-2"/>
          <w:sz w:val="24"/>
          <w:szCs w:val="24"/>
        </w:rPr>
      </w:pPr>
      <w:r w:rsidRPr="00425C2E">
        <w:rPr>
          <w:rFonts w:ascii="Times New Roman" w:hAnsi="Times New Roman"/>
          <w:spacing w:val="-2"/>
          <w:sz w:val="24"/>
          <w:szCs w:val="24"/>
        </w:rPr>
        <w:t xml:space="preserve">для заключения Контракта </w:t>
      </w:r>
      <w:r w:rsidR="000E074E" w:rsidRPr="00425C2E">
        <w:rPr>
          <w:rFonts w:ascii="Times New Roman" w:hAnsi="Times New Roman"/>
          <w:spacing w:val="-2"/>
          <w:sz w:val="24"/>
          <w:szCs w:val="24"/>
        </w:rPr>
        <w:t xml:space="preserve">им </w:t>
      </w:r>
      <w:r w:rsidRPr="00425C2E">
        <w:rPr>
          <w:rFonts w:ascii="Times New Roman" w:hAnsi="Times New Roman"/>
          <w:spacing w:val="-2"/>
          <w:sz w:val="24"/>
          <w:szCs w:val="24"/>
        </w:rPr>
        <w:t xml:space="preserve">соблюдены корпоративные требования, предъявляемые законодательством места регистрации </w:t>
      </w:r>
      <w:r w:rsidR="000B7CC1" w:rsidRPr="00425C2E">
        <w:rPr>
          <w:rFonts w:ascii="Times New Roman" w:hAnsi="Times New Roman"/>
          <w:spacing w:val="-2"/>
          <w:sz w:val="24"/>
          <w:szCs w:val="24"/>
        </w:rPr>
        <w:t>Исполнителя (Инженера)</w:t>
      </w:r>
      <w:r w:rsidRPr="00425C2E">
        <w:rPr>
          <w:rFonts w:ascii="Times New Roman" w:hAnsi="Times New Roman"/>
          <w:spacing w:val="-2"/>
          <w:sz w:val="24"/>
          <w:szCs w:val="24"/>
        </w:rPr>
        <w:t xml:space="preserve">, законодательством Российской Федерации, а также учредительными документами </w:t>
      </w:r>
      <w:r w:rsidR="000B7CC1" w:rsidRPr="00425C2E">
        <w:rPr>
          <w:rFonts w:ascii="Times New Roman" w:hAnsi="Times New Roman"/>
          <w:spacing w:val="-2"/>
          <w:sz w:val="24"/>
          <w:szCs w:val="24"/>
        </w:rPr>
        <w:t>Исполнителя (Инженера)</w:t>
      </w:r>
      <w:r w:rsidR="000E074E" w:rsidRPr="00425C2E">
        <w:rPr>
          <w:rFonts w:ascii="Times New Roman" w:hAnsi="Times New Roman"/>
          <w:spacing w:val="-2"/>
          <w:sz w:val="24"/>
          <w:szCs w:val="24"/>
        </w:rPr>
        <w:t xml:space="preserve"> к данного вида сделкам</w:t>
      </w:r>
      <w:r w:rsidR="00B53DEB" w:rsidRPr="00425C2E">
        <w:rPr>
          <w:rFonts w:ascii="Times New Roman" w:hAnsi="Times New Roman"/>
          <w:spacing w:val="-2"/>
          <w:sz w:val="24"/>
          <w:szCs w:val="24"/>
        </w:rPr>
        <w:t>, если Исполнитель (Инженер), является юридическим лицом (организацией)</w:t>
      </w:r>
      <w:r w:rsidR="000E074E" w:rsidRPr="00425C2E">
        <w:rPr>
          <w:rFonts w:ascii="Times New Roman" w:hAnsi="Times New Roman"/>
          <w:spacing w:val="-2"/>
          <w:sz w:val="24"/>
          <w:szCs w:val="24"/>
        </w:rPr>
        <w:t>;</w:t>
      </w:r>
    </w:p>
    <w:p w14:paraId="74AE03D9" w14:textId="6BE1E2D8" w:rsidR="00AF420D" w:rsidRPr="00425C2E" w:rsidRDefault="00AF420D" w:rsidP="007601D2">
      <w:pPr>
        <w:pStyle w:val="VL0"/>
        <w:numPr>
          <w:ilvl w:val="2"/>
          <w:numId w:val="40"/>
        </w:numPr>
        <w:spacing w:before="0" w:line="360" w:lineRule="auto"/>
        <w:ind w:left="0" w:firstLine="12"/>
        <w:rPr>
          <w:rFonts w:ascii="Times New Roman" w:hAnsi="Times New Roman"/>
          <w:spacing w:val="-2"/>
          <w:sz w:val="24"/>
          <w:szCs w:val="24"/>
        </w:rPr>
      </w:pPr>
      <w:r w:rsidRPr="00425C2E">
        <w:rPr>
          <w:rFonts w:ascii="Times New Roman" w:hAnsi="Times New Roman"/>
          <w:spacing w:val="-2"/>
          <w:sz w:val="24"/>
          <w:szCs w:val="24"/>
        </w:rPr>
        <w:t>______________________________________</w:t>
      </w:r>
      <w:r w:rsidR="00D507BD" w:rsidRPr="00425C2E">
        <w:rPr>
          <w:rFonts w:ascii="Times New Roman" w:hAnsi="Times New Roman"/>
          <w:spacing w:val="-2"/>
          <w:sz w:val="24"/>
          <w:szCs w:val="24"/>
        </w:rPr>
        <w:t>_________</w:t>
      </w:r>
      <w:r w:rsidR="00425C2E">
        <w:rPr>
          <w:rFonts w:ascii="Times New Roman" w:hAnsi="Times New Roman"/>
          <w:spacing w:val="-2"/>
          <w:sz w:val="24"/>
          <w:szCs w:val="24"/>
        </w:rPr>
        <w:t>_</w:t>
      </w:r>
      <w:r w:rsidR="00D507BD" w:rsidRPr="00425C2E">
        <w:rPr>
          <w:rFonts w:ascii="Times New Roman" w:hAnsi="Times New Roman"/>
          <w:spacing w:val="-2"/>
          <w:sz w:val="24"/>
          <w:szCs w:val="24"/>
        </w:rPr>
        <w:t>______________________</w:t>
      </w:r>
      <w:r w:rsidRPr="00425C2E">
        <w:rPr>
          <w:rStyle w:val="aa"/>
          <w:rFonts w:ascii="Times New Roman" w:hAnsi="Times New Roman"/>
          <w:spacing w:val="-2"/>
          <w:sz w:val="24"/>
          <w:szCs w:val="24"/>
        </w:rPr>
        <w:footnoteReference w:id="149"/>
      </w:r>
      <w:r w:rsidRPr="00425C2E">
        <w:rPr>
          <w:rFonts w:ascii="Times New Roman" w:hAnsi="Times New Roman"/>
          <w:spacing w:val="-2"/>
          <w:sz w:val="24"/>
          <w:szCs w:val="24"/>
        </w:rPr>
        <w:t>.</w:t>
      </w:r>
    </w:p>
    <w:p w14:paraId="52D68DDF" w14:textId="5AE0BD9D" w:rsidR="000E074E" w:rsidRPr="00425C2E" w:rsidRDefault="000E074E" w:rsidP="007601D2">
      <w:pPr>
        <w:pStyle w:val="VL0"/>
        <w:numPr>
          <w:ilvl w:val="1"/>
          <w:numId w:val="40"/>
        </w:numPr>
        <w:spacing w:before="0" w:line="360" w:lineRule="auto"/>
        <w:ind w:left="0" w:firstLine="6"/>
        <w:rPr>
          <w:rFonts w:ascii="Times New Roman" w:hAnsi="Times New Roman"/>
          <w:spacing w:val="-2"/>
          <w:sz w:val="24"/>
          <w:szCs w:val="24"/>
        </w:rPr>
      </w:pPr>
      <w:r w:rsidRPr="00425C2E">
        <w:rPr>
          <w:rFonts w:ascii="Times New Roman" w:hAnsi="Times New Roman"/>
          <w:spacing w:val="-2"/>
          <w:sz w:val="24"/>
          <w:szCs w:val="24"/>
        </w:rPr>
        <w:t xml:space="preserve">Заказчик полагается на сделанные </w:t>
      </w:r>
      <w:r w:rsidR="00F26EAB" w:rsidRPr="00425C2E">
        <w:rPr>
          <w:rFonts w:ascii="Times New Roman" w:hAnsi="Times New Roman"/>
          <w:spacing w:val="-2"/>
          <w:sz w:val="24"/>
          <w:szCs w:val="24"/>
        </w:rPr>
        <w:t>в настоящей</w:t>
      </w:r>
      <w:r w:rsidR="00AF420D" w:rsidRPr="00425C2E">
        <w:rPr>
          <w:rFonts w:ascii="Times New Roman" w:hAnsi="Times New Roman"/>
          <w:spacing w:val="-2"/>
          <w:sz w:val="24"/>
          <w:szCs w:val="24"/>
        </w:rPr>
        <w:t xml:space="preserve"> статье </w:t>
      </w:r>
      <w:r w:rsidR="000B7CC1" w:rsidRPr="00425C2E">
        <w:rPr>
          <w:rFonts w:ascii="Times New Roman" w:hAnsi="Times New Roman"/>
          <w:spacing w:val="-2"/>
          <w:sz w:val="24"/>
          <w:szCs w:val="24"/>
        </w:rPr>
        <w:t>Исполнителем (Инженером)</w:t>
      </w:r>
      <w:r w:rsidRPr="00425C2E">
        <w:rPr>
          <w:rFonts w:ascii="Times New Roman" w:hAnsi="Times New Roman"/>
          <w:spacing w:val="-2"/>
          <w:sz w:val="24"/>
          <w:szCs w:val="24"/>
        </w:rPr>
        <w:t xml:space="preserve"> заверения </w:t>
      </w:r>
      <w:r w:rsidR="00AF420D" w:rsidRPr="00425C2E">
        <w:rPr>
          <w:rFonts w:ascii="Times New Roman" w:hAnsi="Times New Roman"/>
          <w:spacing w:val="-2"/>
          <w:sz w:val="24"/>
          <w:szCs w:val="24"/>
        </w:rPr>
        <w:t xml:space="preserve">как на имеющие для него существенное значение. При недостоверности данных заверений Заказчик вправе взыскать с </w:t>
      </w:r>
      <w:r w:rsidR="000B7CC1" w:rsidRPr="00425C2E">
        <w:rPr>
          <w:rFonts w:ascii="Times New Roman" w:hAnsi="Times New Roman"/>
          <w:spacing w:val="-2"/>
          <w:sz w:val="24"/>
          <w:szCs w:val="24"/>
        </w:rPr>
        <w:t>Исполнителя (Инженера)</w:t>
      </w:r>
      <w:r w:rsidR="00AF420D" w:rsidRPr="00425C2E">
        <w:rPr>
          <w:rFonts w:ascii="Times New Roman" w:hAnsi="Times New Roman"/>
          <w:spacing w:val="-2"/>
          <w:sz w:val="24"/>
          <w:szCs w:val="24"/>
        </w:rPr>
        <w:t xml:space="preserve"> неустойку в виде штрафа как за нарушение обязательств по Контракту</w:t>
      </w:r>
      <w:r w:rsidR="005B2EEF">
        <w:rPr>
          <w:rFonts w:ascii="Times New Roman" w:hAnsi="Times New Roman"/>
          <w:spacing w:val="-2"/>
          <w:sz w:val="24"/>
          <w:szCs w:val="24"/>
        </w:rPr>
        <w:t>, а также отказаться от исполнения Контракта в одностороннем внесудебном порядке.</w:t>
      </w:r>
    </w:p>
    <w:p w14:paraId="0C0D8F8A" w14:textId="77777777" w:rsidR="00FB7138" w:rsidRPr="00425C2E" w:rsidRDefault="000E074E" w:rsidP="000E074E">
      <w:pPr>
        <w:pStyle w:val="2"/>
        <w:tabs>
          <w:tab w:val="left" w:pos="142"/>
          <w:tab w:val="left" w:pos="284"/>
          <w:tab w:val="left" w:pos="426"/>
        </w:tabs>
        <w:spacing w:line="360" w:lineRule="auto"/>
        <w:rPr>
          <w:rFonts w:ascii="Times New Roman" w:hAnsi="Times New Roman"/>
          <w:b/>
          <w:spacing w:val="-2"/>
          <w:sz w:val="24"/>
          <w:szCs w:val="24"/>
        </w:rPr>
      </w:pPr>
      <w:bookmarkStart w:id="6" w:name="_Toc330559679"/>
      <w:bookmarkStart w:id="7" w:name="_Toc342586390"/>
      <w:r w:rsidRPr="00425C2E">
        <w:rPr>
          <w:rFonts w:ascii="Times New Roman" w:hAnsi="Times New Roman" w:cs="Times New Roman"/>
          <w:b/>
          <w:color w:val="auto"/>
          <w:spacing w:val="-2"/>
          <w:sz w:val="24"/>
          <w:szCs w:val="24"/>
        </w:rPr>
        <w:t>Статья 42. Количество экземпляров и приложения к Контракту</w:t>
      </w:r>
      <w:bookmarkEnd w:id="6"/>
      <w:bookmarkEnd w:id="7"/>
    </w:p>
    <w:p w14:paraId="7F484758" w14:textId="67B6AC1D" w:rsidR="00B33379" w:rsidRPr="00425C2E" w:rsidRDefault="00B33379" w:rsidP="007601D2">
      <w:pPr>
        <w:pStyle w:val="VL0"/>
        <w:numPr>
          <w:ilvl w:val="1"/>
          <w:numId w:val="41"/>
        </w:numPr>
        <w:spacing w:before="0" w:line="360" w:lineRule="auto"/>
        <w:ind w:left="0" w:firstLine="0"/>
        <w:rPr>
          <w:rFonts w:ascii="Times New Roman" w:hAnsi="Times New Roman"/>
          <w:spacing w:val="-2"/>
          <w:sz w:val="24"/>
          <w:szCs w:val="24"/>
        </w:rPr>
      </w:pPr>
      <w:r w:rsidRPr="00425C2E">
        <w:rPr>
          <w:rFonts w:ascii="Times New Roman" w:hAnsi="Times New Roman"/>
          <w:spacing w:val="-2"/>
          <w:sz w:val="24"/>
          <w:szCs w:val="24"/>
        </w:rPr>
        <w:t>[</w:t>
      </w:r>
      <w:r w:rsidRPr="00425C2E">
        <w:rPr>
          <w:rFonts w:ascii="Times New Roman" w:hAnsi="Times New Roman"/>
          <w:i/>
          <w:spacing w:val="-2"/>
          <w:sz w:val="24"/>
          <w:szCs w:val="24"/>
        </w:rPr>
        <w:t xml:space="preserve">Вариант 1. </w:t>
      </w:r>
      <w:r w:rsidR="00F1222F" w:rsidRPr="00425C2E">
        <w:rPr>
          <w:rFonts w:ascii="Times New Roman" w:hAnsi="Times New Roman"/>
          <w:i/>
          <w:spacing w:val="-2"/>
          <w:sz w:val="24"/>
          <w:szCs w:val="24"/>
        </w:rPr>
        <w:t>Контракт составлен</w:t>
      </w:r>
      <w:r w:rsidR="00F1222F" w:rsidRPr="00425C2E">
        <w:rPr>
          <w:rFonts w:ascii="Times New Roman" w:hAnsi="Times New Roman"/>
          <w:spacing w:val="-2"/>
          <w:sz w:val="24"/>
          <w:szCs w:val="24"/>
        </w:rPr>
        <w:t xml:space="preserve"> </w:t>
      </w:r>
      <w:r w:rsidRPr="00425C2E">
        <w:rPr>
          <w:rFonts w:ascii="Times New Roman" w:hAnsi="Times New Roman"/>
          <w:i/>
          <w:spacing w:val="-2"/>
          <w:sz w:val="24"/>
          <w:szCs w:val="24"/>
        </w:rPr>
        <w:t xml:space="preserve">на русском языке </w:t>
      </w:r>
      <w:r w:rsidR="00F1222F" w:rsidRPr="00425C2E">
        <w:rPr>
          <w:rFonts w:ascii="Times New Roman" w:hAnsi="Times New Roman"/>
          <w:i/>
          <w:spacing w:val="-2"/>
          <w:sz w:val="24"/>
          <w:szCs w:val="24"/>
        </w:rPr>
        <w:t xml:space="preserve">в простой письменной форме в </w:t>
      </w:r>
      <w:r w:rsidRPr="00425C2E">
        <w:rPr>
          <w:rFonts w:ascii="Times New Roman" w:hAnsi="Times New Roman"/>
          <w:i/>
          <w:spacing w:val="-2"/>
          <w:sz w:val="24"/>
          <w:szCs w:val="24"/>
        </w:rPr>
        <w:t>2 (</w:t>
      </w:r>
      <w:r w:rsidR="00F1222F" w:rsidRPr="00425C2E">
        <w:rPr>
          <w:rFonts w:ascii="Times New Roman" w:hAnsi="Times New Roman"/>
          <w:i/>
          <w:spacing w:val="-2"/>
          <w:sz w:val="24"/>
          <w:szCs w:val="24"/>
        </w:rPr>
        <w:t>двух</w:t>
      </w:r>
      <w:r w:rsidRPr="00425C2E">
        <w:rPr>
          <w:rFonts w:ascii="Times New Roman" w:hAnsi="Times New Roman"/>
          <w:i/>
          <w:spacing w:val="-2"/>
          <w:sz w:val="24"/>
          <w:szCs w:val="24"/>
        </w:rPr>
        <w:t>)</w:t>
      </w:r>
      <w:r w:rsidR="00F1222F" w:rsidRPr="00425C2E">
        <w:rPr>
          <w:rFonts w:ascii="Times New Roman" w:hAnsi="Times New Roman"/>
          <w:i/>
          <w:spacing w:val="-2"/>
          <w:sz w:val="24"/>
          <w:szCs w:val="24"/>
        </w:rPr>
        <w:t xml:space="preserve"> идентичных экземплярах, один экземпляр – для Заказчика и один экземпляр – для </w:t>
      </w:r>
      <w:r w:rsidR="000B7CC1" w:rsidRPr="00425C2E">
        <w:rPr>
          <w:rFonts w:ascii="Times New Roman" w:hAnsi="Times New Roman"/>
          <w:i/>
          <w:spacing w:val="-2"/>
          <w:sz w:val="24"/>
          <w:szCs w:val="24"/>
        </w:rPr>
        <w:t>Исполнителя (Инженера)</w:t>
      </w:r>
      <w:r w:rsidRPr="00425C2E">
        <w:rPr>
          <w:rFonts w:ascii="Times New Roman" w:hAnsi="Times New Roman"/>
          <w:i/>
          <w:spacing w:val="-2"/>
          <w:sz w:val="24"/>
          <w:szCs w:val="24"/>
        </w:rPr>
        <w:t>.</w:t>
      </w:r>
      <w:r w:rsidRPr="00425C2E">
        <w:rPr>
          <w:rFonts w:ascii="Times New Roman" w:hAnsi="Times New Roman"/>
          <w:spacing w:val="-2"/>
          <w:sz w:val="24"/>
          <w:szCs w:val="24"/>
        </w:rPr>
        <w:t>]</w:t>
      </w:r>
    </w:p>
    <w:p w14:paraId="12E5ED3D" w14:textId="77777777" w:rsidR="00F1222F" w:rsidRPr="00425C2E" w:rsidRDefault="00B33379" w:rsidP="00B33379">
      <w:pPr>
        <w:pStyle w:val="VL0"/>
        <w:spacing w:before="0" w:line="360" w:lineRule="auto"/>
        <w:ind w:firstLine="709"/>
        <w:rPr>
          <w:rFonts w:ascii="Times New Roman" w:hAnsi="Times New Roman"/>
          <w:spacing w:val="-2"/>
          <w:sz w:val="24"/>
          <w:szCs w:val="24"/>
        </w:rPr>
      </w:pPr>
      <w:r w:rsidRPr="00425C2E">
        <w:rPr>
          <w:rFonts w:ascii="Times New Roman" w:hAnsi="Times New Roman"/>
          <w:spacing w:val="-2"/>
          <w:sz w:val="24"/>
          <w:szCs w:val="24"/>
        </w:rPr>
        <w:t>[</w:t>
      </w:r>
      <w:r w:rsidRPr="00425C2E">
        <w:rPr>
          <w:rFonts w:ascii="Times New Roman" w:hAnsi="Times New Roman"/>
          <w:i/>
          <w:spacing w:val="-2"/>
          <w:sz w:val="24"/>
          <w:szCs w:val="24"/>
        </w:rPr>
        <w:t>Вариант 2.</w:t>
      </w:r>
      <w:r w:rsidR="00F1222F" w:rsidRPr="00425C2E">
        <w:rPr>
          <w:rFonts w:ascii="Times New Roman" w:hAnsi="Times New Roman"/>
          <w:i/>
          <w:spacing w:val="-2"/>
          <w:sz w:val="24"/>
          <w:szCs w:val="24"/>
        </w:rPr>
        <w:t xml:space="preserve"> </w:t>
      </w:r>
      <w:r w:rsidRPr="00425C2E">
        <w:rPr>
          <w:rFonts w:ascii="Times New Roman" w:hAnsi="Times New Roman"/>
          <w:i/>
          <w:spacing w:val="-2"/>
          <w:sz w:val="24"/>
          <w:szCs w:val="24"/>
        </w:rPr>
        <w:t>Контракт составлен</w:t>
      </w:r>
      <w:r w:rsidRPr="00425C2E">
        <w:rPr>
          <w:rFonts w:ascii="Times New Roman" w:hAnsi="Times New Roman"/>
          <w:spacing w:val="-2"/>
          <w:sz w:val="24"/>
          <w:szCs w:val="24"/>
        </w:rPr>
        <w:t xml:space="preserve"> </w:t>
      </w:r>
      <w:r w:rsidRPr="00425C2E">
        <w:rPr>
          <w:rFonts w:ascii="Times New Roman" w:hAnsi="Times New Roman"/>
          <w:i/>
          <w:spacing w:val="-2"/>
          <w:sz w:val="24"/>
          <w:szCs w:val="24"/>
        </w:rPr>
        <w:t xml:space="preserve">на русском языке в простой письменной форме </w:t>
      </w:r>
      <w:r w:rsidR="00F1222F" w:rsidRPr="00425C2E">
        <w:rPr>
          <w:rFonts w:ascii="Times New Roman" w:hAnsi="Times New Roman"/>
          <w:i/>
          <w:spacing w:val="-2"/>
          <w:sz w:val="24"/>
          <w:szCs w:val="24"/>
        </w:rPr>
        <w:t>электронного документа</w:t>
      </w:r>
      <w:r w:rsidR="00F1222F" w:rsidRPr="00425C2E">
        <w:rPr>
          <w:rFonts w:ascii="Times New Roman" w:hAnsi="Times New Roman"/>
          <w:spacing w:val="-2"/>
          <w:sz w:val="24"/>
          <w:szCs w:val="24"/>
        </w:rPr>
        <w:t>]</w:t>
      </w:r>
      <w:r w:rsidR="00F1222F" w:rsidRPr="00425C2E">
        <w:rPr>
          <w:rStyle w:val="aa"/>
          <w:rFonts w:ascii="Times New Roman" w:hAnsi="Times New Roman"/>
          <w:spacing w:val="-2"/>
          <w:sz w:val="24"/>
          <w:szCs w:val="24"/>
        </w:rPr>
        <w:footnoteReference w:id="150"/>
      </w:r>
      <w:r w:rsidR="00F1222F" w:rsidRPr="00425C2E">
        <w:rPr>
          <w:rFonts w:ascii="Times New Roman" w:hAnsi="Times New Roman"/>
          <w:spacing w:val="-2"/>
          <w:sz w:val="24"/>
          <w:szCs w:val="24"/>
        </w:rPr>
        <w:t>.</w:t>
      </w:r>
    </w:p>
    <w:p w14:paraId="19CAF0CA" w14:textId="77777777" w:rsidR="000E074E" w:rsidRPr="00425C2E" w:rsidRDefault="00256235" w:rsidP="007601D2">
      <w:pPr>
        <w:pStyle w:val="VL0"/>
        <w:numPr>
          <w:ilvl w:val="1"/>
          <w:numId w:val="41"/>
        </w:numPr>
        <w:spacing w:before="0" w:line="360" w:lineRule="auto"/>
        <w:ind w:left="567" w:hanging="567"/>
        <w:rPr>
          <w:rFonts w:ascii="Times New Roman" w:hAnsi="Times New Roman"/>
          <w:spacing w:val="-2"/>
          <w:sz w:val="24"/>
          <w:szCs w:val="24"/>
        </w:rPr>
      </w:pPr>
      <w:r w:rsidRPr="00425C2E">
        <w:rPr>
          <w:rFonts w:ascii="Times New Roman" w:hAnsi="Times New Roman"/>
          <w:spacing w:val="-2"/>
          <w:sz w:val="24"/>
          <w:szCs w:val="24"/>
        </w:rPr>
        <w:t>Все приложения к Контракту являются его неотъемлемыми частями, в том числе:</w:t>
      </w:r>
    </w:p>
    <w:p w14:paraId="19842EA1" w14:textId="77777777" w:rsidR="004D4672" w:rsidRPr="00425C2E" w:rsidRDefault="004D4672" w:rsidP="007601D2">
      <w:pPr>
        <w:pStyle w:val="VL0"/>
        <w:numPr>
          <w:ilvl w:val="2"/>
          <w:numId w:val="41"/>
        </w:numPr>
        <w:spacing w:before="0" w:line="360" w:lineRule="auto"/>
        <w:rPr>
          <w:rFonts w:ascii="Times New Roman" w:hAnsi="Times New Roman"/>
          <w:spacing w:val="-2"/>
          <w:sz w:val="24"/>
          <w:szCs w:val="24"/>
        </w:rPr>
      </w:pPr>
      <w:r w:rsidRPr="00425C2E">
        <w:rPr>
          <w:rFonts w:ascii="Times New Roman" w:hAnsi="Times New Roman"/>
          <w:spacing w:val="-2"/>
          <w:sz w:val="24"/>
          <w:szCs w:val="24"/>
        </w:rPr>
        <w:t xml:space="preserve">Приложение </w:t>
      </w:r>
      <w:r w:rsidR="00745E5C" w:rsidRPr="00425C2E">
        <w:rPr>
          <w:rFonts w:ascii="Times New Roman" w:hAnsi="Times New Roman"/>
          <w:spacing w:val="-2"/>
          <w:sz w:val="24"/>
          <w:szCs w:val="24"/>
        </w:rPr>
        <w:t xml:space="preserve">№ </w:t>
      </w:r>
      <w:r w:rsidRPr="00425C2E">
        <w:rPr>
          <w:rFonts w:ascii="Times New Roman" w:hAnsi="Times New Roman"/>
          <w:spacing w:val="-2"/>
          <w:sz w:val="24"/>
          <w:szCs w:val="24"/>
        </w:rPr>
        <w:t xml:space="preserve">1 </w:t>
      </w:r>
      <w:r w:rsidR="00937F78" w:rsidRPr="00425C2E">
        <w:rPr>
          <w:rFonts w:ascii="Times New Roman" w:hAnsi="Times New Roman"/>
          <w:spacing w:val="-2"/>
          <w:sz w:val="24"/>
          <w:szCs w:val="24"/>
        </w:rPr>
        <w:t>"</w:t>
      </w:r>
      <w:r w:rsidR="000E074E" w:rsidRPr="00425C2E">
        <w:rPr>
          <w:rFonts w:ascii="Times New Roman" w:hAnsi="Times New Roman"/>
          <w:spacing w:val="-2"/>
          <w:sz w:val="24"/>
          <w:szCs w:val="24"/>
        </w:rPr>
        <w:t>Техническое задание</w:t>
      </w:r>
      <w:r w:rsidR="00937F78" w:rsidRPr="00425C2E">
        <w:rPr>
          <w:rFonts w:ascii="Times New Roman" w:hAnsi="Times New Roman"/>
          <w:spacing w:val="-2"/>
          <w:sz w:val="24"/>
          <w:szCs w:val="24"/>
        </w:rPr>
        <w:t>".</w:t>
      </w:r>
    </w:p>
    <w:p w14:paraId="7EFDA7A2" w14:textId="77777777" w:rsidR="000E074E" w:rsidRPr="00425C2E" w:rsidRDefault="004D4672" w:rsidP="007601D2">
      <w:pPr>
        <w:pStyle w:val="VL0"/>
        <w:numPr>
          <w:ilvl w:val="2"/>
          <w:numId w:val="41"/>
        </w:numPr>
        <w:spacing w:before="0" w:line="360" w:lineRule="auto"/>
        <w:rPr>
          <w:rFonts w:ascii="Times New Roman" w:hAnsi="Times New Roman"/>
          <w:spacing w:val="-2"/>
          <w:sz w:val="24"/>
          <w:szCs w:val="24"/>
        </w:rPr>
      </w:pPr>
      <w:r w:rsidRPr="00425C2E">
        <w:rPr>
          <w:rFonts w:ascii="Times New Roman" w:hAnsi="Times New Roman"/>
          <w:spacing w:val="-2"/>
          <w:sz w:val="24"/>
          <w:szCs w:val="24"/>
        </w:rPr>
        <w:t xml:space="preserve">Приложение </w:t>
      </w:r>
      <w:r w:rsidR="00745E5C" w:rsidRPr="00425C2E">
        <w:rPr>
          <w:rFonts w:ascii="Times New Roman" w:hAnsi="Times New Roman"/>
          <w:spacing w:val="-2"/>
          <w:sz w:val="24"/>
          <w:szCs w:val="24"/>
        </w:rPr>
        <w:t xml:space="preserve">№ </w:t>
      </w:r>
      <w:r w:rsidRPr="00425C2E">
        <w:rPr>
          <w:rFonts w:ascii="Times New Roman" w:hAnsi="Times New Roman"/>
          <w:spacing w:val="-2"/>
          <w:sz w:val="24"/>
          <w:szCs w:val="24"/>
        </w:rPr>
        <w:t xml:space="preserve">2 </w:t>
      </w:r>
      <w:r w:rsidR="00937F78" w:rsidRPr="00425C2E">
        <w:rPr>
          <w:rFonts w:ascii="Times New Roman" w:hAnsi="Times New Roman"/>
          <w:spacing w:val="-2"/>
          <w:sz w:val="24"/>
          <w:szCs w:val="24"/>
        </w:rPr>
        <w:t>"Форма Акта</w:t>
      </w:r>
      <w:r w:rsidR="000E074E" w:rsidRPr="00425C2E">
        <w:rPr>
          <w:rFonts w:ascii="Times New Roman" w:hAnsi="Times New Roman"/>
          <w:spacing w:val="-2"/>
          <w:sz w:val="24"/>
          <w:szCs w:val="24"/>
        </w:rPr>
        <w:t xml:space="preserve"> </w:t>
      </w:r>
      <w:r w:rsidR="0076665E" w:rsidRPr="00425C2E">
        <w:rPr>
          <w:rFonts w:ascii="Times New Roman" w:hAnsi="Times New Roman"/>
          <w:spacing w:val="-2"/>
          <w:sz w:val="24"/>
          <w:szCs w:val="24"/>
        </w:rPr>
        <w:t xml:space="preserve">окончательной </w:t>
      </w:r>
      <w:r w:rsidR="000E074E" w:rsidRPr="00425C2E">
        <w:rPr>
          <w:rFonts w:ascii="Times New Roman" w:hAnsi="Times New Roman"/>
          <w:spacing w:val="-2"/>
          <w:sz w:val="24"/>
          <w:szCs w:val="24"/>
        </w:rPr>
        <w:t>приемк</w:t>
      </w:r>
      <w:r w:rsidR="00937F78" w:rsidRPr="00425C2E">
        <w:rPr>
          <w:rFonts w:ascii="Times New Roman" w:hAnsi="Times New Roman"/>
          <w:spacing w:val="-2"/>
          <w:sz w:val="24"/>
          <w:szCs w:val="24"/>
        </w:rPr>
        <w:t>и</w:t>
      </w:r>
      <w:r w:rsidR="000E074E" w:rsidRPr="00425C2E">
        <w:rPr>
          <w:rFonts w:ascii="Times New Roman" w:hAnsi="Times New Roman"/>
          <w:spacing w:val="-2"/>
          <w:sz w:val="24"/>
          <w:szCs w:val="24"/>
        </w:rPr>
        <w:t xml:space="preserve"> Услуг</w:t>
      </w:r>
      <w:r w:rsidR="0076665E" w:rsidRPr="00425C2E">
        <w:rPr>
          <w:rFonts w:ascii="Times New Roman" w:hAnsi="Times New Roman"/>
          <w:spacing w:val="-2"/>
          <w:sz w:val="24"/>
          <w:szCs w:val="24"/>
        </w:rPr>
        <w:t xml:space="preserve"> (Акта приемки Услуг)</w:t>
      </w:r>
      <w:r w:rsidR="00937F78" w:rsidRPr="00425C2E">
        <w:rPr>
          <w:rFonts w:ascii="Times New Roman" w:hAnsi="Times New Roman"/>
          <w:spacing w:val="-2"/>
          <w:sz w:val="24"/>
          <w:szCs w:val="24"/>
        </w:rPr>
        <w:t>".</w:t>
      </w:r>
    </w:p>
    <w:p w14:paraId="6414E730" w14:textId="77777777" w:rsidR="004D4672" w:rsidRPr="00425C2E" w:rsidRDefault="000E074E" w:rsidP="007601D2">
      <w:pPr>
        <w:pStyle w:val="VL0"/>
        <w:numPr>
          <w:ilvl w:val="2"/>
          <w:numId w:val="41"/>
        </w:numPr>
        <w:spacing w:before="0" w:line="360" w:lineRule="auto"/>
        <w:rPr>
          <w:rFonts w:ascii="Times New Roman" w:hAnsi="Times New Roman"/>
          <w:spacing w:val="-2"/>
          <w:sz w:val="24"/>
          <w:szCs w:val="24"/>
        </w:rPr>
      </w:pPr>
      <w:r w:rsidRPr="00425C2E">
        <w:rPr>
          <w:rFonts w:ascii="Times New Roman" w:hAnsi="Times New Roman"/>
          <w:spacing w:val="-2"/>
          <w:sz w:val="24"/>
          <w:szCs w:val="24"/>
        </w:rPr>
        <w:t>Пр</w:t>
      </w:r>
      <w:r w:rsidR="004D4672" w:rsidRPr="00425C2E">
        <w:rPr>
          <w:rFonts w:ascii="Times New Roman" w:hAnsi="Times New Roman"/>
          <w:spacing w:val="-2"/>
          <w:sz w:val="24"/>
          <w:szCs w:val="24"/>
        </w:rPr>
        <w:t xml:space="preserve">иложение </w:t>
      </w:r>
      <w:r w:rsidR="00745E5C" w:rsidRPr="00425C2E">
        <w:rPr>
          <w:rFonts w:ascii="Times New Roman" w:hAnsi="Times New Roman"/>
          <w:spacing w:val="-2"/>
          <w:sz w:val="24"/>
          <w:szCs w:val="24"/>
        </w:rPr>
        <w:t xml:space="preserve">№ </w:t>
      </w:r>
      <w:r w:rsidR="004D4672" w:rsidRPr="00425C2E">
        <w:rPr>
          <w:rFonts w:ascii="Times New Roman" w:hAnsi="Times New Roman"/>
          <w:spacing w:val="-2"/>
          <w:sz w:val="24"/>
          <w:szCs w:val="24"/>
        </w:rPr>
        <w:t xml:space="preserve">3 </w:t>
      </w:r>
      <w:r w:rsidR="00937F78" w:rsidRPr="00425C2E">
        <w:rPr>
          <w:rFonts w:ascii="Times New Roman" w:hAnsi="Times New Roman"/>
          <w:spacing w:val="-2"/>
          <w:sz w:val="24"/>
          <w:szCs w:val="24"/>
        </w:rPr>
        <w:t>"</w:t>
      </w:r>
      <w:r w:rsidRPr="00425C2E">
        <w:rPr>
          <w:rFonts w:ascii="Times New Roman" w:hAnsi="Times New Roman"/>
          <w:spacing w:val="-2"/>
          <w:sz w:val="24"/>
          <w:szCs w:val="24"/>
        </w:rPr>
        <w:t>Форма отчета о ходе оказания Услуг</w:t>
      </w:r>
      <w:r w:rsidR="00937F78" w:rsidRPr="00425C2E">
        <w:rPr>
          <w:rFonts w:ascii="Times New Roman" w:hAnsi="Times New Roman"/>
          <w:spacing w:val="-2"/>
          <w:sz w:val="24"/>
          <w:szCs w:val="24"/>
        </w:rPr>
        <w:t>"</w:t>
      </w:r>
      <w:r w:rsidR="004D4672" w:rsidRPr="00425C2E">
        <w:rPr>
          <w:rFonts w:ascii="Times New Roman" w:hAnsi="Times New Roman"/>
          <w:spacing w:val="-2"/>
          <w:sz w:val="24"/>
          <w:szCs w:val="24"/>
        </w:rPr>
        <w:t>.</w:t>
      </w:r>
    </w:p>
    <w:p w14:paraId="10F607AA" w14:textId="77777777" w:rsidR="00937F78" w:rsidRPr="00425C2E" w:rsidRDefault="00937F78" w:rsidP="007601D2">
      <w:pPr>
        <w:pStyle w:val="VL0"/>
        <w:numPr>
          <w:ilvl w:val="2"/>
          <w:numId w:val="41"/>
        </w:numPr>
        <w:spacing w:before="0" w:line="360" w:lineRule="auto"/>
        <w:rPr>
          <w:rFonts w:ascii="Times New Roman" w:hAnsi="Times New Roman"/>
          <w:spacing w:val="-2"/>
          <w:sz w:val="24"/>
          <w:szCs w:val="24"/>
        </w:rPr>
      </w:pPr>
      <w:r w:rsidRPr="00425C2E">
        <w:rPr>
          <w:rFonts w:ascii="Times New Roman" w:hAnsi="Times New Roman"/>
          <w:spacing w:val="-2"/>
          <w:sz w:val="24"/>
          <w:szCs w:val="24"/>
        </w:rPr>
        <w:t>Приложение № 4 "График платежей".</w:t>
      </w:r>
    </w:p>
    <w:p w14:paraId="1F03F578" w14:textId="3296F042" w:rsidR="00B53DEB" w:rsidRPr="00425C2E" w:rsidRDefault="00B53DEB" w:rsidP="007601D2">
      <w:pPr>
        <w:pStyle w:val="VL0"/>
        <w:numPr>
          <w:ilvl w:val="2"/>
          <w:numId w:val="41"/>
        </w:numPr>
        <w:spacing w:before="0" w:line="360" w:lineRule="auto"/>
        <w:rPr>
          <w:rFonts w:ascii="Times New Roman" w:hAnsi="Times New Roman"/>
          <w:spacing w:val="-2"/>
          <w:sz w:val="24"/>
          <w:szCs w:val="24"/>
        </w:rPr>
      </w:pPr>
      <w:r w:rsidRPr="00425C2E">
        <w:rPr>
          <w:rFonts w:ascii="Times New Roman" w:hAnsi="Times New Roman"/>
          <w:spacing w:val="-2"/>
          <w:sz w:val="24"/>
          <w:szCs w:val="24"/>
        </w:rPr>
        <w:t xml:space="preserve">Приложение № </w:t>
      </w:r>
      <w:r w:rsidR="00983E73" w:rsidRPr="00425C2E">
        <w:rPr>
          <w:rFonts w:ascii="Times New Roman" w:hAnsi="Times New Roman"/>
          <w:spacing w:val="-2"/>
          <w:sz w:val="24"/>
          <w:szCs w:val="24"/>
        </w:rPr>
        <w:t>5</w:t>
      </w:r>
      <w:r w:rsidRPr="00425C2E">
        <w:rPr>
          <w:rFonts w:ascii="Times New Roman" w:hAnsi="Times New Roman"/>
          <w:spacing w:val="-2"/>
          <w:sz w:val="24"/>
          <w:szCs w:val="24"/>
        </w:rPr>
        <w:t>. "Проект договора о банковском сопровождении"</w:t>
      </w:r>
      <w:r w:rsidRPr="00425C2E">
        <w:rPr>
          <w:rStyle w:val="aa"/>
          <w:rFonts w:ascii="Times New Roman" w:hAnsi="Times New Roman"/>
          <w:spacing w:val="-2"/>
          <w:sz w:val="24"/>
          <w:szCs w:val="24"/>
        </w:rPr>
        <w:footnoteReference w:id="151"/>
      </w:r>
      <w:r w:rsidRPr="00425C2E">
        <w:rPr>
          <w:rFonts w:ascii="Times New Roman" w:hAnsi="Times New Roman"/>
          <w:spacing w:val="-2"/>
          <w:sz w:val="24"/>
          <w:szCs w:val="24"/>
        </w:rPr>
        <w:t>.</w:t>
      </w:r>
    </w:p>
    <w:p w14:paraId="4F8E4C41" w14:textId="53C86D43" w:rsidR="00937F78" w:rsidRPr="00425C2E" w:rsidRDefault="00672617" w:rsidP="007601D2">
      <w:pPr>
        <w:pStyle w:val="VL0"/>
        <w:numPr>
          <w:ilvl w:val="2"/>
          <w:numId w:val="41"/>
        </w:numPr>
        <w:spacing w:before="0" w:line="360" w:lineRule="auto"/>
        <w:rPr>
          <w:rFonts w:ascii="Times New Roman" w:hAnsi="Times New Roman"/>
          <w:spacing w:val="-2"/>
          <w:sz w:val="24"/>
          <w:szCs w:val="24"/>
        </w:rPr>
      </w:pPr>
      <w:r w:rsidRPr="00425C2E">
        <w:rPr>
          <w:rFonts w:ascii="Times New Roman" w:hAnsi="Times New Roman"/>
          <w:spacing w:val="-2"/>
          <w:sz w:val="24"/>
          <w:szCs w:val="24"/>
        </w:rPr>
        <w:t>__________________________</w:t>
      </w:r>
      <w:r w:rsidR="00425C2E">
        <w:rPr>
          <w:rFonts w:ascii="Times New Roman" w:hAnsi="Times New Roman"/>
          <w:spacing w:val="-2"/>
          <w:sz w:val="24"/>
          <w:szCs w:val="24"/>
        </w:rPr>
        <w:t>______________________________________</w:t>
      </w:r>
      <w:r w:rsidRPr="00425C2E">
        <w:rPr>
          <w:rFonts w:ascii="Times New Roman" w:hAnsi="Times New Roman"/>
          <w:spacing w:val="-2"/>
          <w:sz w:val="24"/>
          <w:szCs w:val="24"/>
        </w:rPr>
        <w:t>______</w:t>
      </w:r>
      <w:r w:rsidRPr="00425C2E">
        <w:rPr>
          <w:rStyle w:val="aa"/>
          <w:rFonts w:ascii="Times New Roman" w:hAnsi="Times New Roman"/>
          <w:spacing w:val="-2"/>
          <w:sz w:val="24"/>
          <w:szCs w:val="24"/>
        </w:rPr>
        <w:footnoteReference w:id="152"/>
      </w:r>
      <w:r w:rsidRPr="00425C2E">
        <w:rPr>
          <w:rFonts w:ascii="Times New Roman" w:hAnsi="Times New Roman"/>
          <w:spacing w:val="-2"/>
          <w:sz w:val="24"/>
          <w:szCs w:val="24"/>
        </w:rPr>
        <w:t>.</w:t>
      </w:r>
    </w:p>
    <w:p w14:paraId="21103208" w14:textId="4F283736" w:rsidR="00256235" w:rsidRPr="00425C2E" w:rsidRDefault="00F1222F" w:rsidP="003A2EB2">
      <w:pPr>
        <w:pStyle w:val="1"/>
        <w:tabs>
          <w:tab w:val="left" w:pos="142"/>
          <w:tab w:val="left" w:pos="284"/>
          <w:tab w:val="left" w:pos="426"/>
        </w:tabs>
        <w:spacing w:before="240" w:after="240" w:line="360" w:lineRule="auto"/>
        <w:jc w:val="center"/>
        <w:rPr>
          <w:rFonts w:ascii="Times New Roman" w:hAnsi="Times New Roman"/>
          <w:b/>
          <w:color w:val="auto"/>
          <w:spacing w:val="-2"/>
          <w:sz w:val="24"/>
        </w:rPr>
      </w:pPr>
      <w:r w:rsidRPr="00425C2E">
        <w:rPr>
          <w:rFonts w:ascii="Times New Roman" w:hAnsi="Times New Roman"/>
          <w:b/>
          <w:color w:val="auto"/>
          <w:spacing w:val="-2"/>
          <w:sz w:val="24"/>
        </w:rPr>
        <w:t>Раздел 2</w:t>
      </w:r>
      <w:r w:rsidR="004F7605">
        <w:rPr>
          <w:rFonts w:ascii="Times New Roman" w:hAnsi="Times New Roman"/>
          <w:b/>
          <w:color w:val="auto"/>
          <w:spacing w:val="-2"/>
          <w:sz w:val="24"/>
        </w:rPr>
        <w:t>1</w:t>
      </w:r>
      <w:r w:rsidRPr="00425C2E">
        <w:rPr>
          <w:rFonts w:ascii="Times New Roman" w:hAnsi="Times New Roman"/>
          <w:b/>
          <w:color w:val="auto"/>
          <w:spacing w:val="-2"/>
          <w:sz w:val="24"/>
        </w:rPr>
        <w:t xml:space="preserve">. </w:t>
      </w:r>
      <w:r w:rsidR="00256235" w:rsidRPr="00425C2E">
        <w:rPr>
          <w:rFonts w:ascii="Times New Roman" w:hAnsi="Times New Roman"/>
          <w:b/>
          <w:color w:val="auto"/>
          <w:spacing w:val="-2"/>
          <w:sz w:val="24"/>
        </w:rPr>
        <w:t>Адреса, реквизиты и подписи Сторон</w:t>
      </w:r>
    </w:p>
    <w:tbl>
      <w:tblPr>
        <w:tblStyle w:val="VegasLex"/>
        <w:tblW w:w="0" w:type="auto"/>
        <w:tblInd w:w="567" w:type="dxa"/>
        <w:tblBorders>
          <w:top w:val="none" w:sz="0" w:space="0" w:color="auto"/>
          <w:bottom w:val="none" w:sz="0" w:space="0" w:color="auto"/>
          <w:insideH w:val="none" w:sz="0" w:space="0" w:color="auto"/>
          <w:insideV w:val="none" w:sz="0" w:space="0" w:color="auto"/>
        </w:tblBorders>
        <w:tblLook w:val="04A0" w:firstRow="1" w:lastRow="0" w:firstColumn="1" w:lastColumn="0" w:noHBand="0" w:noVBand="1"/>
      </w:tblPr>
      <w:tblGrid>
        <w:gridCol w:w="4553"/>
        <w:gridCol w:w="4235"/>
      </w:tblGrid>
      <w:tr w:rsidR="00256235" w:rsidRPr="00425C2E" w14:paraId="3DA2E903" w14:textId="77777777" w:rsidTr="006272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3" w:type="dxa"/>
            <w:shd w:val="clear" w:color="auto" w:fill="auto"/>
            <w:vAlign w:val="center"/>
          </w:tcPr>
          <w:p w14:paraId="055C1D46" w14:textId="77777777" w:rsidR="00256235" w:rsidRPr="00425C2E" w:rsidRDefault="00256235" w:rsidP="00DA67F7">
            <w:pPr>
              <w:pStyle w:val="VL0"/>
              <w:spacing w:before="0" w:line="360" w:lineRule="auto"/>
              <w:jc w:val="left"/>
              <w:rPr>
                <w:rFonts w:ascii="Times New Roman" w:hAnsi="Times New Roman"/>
                <w:color w:val="auto"/>
                <w:spacing w:val="-2"/>
                <w:sz w:val="24"/>
                <w:szCs w:val="24"/>
              </w:rPr>
            </w:pPr>
            <w:r w:rsidRPr="00425C2E">
              <w:rPr>
                <w:rFonts w:ascii="Times New Roman" w:hAnsi="Times New Roman"/>
                <w:color w:val="auto"/>
                <w:spacing w:val="-2"/>
                <w:sz w:val="24"/>
                <w:szCs w:val="24"/>
              </w:rPr>
              <w:t>Заказчик</w:t>
            </w:r>
          </w:p>
        </w:tc>
        <w:tc>
          <w:tcPr>
            <w:tcW w:w="4235" w:type="dxa"/>
            <w:shd w:val="clear" w:color="auto" w:fill="auto"/>
            <w:vAlign w:val="center"/>
          </w:tcPr>
          <w:p w14:paraId="39DBBB08" w14:textId="638BDB88" w:rsidR="00256235" w:rsidRPr="00425C2E" w:rsidRDefault="00256235" w:rsidP="00DA67F7">
            <w:pPr>
              <w:spacing w:line="360" w:lineRule="auto"/>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pacing w:val="-2"/>
                <w:sz w:val="24"/>
                <w:szCs w:val="24"/>
              </w:rPr>
            </w:pPr>
            <w:r w:rsidRPr="00425C2E">
              <w:rPr>
                <w:rFonts w:ascii="Times New Roman" w:hAnsi="Times New Roman" w:cs="Times New Roman"/>
                <w:color w:val="auto"/>
                <w:spacing w:val="-2"/>
                <w:sz w:val="24"/>
                <w:szCs w:val="24"/>
              </w:rPr>
              <w:t>Исполнитель</w:t>
            </w:r>
            <w:r w:rsidR="00983E73" w:rsidRPr="00425C2E">
              <w:rPr>
                <w:rFonts w:ascii="Times New Roman" w:hAnsi="Times New Roman" w:cs="Times New Roman"/>
                <w:color w:val="auto"/>
                <w:spacing w:val="-2"/>
                <w:sz w:val="24"/>
                <w:szCs w:val="24"/>
              </w:rPr>
              <w:t xml:space="preserve"> (Инженер)</w:t>
            </w:r>
            <w:r w:rsidRPr="00425C2E">
              <w:rPr>
                <w:rFonts w:ascii="Times New Roman" w:hAnsi="Times New Roman" w:cs="Times New Roman"/>
                <w:color w:val="auto"/>
                <w:spacing w:val="-2"/>
                <w:sz w:val="24"/>
                <w:szCs w:val="24"/>
              </w:rPr>
              <w:t>:</w:t>
            </w:r>
          </w:p>
        </w:tc>
      </w:tr>
      <w:tr w:rsidR="00256235" w:rsidRPr="00425C2E" w14:paraId="18F00BA4" w14:textId="77777777" w:rsidTr="00627270">
        <w:tc>
          <w:tcPr>
            <w:cnfStyle w:val="001000000000" w:firstRow="0" w:lastRow="0" w:firstColumn="1" w:lastColumn="0" w:oddVBand="0" w:evenVBand="0" w:oddHBand="0" w:evenHBand="0" w:firstRowFirstColumn="0" w:firstRowLastColumn="0" w:lastRowFirstColumn="0" w:lastRowLastColumn="0"/>
            <w:tcW w:w="4553" w:type="dxa"/>
            <w:vAlign w:val="center"/>
          </w:tcPr>
          <w:p w14:paraId="2DD20064" w14:textId="77777777" w:rsidR="00256235" w:rsidRPr="00425C2E" w:rsidRDefault="00256235" w:rsidP="00DA67F7">
            <w:pPr>
              <w:pStyle w:val="VL0"/>
              <w:spacing w:before="0" w:line="360" w:lineRule="auto"/>
              <w:jc w:val="left"/>
              <w:rPr>
                <w:rFonts w:ascii="Times New Roman" w:hAnsi="Times New Roman"/>
                <w:color w:val="auto"/>
                <w:spacing w:val="-2"/>
                <w:sz w:val="24"/>
                <w:szCs w:val="24"/>
              </w:rPr>
            </w:pPr>
            <w:r w:rsidRPr="00425C2E">
              <w:rPr>
                <w:rFonts w:ascii="Times New Roman" w:hAnsi="Times New Roman"/>
                <w:color w:val="auto"/>
                <w:spacing w:val="-2"/>
                <w:sz w:val="24"/>
                <w:szCs w:val="24"/>
              </w:rPr>
              <w:t>____________________________</w:t>
            </w:r>
          </w:p>
        </w:tc>
        <w:tc>
          <w:tcPr>
            <w:tcW w:w="4235" w:type="dxa"/>
            <w:vAlign w:val="center"/>
          </w:tcPr>
          <w:p w14:paraId="6C65D02C" w14:textId="77777777" w:rsidR="00256235" w:rsidRPr="00425C2E" w:rsidRDefault="00256235" w:rsidP="00DA67F7">
            <w:pPr>
              <w:spacing w:line="360" w:lineRule="auto"/>
              <w:jc w:val="left"/>
              <w:cnfStyle w:val="000000000000" w:firstRow="0" w:lastRow="0" w:firstColumn="0" w:lastColumn="0" w:oddVBand="0" w:evenVBand="0" w:oddHBand="0" w:evenHBand="0" w:firstRowFirstColumn="0" w:firstRowLastColumn="0" w:lastRowFirstColumn="0" w:lastRowLastColumn="0"/>
              <w:rPr>
                <w:rFonts w:cs="Times New Roman"/>
                <w:color w:val="auto"/>
                <w:spacing w:val="-2"/>
                <w:sz w:val="24"/>
                <w:szCs w:val="24"/>
              </w:rPr>
            </w:pPr>
            <w:r w:rsidRPr="00425C2E">
              <w:rPr>
                <w:rFonts w:cs="Times New Roman"/>
                <w:color w:val="auto"/>
                <w:spacing w:val="-2"/>
                <w:sz w:val="24"/>
                <w:szCs w:val="24"/>
              </w:rPr>
              <w:t>____________________________</w:t>
            </w:r>
          </w:p>
        </w:tc>
      </w:tr>
      <w:tr w:rsidR="00256235" w:rsidRPr="00425C2E" w14:paraId="45CCFB11" w14:textId="77777777" w:rsidTr="00627270">
        <w:tc>
          <w:tcPr>
            <w:cnfStyle w:val="001000000000" w:firstRow="0" w:lastRow="0" w:firstColumn="1" w:lastColumn="0" w:oddVBand="0" w:evenVBand="0" w:oddHBand="0" w:evenHBand="0" w:firstRowFirstColumn="0" w:firstRowLastColumn="0" w:lastRowFirstColumn="0" w:lastRowLastColumn="0"/>
            <w:tcW w:w="4553" w:type="dxa"/>
            <w:vAlign w:val="center"/>
          </w:tcPr>
          <w:p w14:paraId="4BFB5C88" w14:textId="77777777" w:rsidR="00256235" w:rsidRPr="00425C2E" w:rsidRDefault="00256235" w:rsidP="00DA67F7">
            <w:pPr>
              <w:pStyle w:val="VL0"/>
              <w:spacing w:before="0" w:line="360" w:lineRule="auto"/>
              <w:jc w:val="left"/>
              <w:rPr>
                <w:rFonts w:ascii="Times New Roman" w:hAnsi="Times New Roman"/>
                <w:color w:val="auto"/>
                <w:spacing w:val="-2"/>
                <w:sz w:val="24"/>
                <w:szCs w:val="24"/>
              </w:rPr>
            </w:pPr>
            <w:r w:rsidRPr="00425C2E">
              <w:rPr>
                <w:rFonts w:ascii="Times New Roman" w:hAnsi="Times New Roman"/>
                <w:color w:val="auto"/>
                <w:spacing w:val="-2"/>
                <w:sz w:val="24"/>
                <w:szCs w:val="24"/>
              </w:rPr>
              <w:t>ИНН _______________</w:t>
            </w:r>
          </w:p>
        </w:tc>
        <w:tc>
          <w:tcPr>
            <w:tcW w:w="4235" w:type="dxa"/>
            <w:vAlign w:val="center"/>
          </w:tcPr>
          <w:p w14:paraId="0519B1F7" w14:textId="77777777" w:rsidR="00256235" w:rsidRPr="00425C2E" w:rsidRDefault="00256235" w:rsidP="00DA67F7">
            <w:pPr>
              <w:spacing w:line="360" w:lineRule="auto"/>
              <w:jc w:val="left"/>
              <w:cnfStyle w:val="000000000000" w:firstRow="0" w:lastRow="0" w:firstColumn="0" w:lastColumn="0" w:oddVBand="0" w:evenVBand="0" w:oddHBand="0" w:evenHBand="0" w:firstRowFirstColumn="0" w:firstRowLastColumn="0" w:lastRowFirstColumn="0" w:lastRowLastColumn="0"/>
              <w:rPr>
                <w:rFonts w:cs="Times New Roman"/>
                <w:color w:val="auto"/>
                <w:spacing w:val="-2"/>
                <w:sz w:val="24"/>
                <w:szCs w:val="24"/>
              </w:rPr>
            </w:pPr>
            <w:r w:rsidRPr="00425C2E">
              <w:rPr>
                <w:rFonts w:cs="Times New Roman"/>
                <w:color w:val="auto"/>
                <w:spacing w:val="-2"/>
                <w:sz w:val="24"/>
                <w:szCs w:val="24"/>
              </w:rPr>
              <w:t>ИНН _______________</w:t>
            </w:r>
          </w:p>
        </w:tc>
      </w:tr>
      <w:tr w:rsidR="00256235" w:rsidRPr="00425C2E" w14:paraId="3FC87FE6" w14:textId="77777777" w:rsidTr="00627270">
        <w:tc>
          <w:tcPr>
            <w:cnfStyle w:val="001000000000" w:firstRow="0" w:lastRow="0" w:firstColumn="1" w:lastColumn="0" w:oddVBand="0" w:evenVBand="0" w:oddHBand="0" w:evenHBand="0" w:firstRowFirstColumn="0" w:firstRowLastColumn="0" w:lastRowFirstColumn="0" w:lastRowLastColumn="0"/>
            <w:tcW w:w="4553" w:type="dxa"/>
            <w:vAlign w:val="center"/>
          </w:tcPr>
          <w:p w14:paraId="63C886B4" w14:textId="77777777" w:rsidR="00256235" w:rsidRPr="00425C2E" w:rsidRDefault="00256235" w:rsidP="00DA67F7">
            <w:pPr>
              <w:pStyle w:val="VL0"/>
              <w:spacing w:before="0" w:line="360" w:lineRule="auto"/>
              <w:jc w:val="left"/>
              <w:rPr>
                <w:rFonts w:ascii="Times New Roman" w:hAnsi="Times New Roman"/>
                <w:color w:val="auto"/>
                <w:spacing w:val="-2"/>
                <w:sz w:val="24"/>
                <w:szCs w:val="24"/>
              </w:rPr>
            </w:pPr>
            <w:r w:rsidRPr="00425C2E">
              <w:rPr>
                <w:rFonts w:ascii="Times New Roman" w:hAnsi="Times New Roman"/>
                <w:color w:val="auto"/>
                <w:spacing w:val="-2"/>
                <w:sz w:val="24"/>
                <w:szCs w:val="24"/>
              </w:rPr>
              <w:t>КПП _______________</w:t>
            </w:r>
          </w:p>
        </w:tc>
        <w:tc>
          <w:tcPr>
            <w:tcW w:w="4235" w:type="dxa"/>
            <w:vAlign w:val="center"/>
          </w:tcPr>
          <w:p w14:paraId="1EE484D4" w14:textId="77777777" w:rsidR="00256235" w:rsidRPr="00425C2E" w:rsidRDefault="00256235" w:rsidP="00DA67F7">
            <w:pPr>
              <w:spacing w:line="360" w:lineRule="auto"/>
              <w:jc w:val="left"/>
              <w:cnfStyle w:val="000000000000" w:firstRow="0" w:lastRow="0" w:firstColumn="0" w:lastColumn="0" w:oddVBand="0" w:evenVBand="0" w:oddHBand="0" w:evenHBand="0" w:firstRowFirstColumn="0" w:firstRowLastColumn="0" w:lastRowFirstColumn="0" w:lastRowLastColumn="0"/>
              <w:rPr>
                <w:rFonts w:cs="Times New Roman"/>
                <w:color w:val="auto"/>
                <w:spacing w:val="-2"/>
                <w:sz w:val="24"/>
                <w:szCs w:val="24"/>
              </w:rPr>
            </w:pPr>
            <w:r w:rsidRPr="00425C2E">
              <w:rPr>
                <w:rFonts w:cs="Times New Roman"/>
                <w:color w:val="auto"/>
                <w:spacing w:val="-2"/>
                <w:sz w:val="24"/>
                <w:szCs w:val="24"/>
              </w:rPr>
              <w:t>КПП _______________</w:t>
            </w:r>
          </w:p>
        </w:tc>
      </w:tr>
      <w:tr w:rsidR="00256235" w:rsidRPr="00425C2E" w14:paraId="53E8EE94" w14:textId="77777777" w:rsidTr="00627270">
        <w:tc>
          <w:tcPr>
            <w:cnfStyle w:val="001000000000" w:firstRow="0" w:lastRow="0" w:firstColumn="1" w:lastColumn="0" w:oddVBand="0" w:evenVBand="0" w:oddHBand="0" w:evenHBand="0" w:firstRowFirstColumn="0" w:firstRowLastColumn="0" w:lastRowFirstColumn="0" w:lastRowLastColumn="0"/>
            <w:tcW w:w="4553" w:type="dxa"/>
            <w:vAlign w:val="center"/>
          </w:tcPr>
          <w:p w14:paraId="09DF6DF4" w14:textId="123382E0" w:rsidR="00256235" w:rsidRPr="00425C2E" w:rsidRDefault="00B53DEB" w:rsidP="00DA67F7">
            <w:pPr>
              <w:pStyle w:val="VL0"/>
              <w:spacing w:before="0" w:line="360" w:lineRule="auto"/>
              <w:jc w:val="left"/>
              <w:rPr>
                <w:rFonts w:ascii="Times New Roman" w:hAnsi="Times New Roman"/>
                <w:color w:val="auto"/>
                <w:spacing w:val="-2"/>
                <w:sz w:val="24"/>
                <w:szCs w:val="24"/>
              </w:rPr>
            </w:pPr>
            <w:r w:rsidRPr="00425C2E">
              <w:rPr>
                <w:rFonts w:ascii="Times New Roman" w:hAnsi="Times New Roman"/>
                <w:color w:val="auto"/>
                <w:spacing w:val="-2"/>
                <w:sz w:val="24"/>
                <w:szCs w:val="24"/>
              </w:rPr>
              <w:t>Реквизиты счета:</w:t>
            </w:r>
          </w:p>
        </w:tc>
        <w:tc>
          <w:tcPr>
            <w:tcW w:w="4235" w:type="dxa"/>
            <w:vAlign w:val="center"/>
          </w:tcPr>
          <w:p w14:paraId="5B89E37C" w14:textId="77777777" w:rsidR="00256235" w:rsidRPr="00425C2E" w:rsidRDefault="00256235" w:rsidP="00DA67F7">
            <w:pPr>
              <w:spacing w:line="360" w:lineRule="auto"/>
              <w:jc w:val="left"/>
              <w:cnfStyle w:val="000000000000" w:firstRow="0" w:lastRow="0" w:firstColumn="0" w:lastColumn="0" w:oddVBand="0" w:evenVBand="0" w:oddHBand="0" w:evenHBand="0" w:firstRowFirstColumn="0" w:firstRowLastColumn="0" w:lastRowFirstColumn="0" w:lastRowLastColumn="0"/>
              <w:rPr>
                <w:rFonts w:cs="Times New Roman"/>
                <w:color w:val="auto"/>
                <w:spacing w:val="-2"/>
                <w:sz w:val="24"/>
                <w:szCs w:val="24"/>
              </w:rPr>
            </w:pPr>
            <w:r w:rsidRPr="00425C2E">
              <w:rPr>
                <w:rFonts w:cs="Times New Roman"/>
                <w:color w:val="auto"/>
                <w:spacing w:val="-2"/>
                <w:sz w:val="24"/>
                <w:szCs w:val="24"/>
              </w:rPr>
              <w:t>Банковские реквизиты:</w:t>
            </w:r>
          </w:p>
        </w:tc>
      </w:tr>
      <w:tr w:rsidR="00256235" w:rsidRPr="00425C2E" w14:paraId="0A00688F" w14:textId="77777777" w:rsidTr="00627270">
        <w:tc>
          <w:tcPr>
            <w:cnfStyle w:val="001000000000" w:firstRow="0" w:lastRow="0" w:firstColumn="1" w:lastColumn="0" w:oddVBand="0" w:evenVBand="0" w:oddHBand="0" w:evenHBand="0" w:firstRowFirstColumn="0" w:firstRowLastColumn="0" w:lastRowFirstColumn="0" w:lastRowLastColumn="0"/>
            <w:tcW w:w="4553" w:type="dxa"/>
            <w:vAlign w:val="center"/>
          </w:tcPr>
          <w:p w14:paraId="2A157823" w14:textId="77777777" w:rsidR="00256235" w:rsidRPr="00425C2E" w:rsidRDefault="00256235" w:rsidP="00DA67F7">
            <w:pPr>
              <w:pStyle w:val="VL0"/>
              <w:spacing w:before="0" w:line="360" w:lineRule="auto"/>
              <w:jc w:val="left"/>
              <w:rPr>
                <w:rFonts w:ascii="Times New Roman" w:hAnsi="Times New Roman"/>
                <w:color w:val="auto"/>
                <w:spacing w:val="-2"/>
                <w:sz w:val="24"/>
                <w:szCs w:val="24"/>
              </w:rPr>
            </w:pPr>
            <w:r w:rsidRPr="00425C2E">
              <w:rPr>
                <w:rFonts w:ascii="Times New Roman" w:hAnsi="Times New Roman"/>
                <w:color w:val="auto"/>
                <w:spacing w:val="-2"/>
                <w:sz w:val="24"/>
                <w:szCs w:val="24"/>
              </w:rPr>
              <w:t xml:space="preserve">Лицевой </w:t>
            </w:r>
            <w:proofErr w:type="gramStart"/>
            <w:r w:rsidRPr="00425C2E">
              <w:rPr>
                <w:rFonts w:ascii="Times New Roman" w:hAnsi="Times New Roman"/>
                <w:color w:val="auto"/>
                <w:spacing w:val="-2"/>
                <w:sz w:val="24"/>
                <w:szCs w:val="24"/>
              </w:rPr>
              <w:t>счет:_</w:t>
            </w:r>
            <w:proofErr w:type="gramEnd"/>
            <w:r w:rsidRPr="00425C2E">
              <w:rPr>
                <w:rFonts w:ascii="Times New Roman" w:hAnsi="Times New Roman"/>
                <w:color w:val="auto"/>
                <w:spacing w:val="-2"/>
                <w:sz w:val="24"/>
                <w:szCs w:val="24"/>
              </w:rPr>
              <w:t>________________________</w:t>
            </w:r>
          </w:p>
        </w:tc>
        <w:tc>
          <w:tcPr>
            <w:tcW w:w="4235" w:type="dxa"/>
            <w:vAlign w:val="center"/>
          </w:tcPr>
          <w:p w14:paraId="14AE9E6D" w14:textId="77777777" w:rsidR="00256235" w:rsidRPr="00425C2E" w:rsidRDefault="00256235" w:rsidP="00DA67F7">
            <w:pPr>
              <w:spacing w:line="360" w:lineRule="auto"/>
              <w:jc w:val="left"/>
              <w:cnfStyle w:val="000000000000" w:firstRow="0" w:lastRow="0" w:firstColumn="0" w:lastColumn="0" w:oddVBand="0" w:evenVBand="0" w:oddHBand="0" w:evenHBand="0" w:firstRowFirstColumn="0" w:firstRowLastColumn="0" w:lastRowFirstColumn="0" w:lastRowLastColumn="0"/>
              <w:rPr>
                <w:rFonts w:cs="Times New Roman"/>
                <w:color w:val="auto"/>
                <w:spacing w:val="-2"/>
                <w:sz w:val="24"/>
                <w:szCs w:val="24"/>
              </w:rPr>
            </w:pPr>
            <w:r w:rsidRPr="00425C2E">
              <w:rPr>
                <w:rFonts w:cs="Times New Roman"/>
                <w:color w:val="auto"/>
                <w:spacing w:val="-2"/>
                <w:sz w:val="24"/>
                <w:szCs w:val="24"/>
              </w:rPr>
              <w:t xml:space="preserve">Лицевой </w:t>
            </w:r>
            <w:proofErr w:type="gramStart"/>
            <w:r w:rsidRPr="00425C2E">
              <w:rPr>
                <w:rFonts w:cs="Times New Roman"/>
                <w:color w:val="auto"/>
                <w:spacing w:val="-2"/>
                <w:sz w:val="24"/>
                <w:szCs w:val="24"/>
              </w:rPr>
              <w:t>счет:_</w:t>
            </w:r>
            <w:proofErr w:type="gramEnd"/>
            <w:r w:rsidRPr="00425C2E">
              <w:rPr>
                <w:rFonts w:cs="Times New Roman"/>
                <w:color w:val="auto"/>
                <w:spacing w:val="-2"/>
                <w:sz w:val="24"/>
                <w:szCs w:val="24"/>
              </w:rPr>
              <w:t>________________________</w:t>
            </w:r>
          </w:p>
        </w:tc>
      </w:tr>
      <w:tr w:rsidR="00256235" w:rsidRPr="00425C2E" w14:paraId="30AFFD55" w14:textId="77777777" w:rsidTr="00627270">
        <w:tc>
          <w:tcPr>
            <w:cnfStyle w:val="001000000000" w:firstRow="0" w:lastRow="0" w:firstColumn="1" w:lastColumn="0" w:oddVBand="0" w:evenVBand="0" w:oddHBand="0" w:evenHBand="0" w:firstRowFirstColumn="0" w:firstRowLastColumn="0" w:lastRowFirstColumn="0" w:lastRowLastColumn="0"/>
            <w:tcW w:w="4553" w:type="dxa"/>
            <w:vAlign w:val="center"/>
          </w:tcPr>
          <w:p w14:paraId="4CB7E8D3" w14:textId="77777777" w:rsidR="00256235" w:rsidRPr="00425C2E" w:rsidRDefault="00256235" w:rsidP="00DA67F7">
            <w:pPr>
              <w:pStyle w:val="VL0"/>
              <w:spacing w:before="0" w:line="360" w:lineRule="auto"/>
              <w:jc w:val="left"/>
              <w:rPr>
                <w:rFonts w:ascii="Times New Roman" w:hAnsi="Times New Roman"/>
                <w:color w:val="auto"/>
                <w:spacing w:val="-2"/>
                <w:sz w:val="24"/>
                <w:szCs w:val="24"/>
              </w:rPr>
            </w:pPr>
            <w:r w:rsidRPr="00425C2E">
              <w:rPr>
                <w:rFonts w:ascii="Times New Roman" w:hAnsi="Times New Roman"/>
                <w:color w:val="auto"/>
                <w:spacing w:val="-2"/>
                <w:sz w:val="24"/>
                <w:szCs w:val="24"/>
              </w:rPr>
              <w:t>р/с______________________</w:t>
            </w:r>
          </w:p>
        </w:tc>
        <w:tc>
          <w:tcPr>
            <w:tcW w:w="4235" w:type="dxa"/>
            <w:vAlign w:val="center"/>
          </w:tcPr>
          <w:p w14:paraId="466BCD4E" w14:textId="77777777" w:rsidR="00256235" w:rsidRPr="00425C2E" w:rsidRDefault="00256235" w:rsidP="00DA67F7">
            <w:pPr>
              <w:spacing w:line="360" w:lineRule="auto"/>
              <w:jc w:val="left"/>
              <w:cnfStyle w:val="000000000000" w:firstRow="0" w:lastRow="0" w:firstColumn="0" w:lastColumn="0" w:oddVBand="0" w:evenVBand="0" w:oddHBand="0" w:evenHBand="0" w:firstRowFirstColumn="0" w:firstRowLastColumn="0" w:lastRowFirstColumn="0" w:lastRowLastColumn="0"/>
              <w:rPr>
                <w:rFonts w:cs="Times New Roman"/>
                <w:color w:val="auto"/>
                <w:spacing w:val="-2"/>
                <w:sz w:val="24"/>
                <w:szCs w:val="24"/>
              </w:rPr>
            </w:pPr>
            <w:r w:rsidRPr="00425C2E">
              <w:rPr>
                <w:rFonts w:cs="Times New Roman"/>
                <w:color w:val="auto"/>
                <w:spacing w:val="-2"/>
                <w:sz w:val="24"/>
                <w:szCs w:val="24"/>
              </w:rPr>
              <w:t>р/с______________________</w:t>
            </w:r>
          </w:p>
        </w:tc>
      </w:tr>
      <w:tr w:rsidR="00256235" w:rsidRPr="00425C2E" w14:paraId="04EF03AB" w14:textId="77777777" w:rsidTr="00627270">
        <w:tc>
          <w:tcPr>
            <w:cnfStyle w:val="001000000000" w:firstRow="0" w:lastRow="0" w:firstColumn="1" w:lastColumn="0" w:oddVBand="0" w:evenVBand="0" w:oddHBand="0" w:evenHBand="0" w:firstRowFirstColumn="0" w:firstRowLastColumn="0" w:lastRowFirstColumn="0" w:lastRowLastColumn="0"/>
            <w:tcW w:w="4553" w:type="dxa"/>
            <w:vAlign w:val="center"/>
          </w:tcPr>
          <w:p w14:paraId="6A96711B" w14:textId="5D307C27" w:rsidR="00256235" w:rsidRPr="00425C2E" w:rsidRDefault="00256235" w:rsidP="00DA67F7">
            <w:pPr>
              <w:pStyle w:val="VL0"/>
              <w:spacing w:before="0" w:line="360" w:lineRule="auto"/>
              <w:jc w:val="left"/>
              <w:rPr>
                <w:rFonts w:ascii="Times New Roman" w:hAnsi="Times New Roman"/>
                <w:color w:val="auto"/>
                <w:spacing w:val="-2"/>
                <w:sz w:val="24"/>
                <w:szCs w:val="24"/>
              </w:rPr>
            </w:pPr>
          </w:p>
        </w:tc>
        <w:tc>
          <w:tcPr>
            <w:tcW w:w="4235" w:type="dxa"/>
            <w:vAlign w:val="center"/>
          </w:tcPr>
          <w:p w14:paraId="287E00BC" w14:textId="77777777" w:rsidR="00256235" w:rsidRPr="00425C2E" w:rsidRDefault="00256235" w:rsidP="00DA67F7">
            <w:pPr>
              <w:spacing w:line="360" w:lineRule="auto"/>
              <w:jc w:val="left"/>
              <w:cnfStyle w:val="000000000000" w:firstRow="0" w:lastRow="0" w:firstColumn="0" w:lastColumn="0" w:oddVBand="0" w:evenVBand="0" w:oddHBand="0" w:evenHBand="0" w:firstRowFirstColumn="0" w:firstRowLastColumn="0" w:lastRowFirstColumn="0" w:lastRowLastColumn="0"/>
              <w:rPr>
                <w:rFonts w:cs="Times New Roman"/>
                <w:color w:val="auto"/>
                <w:spacing w:val="-2"/>
                <w:sz w:val="24"/>
                <w:szCs w:val="24"/>
              </w:rPr>
            </w:pPr>
            <w:r w:rsidRPr="00425C2E">
              <w:rPr>
                <w:rFonts w:cs="Times New Roman"/>
                <w:color w:val="auto"/>
                <w:spacing w:val="-2"/>
                <w:sz w:val="24"/>
                <w:szCs w:val="24"/>
              </w:rPr>
              <w:t>БИК_____________________</w:t>
            </w:r>
          </w:p>
        </w:tc>
      </w:tr>
      <w:tr w:rsidR="00256235" w:rsidRPr="00425C2E" w14:paraId="30C1B7A5" w14:textId="77777777" w:rsidTr="00627270">
        <w:tc>
          <w:tcPr>
            <w:cnfStyle w:val="001000000000" w:firstRow="0" w:lastRow="0" w:firstColumn="1" w:lastColumn="0" w:oddVBand="0" w:evenVBand="0" w:oddHBand="0" w:evenHBand="0" w:firstRowFirstColumn="0" w:firstRowLastColumn="0" w:lastRowFirstColumn="0" w:lastRowLastColumn="0"/>
            <w:tcW w:w="4553" w:type="dxa"/>
            <w:vAlign w:val="center"/>
          </w:tcPr>
          <w:p w14:paraId="606C62A7" w14:textId="77777777" w:rsidR="00256235" w:rsidRPr="00425C2E" w:rsidRDefault="00256235" w:rsidP="00DA67F7">
            <w:pPr>
              <w:pStyle w:val="VL0"/>
              <w:spacing w:before="0" w:line="360" w:lineRule="auto"/>
              <w:jc w:val="center"/>
              <w:rPr>
                <w:rFonts w:ascii="Times New Roman" w:hAnsi="Times New Roman"/>
                <w:color w:val="auto"/>
                <w:spacing w:val="-2"/>
                <w:sz w:val="24"/>
                <w:szCs w:val="24"/>
              </w:rPr>
            </w:pPr>
            <w:r w:rsidRPr="00425C2E">
              <w:rPr>
                <w:rFonts w:ascii="Times New Roman" w:hAnsi="Times New Roman"/>
                <w:color w:val="auto"/>
                <w:spacing w:val="-2"/>
                <w:sz w:val="24"/>
                <w:szCs w:val="24"/>
              </w:rPr>
              <w:t>_________________________________</w:t>
            </w:r>
          </w:p>
          <w:p w14:paraId="39118EF7" w14:textId="77777777" w:rsidR="00256235" w:rsidRPr="00425C2E" w:rsidRDefault="00256235" w:rsidP="00DA67F7">
            <w:pPr>
              <w:pStyle w:val="VL0"/>
              <w:spacing w:before="0" w:line="360" w:lineRule="auto"/>
              <w:jc w:val="center"/>
              <w:rPr>
                <w:rFonts w:ascii="Times New Roman" w:hAnsi="Times New Roman"/>
                <w:color w:val="auto"/>
                <w:spacing w:val="-2"/>
                <w:sz w:val="24"/>
                <w:szCs w:val="24"/>
              </w:rPr>
            </w:pPr>
            <w:r w:rsidRPr="00425C2E">
              <w:rPr>
                <w:rFonts w:ascii="Times New Roman" w:hAnsi="Times New Roman"/>
                <w:color w:val="auto"/>
                <w:spacing w:val="-2"/>
                <w:sz w:val="24"/>
                <w:szCs w:val="24"/>
              </w:rPr>
              <w:t>(должность представителя)</w:t>
            </w:r>
          </w:p>
        </w:tc>
        <w:tc>
          <w:tcPr>
            <w:tcW w:w="4235" w:type="dxa"/>
            <w:vAlign w:val="center"/>
          </w:tcPr>
          <w:p w14:paraId="71A65B97" w14:textId="77777777" w:rsidR="00256235" w:rsidRPr="00425C2E" w:rsidRDefault="00256235" w:rsidP="00DA67F7">
            <w:pPr>
              <w:pStyle w:val="VL0"/>
              <w:spacing w:before="0" w:line="360" w:lineRule="auto"/>
              <w:jc w:val="center"/>
              <w:cnfStyle w:val="000000000000" w:firstRow="0" w:lastRow="0" w:firstColumn="0" w:lastColumn="0" w:oddVBand="0" w:evenVBand="0" w:oddHBand="0" w:evenHBand="0" w:firstRowFirstColumn="0" w:firstRowLastColumn="0" w:lastRowFirstColumn="0" w:lastRowLastColumn="0"/>
              <w:rPr>
                <w:color w:val="auto"/>
                <w:spacing w:val="-2"/>
                <w:sz w:val="24"/>
                <w:szCs w:val="24"/>
              </w:rPr>
            </w:pPr>
            <w:r w:rsidRPr="00425C2E">
              <w:rPr>
                <w:color w:val="auto"/>
                <w:spacing w:val="-2"/>
                <w:sz w:val="24"/>
                <w:szCs w:val="24"/>
              </w:rPr>
              <w:t>_________________________________</w:t>
            </w:r>
          </w:p>
          <w:p w14:paraId="1614A319" w14:textId="77777777" w:rsidR="00256235" w:rsidRPr="00425C2E" w:rsidRDefault="00256235" w:rsidP="00DA67F7">
            <w:pPr>
              <w:pStyle w:val="VL0"/>
              <w:spacing w:before="0" w:line="360" w:lineRule="auto"/>
              <w:jc w:val="center"/>
              <w:cnfStyle w:val="000000000000" w:firstRow="0" w:lastRow="0" w:firstColumn="0" w:lastColumn="0" w:oddVBand="0" w:evenVBand="0" w:oddHBand="0" w:evenHBand="0" w:firstRowFirstColumn="0" w:firstRowLastColumn="0" w:lastRowFirstColumn="0" w:lastRowLastColumn="0"/>
              <w:rPr>
                <w:color w:val="auto"/>
                <w:spacing w:val="-2"/>
                <w:sz w:val="24"/>
                <w:szCs w:val="24"/>
              </w:rPr>
            </w:pPr>
            <w:r w:rsidRPr="00425C2E">
              <w:rPr>
                <w:color w:val="auto"/>
                <w:spacing w:val="-2"/>
                <w:sz w:val="24"/>
                <w:szCs w:val="24"/>
              </w:rPr>
              <w:t>(должность представителя)</w:t>
            </w:r>
          </w:p>
        </w:tc>
      </w:tr>
      <w:tr w:rsidR="00256235" w:rsidRPr="00425C2E" w14:paraId="727614E0" w14:textId="77777777" w:rsidTr="00627270">
        <w:tc>
          <w:tcPr>
            <w:cnfStyle w:val="001000000000" w:firstRow="0" w:lastRow="0" w:firstColumn="1" w:lastColumn="0" w:oddVBand="0" w:evenVBand="0" w:oddHBand="0" w:evenHBand="0" w:firstRowFirstColumn="0" w:firstRowLastColumn="0" w:lastRowFirstColumn="0" w:lastRowLastColumn="0"/>
            <w:tcW w:w="4553" w:type="dxa"/>
            <w:vAlign w:val="center"/>
          </w:tcPr>
          <w:p w14:paraId="12AF0C50" w14:textId="77777777" w:rsidR="00256235" w:rsidRPr="00425C2E" w:rsidRDefault="00256235" w:rsidP="00DA67F7">
            <w:pPr>
              <w:pStyle w:val="VL0"/>
              <w:spacing w:before="0" w:line="360" w:lineRule="auto"/>
              <w:jc w:val="center"/>
              <w:rPr>
                <w:rFonts w:ascii="Times New Roman" w:hAnsi="Times New Roman"/>
                <w:color w:val="auto"/>
                <w:spacing w:val="-2"/>
                <w:sz w:val="24"/>
                <w:szCs w:val="24"/>
              </w:rPr>
            </w:pPr>
            <w:r w:rsidRPr="00425C2E">
              <w:rPr>
                <w:rFonts w:ascii="Times New Roman" w:hAnsi="Times New Roman"/>
                <w:color w:val="auto"/>
                <w:spacing w:val="-2"/>
                <w:sz w:val="24"/>
                <w:szCs w:val="24"/>
              </w:rPr>
              <w:t>__________________________________</w:t>
            </w:r>
          </w:p>
          <w:p w14:paraId="60780498" w14:textId="77777777" w:rsidR="00256235" w:rsidRPr="00425C2E" w:rsidRDefault="00256235" w:rsidP="00DA67F7">
            <w:pPr>
              <w:pStyle w:val="VL0"/>
              <w:spacing w:before="0" w:line="360" w:lineRule="auto"/>
              <w:jc w:val="center"/>
              <w:rPr>
                <w:rFonts w:ascii="Times New Roman" w:hAnsi="Times New Roman"/>
                <w:color w:val="auto"/>
                <w:spacing w:val="-2"/>
                <w:sz w:val="24"/>
                <w:szCs w:val="24"/>
              </w:rPr>
            </w:pPr>
            <w:r w:rsidRPr="00425C2E">
              <w:rPr>
                <w:rFonts w:ascii="Times New Roman" w:hAnsi="Times New Roman"/>
                <w:color w:val="auto"/>
                <w:spacing w:val="-2"/>
                <w:sz w:val="24"/>
                <w:szCs w:val="24"/>
              </w:rPr>
              <w:t>(подпись, фамилия и инициалы представителя)</w:t>
            </w:r>
          </w:p>
        </w:tc>
        <w:tc>
          <w:tcPr>
            <w:tcW w:w="4235" w:type="dxa"/>
            <w:vAlign w:val="center"/>
          </w:tcPr>
          <w:p w14:paraId="77552983" w14:textId="77777777" w:rsidR="00256235" w:rsidRPr="00425C2E" w:rsidRDefault="00256235" w:rsidP="00DA67F7">
            <w:pPr>
              <w:pStyle w:val="VL0"/>
              <w:spacing w:before="0" w:line="360" w:lineRule="auto"/>
              <w:jc w:val="center"/>
              <w:cnfStyle w:val="000000000000" w:firstRow="0" w:lastRow="0" w:firstColumn="0" w:lastColumn="0" w:oddVBand="0" w:evenVBand="0" w:oddHBand="0" w:evenHBand="0" w:firstRowFirstColumn="0" w:firstRowLastColumn="0" w:lastRowFirstColumn="0" w:lastRowLastColumn="0"/>
              <w:rPr>
                <w:color w:val="auto"/>
                <w:spacing w:val="-2"/>
                <w:sz w:val="24"/>
                <w:szCs w:val="24"/>
              </w:rPr>
            </w:pPr>
            <w:r w:rsidRPr="00425C2E">
              <w:rPr>
                <w:color w:val="auto"/>
                <w:spacing w:val="-2"/>
                <w:sz w:val="24"/>
                <w:szCs w:val="24"/>
              </w:rPr>
              <w:t>__________________________________</w:t>
            </w:r>
          </w:p>
          <w:p w14:paraId="19266ED1" w14:textId="77777777" w:rsidR="00256235" w:rsidRPr="00425C2E" w:rsidRDefault="00256235" w:rsidP="00DA67F7">
            <w:pPr>
              <w:pStyle w:val="VL0"/>
              <w:spacing w:before="0" w:line="360" w:lineRule="auto"/>
              <w:jc w:val="center"/>
              <w:cnfStyle w:val="000000000000" w:firstRow="0" w:lastRow="0" w:firstColumn="0" w:lastColumn="0" w:oddVBand="0" w:evenVBand="0" w:oddHBand="0" w:evenHBand="0" w:firstRowFirstColumn="0" w:firstRowLastColumn="0" w:lastRowFirstColumn="0" w:lastRowLastColumn="0"/>
              <w:rPr>
                <w:color w:val="auto"/>
                <w:spacing w:val="-2"/>
                <w:sz w:val="24"/>
                <w:szCs w:val="24"/>
              </w:rPr>
            </w:pPr>
            <w:r w:rsidRPr="00425C2E">
              <w:rPr>
                <w:color w:val="auto"/>
                <w:spacing w:val="-2"/>
                <w:sz w:val="24"/>
                <w:szCs w:val="24"/>
              </w:rPr>
              <w:t>(подпись, фамилия и инициалы представителя)</w:t>
            </w:r>
          </w:p>
        </w:tc>
      </w:tr>
      <w:tr w:rsidR="00256235" w:rsidRPr="00425C2E" w14:paraId="2A28E14C" w14:textId="77777777" w:rsidTr="00627270">
        <w:tc>
          <w:tcPr>
            <w:cnfStyle w:val="001000000000" w:firstRow="0" w:lastRow="0" w:firstColumn="1" w:lastColumn="0" w:oddVBand="0" w:evenVBand="0" w:oddHBand="0" w:evenHBand="0" w:firstRowFirstColumn="0" w:firstRowLastColumn="0" w:lastRowFirstColumn="0" w:lastRowLastColumn="0"/>
            <w:tcW w:w="4553" w:type="dxa"/>
            <w:vAlign w:val="center"/>
          </w:tcPr>
          <w:p w14:paraId="370BC41F" w14:textId="77777777" w:rsidR="00256235" w:rsidRPr="00425C2E" w:rsidRDefault="00256235" w:rsidP="00DA67F7">
            <w:pPr>
              <w:pStyle w:val="VL0"/>
              <w:spacing w:before="0" w:line="360" w:lineRule="auto"/>
              <w:jc w:val="center"/>
              <w:rPr>
                <w:rFonts w:ascii="Times New Roman" w:hAnsi="Times New Roman"/>
                <w:color w:val="auto"/>
                <w:spacing w:val="-2"/>
                <w:sz w:val="24"/>
                <w:szCs w:val="24"/>
              </w:rPr>
            </w:pPr>
            <w:r w:rsidRPr="00425C2E">
              <w:rPr>
                <w:rFonts w:ascii="Times New Roman" w:hAnsi="Times New Roman"/>
                <w:color w:val="auto"/>
                <w:spacing w:val="-2"/>
                <w:sz w:val="24"/>
                <w:szCs w:val="24"/>
              </w:rPr>
              <w:t>"____" _________________ 20 ___ года</w:t>
            </w:r>
          </w:p>
        </w:tc>
        <w:tc>
          <w:tcPr>
            <w:tcW w:w="4235" w:type="dxa"/>
            <w:vAlign w:val="center"/>
          </w:tcPr>
          <w:p w14:paraId="596F9EB8" w14:textId="77777777" w:rsidR="00256235" w:rsidRPr="00425C2E" w:rsidRDefault="00256235" w:rsidP="00DA67F7">
            <w:pPr>
              <w:pStyle w:val="VL0"/>
              <w:spacing w:before="0" w:line="360" w:lineRule="auto"/>
              <w:jc w:val="center"/>
              <w:cnfStyle w:val="000000000000" w:firstRow="0" w:lastRow="0" w:firstColumn="0" w:lastColumn="0" w:oddVBand="0" w:evenVBand="0" w:oddHBand="0" w:evenHBand="0" w:firstRowFirstColumn="0" w:firstRowLastColumn="0" w:lastRowFirstColumn="0" w:lastRowLastColumn="0"/>
              <w:rPr>
                <w:color w:val="auto"/>
                <w:spacing w:val="-2"/>
                <w:sz w:val="24"/>
                <w:szCs w:val="24"/>
              </w:rPr>
            </w:pPr>
            <w:r w:rsidRPr="00425C2E">
              <w:rPr>
                <w:color w:val="auto"/>
                <w:spacing w:val="-2"/>
                <w:sz w:val="24"/>
                <w:szCs w:val="24"/>
              </w:rPr>
              <w:t>"____" _________________ 20 ___ года</w:t>
            </w:r>
          </w:p>
        </w:tc>
      </w:tr>
    </w:tbl>
    <w:p w14:paraId="7D57DC06" w14:textId="77777777" w:rsidR="00A96D07" w:rsidRPr="00425C2E" w:rsidRDefault="00A96D07" w:rsidP="00DA67F7">
      <w:pPr>
        <w:pStyle w:val="VL0"/>
        <w:spacing w:before="0" w:line="360" w:lineRule="auto"/>
        <w:rPr>
          <w:rFonts w:ascii="Times New Roman" w:hAnsi="Times New Roman"/>
          <w:spacing w:val="-2"/>
          <w:sz w:val="24"/>
          <w:szCs w:val="24"/>
        </w:rPr>
      </w:pPr>
    </w:p>
    <w:p w14:paraId="2EA0D3F5" w14:textId="77777777" w:rsidR="00A96D07" w:rsidRPr="00425C2E" w:rsidRDefault="00A96D07">
      <w:pPr>
        <w:rPr>
          <w:rFonts w:ascii="Times New Roman" w:eastAsia="Calibri" w:hAnsi="Times New Roman" w:cs="Times New Roman"/>
          <w:color w:val="141618" w:themeColor="accent6" w:themeShade="1A"/>
          <w:spacing w:val="-2"/>
          <w:sz w:val="24"/>
          <w:szCs w:val="24"/>
        </w:rPr>
      </w:pPr>
      <w:r w:rsidRPr="00425C2E">
        <w:rPr>
          <w:rFonts w:ascii="Times New Roman" w:hAnsi="Times New Roman"/>
          <w:spacing w:val="-2"/>
          <w:sz w:val="24"/>
          <w:szCs w:val="24"/>
        </w:rPr>
        <w:br w:type="page"/>
      </w:r>
    </w:p>
    <w:p w14:paraId="6AF0288E" w14:textId="3EDB958F" w:rsidR="00B33379" w:rsidRPr="00425C2E" w:rsidRDefault="00A90920" w:rsidP="00A90920">
      <w:pPr>
        <w:spacing w:before="120" w:after="120"/>
        <w:ind w:left="3828"/>
        <w:jc w:val="right"/>
        <w:rPr>
          <w:rFonts w:cstheme="minorHAnsi"/>
          <w:b/>
          <w:spacing w:val="-2"/>
          <w:sz w:val="24"/>
          <w:szCs w:val="24"/>
        </w:rPr>
      </w:pPr>
      <w:r w:rsidRPr="00425C2E">
        <w:rPr>
          <w:rFonts w:cstheme="minorHAnsi"/>
          <w:b/>
          <w:spacing w:val="-2"/>
          <w:sz w:val="24"/>
          <w:szCs w:val="24"/>
        </w:rPr>
        <w:t>Приложение № 1</w:t>
      </w:r>
      <w:r w:rsidRPr="00425C2E">
        <w:rPr>
          <w:rFonts w:cstheme="minorHAnsi"/>
          <w:b/>
          <w:spacing w:val="-2"/>
          <w:sz w:val="24"/>
          <w:szCs w:val="24"/>
        </w:rPr>
        <w:br/>
      </w:r>
      <w:r w:rsidR="00B33379" w:rsidRPr="00425C2E">
        <w:rPr>
          <w:rFonts w:cstheme="minorHAnsi"/>
          <w:b/>
          <w:spacing w:val="-2"/>
          <w:sz w:val="24"/>
          <w:szCs w:val="24"/>
        </w:rPr>
        <w:t xml:space="preserve">к </w:t>
      </w:r>
      <w:proofErr w:type="gramStart"/>
      <w:r w:rsidR="00B33379" w:rsidRPr="00425C2E">
        <w:rPr>
          <w:rFonts w:cstheme="minorHAnsi"/>
          <w:b/>
          <w:spacing w:val="-2"/>
          <w:sz w:val="24"/>
          <w:szCs w:val="24"/>
        </w:rPr>
        <w:t>государственному</w:t>
      </w:r>
      <w:r w:rsidR="00B33379" w:rsidRPr="00425C2E">
        <w:rPr>
          <w:rFonts w:cstheme="minorHAnsi"/>
          <w:b/>
          <w:i/>
          <w:spacing w:val="-2"/>
          <w:sz w:val="24"/>
          <w:szCs w:val="24"/>
        </w:rPr>
        <w:t xml:space="preserve"> </w:t>
      </w:r>
      <w:r w:rsidR="00B33379" w:rsidRPr="00425C2E">
        <w:rPr>
          <w:rFonts w:cstheme="minorHAnsi"/>
          <w:b/>
          <w:spacing w:val="-2"/>
          <w:sz w:val="24"/>
          <w:szCs w:val="24"/>
        </w:rPr>
        <w:t xml:space="preserve"> контракту</w:t>
      </w:r>
      <w:proofErr w:type="gramEnd"/>
      <w:r w:rsidR="00B33379" w:rsidRPr="00425C2E">
        <w:rPr>
          <w:rFonts w:cstheme="minorHAnsi"/>
          <w:b/>
          <w:spacing w:val="-2"/>
          <w:sz w:val="24"/>
          <w:szCs w:val="24"/>
        </w:rPr>
        <w:t xml:space="preserve"> </w:t>
      </w:r>
      <w:r w:rsidRPr="00425C2E">
        <w:rPr>
          <w:rFonts w:cstheme="minorHAnsi"/>
          <w:b/>
          <w:spacing w:val="-2"/>
          <w:sz w:val="24"/>
          <w:szCs w:val="24"/>
        </w:rPr>
        <w:t xml:space="preserve">от </w:t>
      </w:r>
      <w:r w:rsidRPr="00425C2E">
        <w:rPr>
          <w:b/>
          <w:spacing w:val="-2"/>
          <w:sz w:val="24"/>
          <w:szCs w:val="24"/>
        </w:rPr>
        <w:t>"___" _______</w:t>
      </w:r>
      <w:r w:rsidRPr="00425C2E">
        <w:rPr>
          <w:rFonts w:ascii="Times New Roman" w:hAnsi="Times New Roman"/>
          <w:b/>
          <w:spacing w:val="-2"/>
          <w:sz w:val="24"/>
          <w:szCs w:val="24"/>
        </w:rPr>
        <w:t xml:space="preserve"> 20__ года</w:t>
      </w:r>
      <w:r w:rsidRPr="00425C2E">
        <w:rPr>
          <w:rStyle w:val="aa"/>
          <w:rFonts w:ascii="Times New Roman" w:hAnsi="Times New Roman"/>
          <w:b/>
          <w:spacing w:val="-2"/>
          <w:sz w:val="24"/>
          <w:szCs w:val="24"/>
        </w:rPr>
        <w:footnoteReference w:id="153"/>
      </w:r>
      <w:r w:rsidRPr="00425C2E">
        <w:rPr>
          <w:rFonts w:cstheme="minorHAnsi"/>
          <w:b/>
          <w:spacing w:val="-2"/>
          <w:sz w:val="24"/>
          <w:szCs w:val="24"/>
        </w:rPr>
        <w:t xml:space="preserve"> № ___</w:t>
      </w:r>
      <w:r w:rsidRPr="00425C2E">
        <w:rPr>
          <w:rStyle w:val="aa"/>
          <w:rFonts w:ascii="Times New Roman" w:hAnsi="Times New Roman"/>
          <w:b/>
          <w:spacing w:val="-2"/>
          <w:sz w:val="24"/>
          <w:szCs w:val="24"/>
        </w:rPr>
        <w:footnoteReference w:id="154"/>
      </w:r>
      <w:r w:rsidRPr="00425C2E">
        <w:rPr>
          <w:rFonts w:cstheme="minorHAnsi"/>
          <w:b/>
          <w:spacing w:val="-2"/>
          <w:sz w:val="24"/>
          <w:szCs w:val="24"/>
        </w:rPr>
        <w:t xml:space="preserve"> </w:t>
      </w:r>
      <w:r w:rsidRPr="00425C2E">
        <w:rPr>
          <w:rFonts w:ascii="Times New Roman" w:hAnsi="Times New Roman"/>
          <w:b/>
          <w:spacing w:val="-2"/>
          <w:sz w:val="24"/>
          <w:szCs w:val="24"/>
        </w:rPr>
        <w:t>на осуществление строительного контроля при строительстве объекта капитального строительства гражданского назначения</w:t>
      </w:r>
      <w:r w:rsidRPr="00425C2E">
        <w:rPr>
          <w:rFonts w:cstheme="minorHAnsi"/>
          <w:b/>
          <w:spacing w:val="-2"/>
          <w:sz w:val="24"/>
          <w:szCs w:val="24"/>
        </w:rPr>
        <w:t xml:space="preserve"> </w:t>
      </w:r>
    </w:p>
    <w:p w14:paraId="1A50C587" w14:textId="77777777" w:rsidR="00B33379" w:rsidRPr="00425C2E" w:rsidRDefault="00B33379" w:rsidP="00B33379">
      <w:pPr>
        <w:spacing w:before="120" w:after="120"/>
        <w:jc w:val="right"/>
        <w:rPr>
          <w:rFonts w:cstheme="minorHAnsi"/>
          <w:spacing w:val="-2"/>
          <w:sz w:val="24"/>
          <w:szCs w:val="24"/>
        </w:rPr>
      </w:pPr>
    </w:p>
    <w:p w14:paraId="27B67BED" w14:textId="77777777" w:rsidR="00B33379" w:rsidRPr="00425C2E" w:rsidRDefault="00B33379" w:rsidP="00A90920">
      <w:pPr>
        <w:pStyle w:val="11"/>
        <w:spacing w:line="360" w:lineRule="auto"/>
        <w:jc w:val="center"/>
        <w:rPr>
          <w:rFonts w:asciiTheme="minorHAnsi" w:hAnsiTheme="minorHAnsi" w:cstheme="minorHAnsi"/>
          <w:b/>
          <w:bCs/>
          <w:spacing w:val="-2"/>
          <w:sz w:val="24"/>
          <w:szCs w:val="24"/>
        </w:rPr>
      </w:pPr>
      <w:r w:rsidRPr="00425C2E">
        <w:rPr>
          <w:rFonts w:asciiTheme="minorHAnsi" w:hAnsiTheme="minorHAnsi" w:cstheme="minorHAnsi"/>
          <w:b/>
          <w:spacing w:val="-2"/>
          <w:sz w:val="24"/>
          <w:szCs w:val="24"/>
        </w:rPr>
        <w:t>ТЕХНИЧЕСКОЕ ЗАДАНИЕ</w:t>
      </w:r>
      <w:r w:rsidRPr="00425C2E">
        <w:rPr>
          <w:rFonts w:asciiTheme="minorHAnsi" w:hAnsiTheme="minorHAnsi" w:cstheme="minorHAnsi"/>
          <w:b/>
          <w:spacing w:val="-2"/>
          <w:sz w:val="24"/>
          <w:szCs w:val="24"/>
        </w:rPr>
        <w:br/>
      </w:r>
      <w:r w:rsidRPr="00425C2E">
        <w:rPr>
          <w:rFonts w:asciiTheme="minorHAnsi" w:hAnsiTheme="minorHAnsi" w:cstheme="minorHAnsi"/>
          <w:b/>
          <w:bCs/>
          <w:spacing w:val="-2"/>
          <w:sz w:val="24"/>
          <w:szCs w:val="24"/>
        </w:rPr>
        <w:t>на осуществление строительного контроля на объекте капитального строительства:</w:t>
      </w:r>
    </w:p>
    <w:p w14:paraId="1EBCE933" w14:textId="77777777" w:rsidR="00B33379" w:rsidRPr="00425C2E" w:rsidRDefault="00B33379" w:rsidP="00A90920">
      <w:pPr>
        <w:pStyle w:val="11"/>
        <w:spacing w:line="360" w:lineRule="auto"/>
        <w:jc w:val="center"/>
        <w:rPr>
          <w:rFonts w:asciiTheme="minorHAnsi" w:hAnsiTheme="minorHAnsi" w:cstheme="minorHAnsi"/>
          <w:b/>
          <w:bCs/>
          <w:spacing w:val="-2"/>
          <w:sz w:val="24"/>
          <w:szCs w:val="24"/>
          <w:u w:val="single"/>
        </w:rPr>
      </w:pPr>
      <w:r w:rsidRPr="00425C2E">
        <w:rPr>
          <w:rFonts w:asciiTheme="minorHAnsi" w:hAnsiTheme="minorHAnsi" w:cstheme="minorHAnsi"/>
          <w:b/>
          <w:bCs/>
          <w:spacing w:val="-2"/>
          <w:sz w:val="24"/>
          <w:szCs w:val="24"/>
        </w:rPr>
        <w:t>"_________________________________________________________________________"</w:t>
      </w:r>
      <w:r w:rsidRPr="00425C2E">
        <w:rPr>
          <w:rStyle w:val="aa"/>
          <w:b/>
          <w:spacing w:val="-2"/>
          <w:sz w:val="24"/>
          <w:szCs w:val="24"/>
        </w:rPr>
        <w:footnoteReference w:id="155"/>
      </w:r>
    </w:p>
    <w:p w14:paraId="504B028C" w14:textId="77777777" w:rsidR="00B33379" w:rsidRPr="00425C2E" w:rsidRDefault="00B33379" w:rsidP="007601D2">
      <w:pPr>
        <w:pStyle w:val="11"/>
        <w:numPr>
          <w:ilvl w:val="0"/>
          <w:numId w:val="42"/>
        </w:numPr>
        <w:spacing w:before="240" w:after="240" w:line="360" w:lineRule="auto"/>
        <w:ind w:left="567" w:right="-6" w:hanging="567"/>
        <w:jc w:val="center"/>
        <w:rPr>
          <w:rFonts w:asciiTheme="minorHAnsi" w:hAnsiTheme="minorHAnsi" w:cstheme="minorHAnsi"/>
          <w:b/>
          <w:spacing w:val="-2"/>
          <w:sz w:val="24"/>
          <w:szCs w:val="24"/>
        </w:rPr>
      </w:pPr>
      <w:r w:rsidRPr="00425C2E">
        <w:rPr>
          <w:rFonts w:asciiTheme="minorHAnsi" w:hAnsiTheme="minorHAnsi" w:cstheme="minorHAnsi"/>
          <w:b/>
          <w:spacing w:val="-2"/>
          <w:sz w:val="24"/>
          <w:szCs w:val="24"/>
        </w:rPr>
        <w:t>Общие положения</w:t>
      </w:r>
    </w:p>
    <w:p w14:paraId="68AD9776" w14:textId="44AAE2F6" w:rsidR="00B33379" w:rsidRPr="00425C2E" w:rsidRDefault="00A031AB" w:rsidP="007601D2">
      <w:pPr>
        <w:pStyle w:val="11"/>
        <w:numPr>
          <w:ilvl w:val="1"/>
          <w:numId w:val="42"/>
        </w:numPr>
        <w:spacing w:line="360" w:lineRule="auto"/>
        <w:ind w:left="0" w:right="-7" w:firstLine="0"/>
        <w:jc w:val="both"/>
        <w:rPr>
          <w:rFonts w:asciiTheme="minorHAnsi" w:hAnsiTheme="minorHAnsi" w:cstheme="minorHAnsi"/>
          <w:spacing w:val="-2"/>
          <w:sz w:val="24"/>
          <w:szCs w:val="24"/>
        </w:rPr>
      </w:pPr>
      <w:r w:rsidRPr="00425C2E">
        <w:rPr>
          <w:rFonts w:asciiTheme="minorHAnsi" w:hAnsiTheme="minorHAnsi" w:cstheme="minorHAnsi"/>
          <w:b/>
          <w:spacing w:val="-2"/>
          <w:sz w:val="24"/>
          <w:szCs w:val="24"/>
        </w:rPr>
        <w:t>Цель оказания Услуг</w:t>
      </w:r>
      <w:r w:rsidRPr="00425C2E">
        <w:rPr>
          <w:rFonts w:asciiTheme="minorHAnsi" w:hAnsiTheme="minorHAnsi" w:cstheme="minorHAnsi"/>
          <w:spacing w:val="-2"/>
          <w:sz w:val="24"/>
          <w:szCs w:val="24"/>
        </w:rPr>
        <w:t>, включающих осуществление Строительного контроля:</w:t>
      </w:r>
      <w:r w:rsidRPr="00425C2E">
        <w:rPr>
          <w:spacing w:val="-2"/>
          <w:sz w:val="24"/>
          <w:szCs w:val="24"/>
        </w:rPr>
        <w:t xml:space="preserve"> своевременное получение Заказчиком Заключения о соответствии Объекта и разрешения на ввод Объекта в эксплуатацию либо иного аналогичного документа, подтверждающего ввод Объекта в эксплуатацию. При этом </w:t>
      </w:r>
      <w:r w:rsidR="000B7CC1" w:rsidRPr="00425C2E">
        <w:rPr>
          <w:spacing w:val="-2"/>
          <w:sz w:val="24"/>
          <w:szCs w:val="24"/>
        </w:rPr>
        <w:t>Исполнитель (Инженер)</w:t>
      </w:r>
      <w:r w:rsidR="006B5510" w:rsidRPr="00425C2E">
        <w:rPr>
          <w:spacing w:val="-2"/>
          <w:sz w:val="24"/>
          <w:szCs w:val="24"/>
        </w:rPr>
        <w:t xml:space="preserve"> </w:t>
      </w:r>
      <w:r w:rsidRPr="00425C2E">
        <w:rPr>
          <w:spacing w:val="-2"/>
          <w:sz w:val="24"/>
          <w:szCs w:val="24"/>
        </w:rPr>
        <w:t>обязан действовать с той степенью разумности, добросовестности, осмотрительности и заботливости, которая требуется от профессионального участника соответствующих отношений по Строительному контролю.</w:t>
      </w:r>
    </w:p>
    <w:p w14:paraId="66988B91" w14:textId="338D081A" w:rsidR="00B33379" w:rsidRPr="00425C2E" w:rsidRDefault="00A90920" w:rsidP="007601D2">
      <w:pPr>
        <w:pStyle w:val="11"/>
        <w:numPr>
          <w:ilvl w:val="1"/>
          <w:numId w:val="42"/>
        </w:numPr>
        <w:spacing w:line="360" w:lineRule="auto"/>
        <w:ind w:left="0" w:right="-7" w:firstLine="0"/>
        <w:jc w:val="both"/>
        <w:rPr>
          <w:rFonts w:asciiTheme="minorHAnsi" w:hAnsiTheme="minorHAnsi" w:cstheme="minorHAnsi"/>
          <w:spacing w:val="-2"/>
          <w:sz w:val="24"/>
          <w:szCs w:val="24"/>
        </w:rPr>
      </w:pPr>
      <w:r w:rsidRPr="00425C2E">
        <w:rPr>
          <w:rFonts w:asciiTheme="minorHAnsi" w:hAnsiTheme="minorHAnsi" w:cstheme="minorHAnsi"/>
          <w:b/>
          <w:spacing w:val="-2"/>
          <w:sz w:val="24"/>
          <w:szCs w:val="24"/>
        </w:rPr>
        <w:t>Задач</w:t>
      </w:r>
      <w:r w:rsidR="00A031AB" w:rsidRPr="00425C2E">
        <w:rPr>
          <w:rFonts w:asciiTheme="minorHAnsi" w:hAnsiTheme="minorHAnsi" w:cstheme="minorHAnsi"/>
          <w:b/>
          <w:spacing w:val="-2"/>
          <w:sz w:val="24"/>
          <w:szCs w:val="24"/>
        </w:rPr>
        <w:t>и</w:t>
      </w:r>
      <w:r w:rsidRPr="00425C2E">
        <w:rPr>
          <w:rFonts w:asciiTheme="minorHAnsi" w:hAnsiTheme="minorHAnsi" w:cstheme="minorHAnsi"/>
          <w:b/>
          <w:spacing w:val="-2"/>
          <w:sz w:val="24"/>
          <w:szCs w:val="24"/>
        </w:rPr>
        <w:t xml:space="preserve"> Строительного контроля</w:t>
      </w:r>
      <w:r w:rsidRPr="00425C2E">
        <w:rPr>
          <w:rFonts w:asciiTheme="minorHAnsi" w:hAnsiTheme="minorHAnsi" w:cstheme="minorHAnsi"/>
          <w:spacing w:val="-2"/>
          <w:sz w:val="24"/>
          <w:szCs w:val="24"/>
        </w:rPr>
        <w:t xml:space="preserve">: </w:t>
      </w:r>
      <w:r w:rsidRPr="00425C2E">
        <w:rPr>
          <w:spacing w:val="-2"/>
          <w:sz w:val="24"/>
          <w:szCs w:val="24"/>
        </w:rPr>
        <w:t>предупреждение, выявление и пресечение допускаемых (допущенных) Подрядчиком в процессе строительства и (или) реконструкции Объекта нарушений законодательства Российской Федерации, технических регламентов, стандартов, сводов правил, Проектной и Рабочей документации, государственного контракта, заключенного с Заказчиком, предупреждение и выявление Аварий и аварийных ситуаций, включая выявление Дефектов и организацию устранения Подрядчиком данных Дефектов и их последствий, а также своевременное информирование о выявленных нарушениях, Дефектах, Авариях и аварийных ситуаций Заказчика, Подрядчика, органов государственного строительного надзора и иных органов и организаций, если это предусмотрено действующим законодательством Российской Федерации, Контрактом или указаниями Заказчика</w:t>
      </w:r>
      <w:r w:rsidR="00B33379" w:rsidRPr="00425C2E">
        <w:rPr>
          <w:rFonts w:asciiTheme="minorHAnsi" w:hAnsiTheme="minorHAnsi" w:cstheme="minorHAnsi"/>
          <w:spacing w:val="-2"/>
          <w:sz w:val="24"/>
          <w:szCs w:val="24"/>
        </w:rPr>
        <w:t>.</w:t>
      </w:r>
    </w:p>
    <w:p w14:paraId="052F23A1" w14:textId="77777777" w:rsidR="00A90920" w:rsidRPr="00425C2E" w:rsidRDefault="00A031AB" w:rsidP="007601D2">
      <w:pPr>
        <w:pStyle w:val="11"/>
        <w:numPr>
          <w:ilvl w:val="1"/>
          <w:numId w:val="42"/>
        </w:numPr>
        <w:spacing w:line="360" w:lineRule="auto"/>
        <w:ind w:left="0" w:right="-7" w:firstLine="0"/>
        <w:jc w:val="both"/>
        <w:rPr>
          <w:rFonts w:asciiTheme="minorHAnsi" w:hAnsiTheme="minorHAnsi" w:cstheme="minorHAnsi"/>
          <w:spacing w:val="-2"/>
          <w:sz w:val="24"/>
          <w:szCs w:val="24"/>
        </w:rPr>
      </w:pPr>
      <w:r w:rsidRPr="00425C2E">
        <w:rPr>
          <w:rFonts w:asciiTheme="minorHAnsi" w:hAnsiTheme="minorHAnsi" w:cstheme="minorHAnsi"/>
          <w:b/>
          <w:spacing w:val="-2"/>
          <w:sz w:val="24"/>
          <w:szCs w:val="24"/>
        </w:rPr>
        <w:t>Форма Строительного контроля</w:t>
      </w:r>
      <w:r w:rsidRPr="00425C2E">
        <w:rPr>
          <w:rFonts w:asciiTheme="minorHAnsi" w:hAnsiTheme="minorHAnsi" w:cstheme="minorHAnsi"/>
          <w:spacing w:val="-2"/>
          <w:sz w:val="24"/>
          <w:szCs w:val="24"/>
        </w:rPr>
        <w:t xml:space="preserve">: постоянный контроль (в течение всего периода строительства Объекта) </w:t>
      </w:r>
      <w:r w:rsidRPr="00425C2E">
        <w:rPr>
          <w:spacing w:val="-2"/>
          <w:sz w:val="24"/>
          <w:szCs w:val="24"/>
        </w:rPr>
        <w:t xml:space="preserve">соответствия выполняемых работ по строительству Объекта, используемых в процессе строительства Объекта строительных материалов, конструкций, изделий и оборудования требованиям Проектной документации, Рабочей документации, Организационно-технологической документации, СТУ (при их наличии), технических регламентов, строительных стандартов, норм и правил, результатам инженерных изысканий, требованиям градостроительного плана земельного участка и иным предъявляемым требованиям. </w:t>
      </w:r>
    </w:p>
    <w:p w14:paraId="7C7684D1" w14:textId="25785F69" w:rsidR="003A2EB2" w:rsidRPr="00425C2E" w:rsidRDefault="001A6799" w:rsidP="007601D2">
      <w:pPr>
        <w:pStyle w:val="11"/>
        <w:numPr>
          <w:ilvl w:val="0"/>
          <w:numId w:val="42"/>
        </w:numPr>
        <w:spacing w:before="240" w:after="240" w:line="360" w:lineRule="auto"/>
        <w:ind w:left="567" w:right="-6" w:hanging="567"/>
        <w:jc w:val="center"/>
        <w:rPr>
          <w:rFonts w:asciiTheme="minorHAnsi" w:hAnsiTheme="minorHAnsi" w:cstheme="minorHAnsi"/>
          <w:b/>
          <w:spacing w:val="-2"/>
          <w:sz w:val="24"/>
          <w:szCs w:val="24"/>
        </w:rPr>
      </w:pPr>
      <w:r w:rsidRPr="00425C2E">
        <w:rPr>
          <w:rFonts w:asciiTheme="minorHAnsi" w:hAnsiTheme="minorHAnsi" w:cstheme="minorHAnsi"/>
          <w:b/>
          <w:spacing w:val="-2"/>
          <w:sz w:val="24"/>
          <w:szCs w:val="24"/>
        </w:rPr>
        <w:t>Обязанности Исполнителя (Инженера)</w:t>
      </w:r>
    </w:p>
    <w:p w14:paraId="69D24201" w14:textId="15F0FDF0" w:rsidR="00B33379" w:rsidRPr="00425C2E" w:rsidRDefault="004D6DFC" w:rsidP="007601D2">
      <w:pPr>
        <w:pStyle w:val="11"/>
        <w:numPr>
          <w:ilvl w:val="1"/>
          <w:numId w:val="45"/>
        </w:numPr>
        <w:spacing w:line="360" w:lineRule="auto"/>
        <w:ind w:left="0" w:right="-6" w:firstLine="0"/>
        <w:jc w:val="both"/>
        <w:rPr>
          <w:rFonts w:asciiTheme="minorHAnsi" w:hAnsiTheme="minorHAnsi" w:cstheme="minorHAnsi"/>
          <w:spacing w:val="-2"/>
          <w:sz w:val="24"/>
          <w:szCs w:val="24"/>
        </w:rPr>
      </w:pPr>
      <w:r w:rsidRPr="00425C2E">
        <w:rPr>
          <w:rFonts w:asciiTheme="minorHAnsi" w:hAnsiTheme="minorHAnsi" w:cstheme="minorHAnsi"/>
          <w:spacing w:val="-2"/>
          <w:sz w:val="24"/>
          <w:szCs w:val="24"/>
        </w:rPr>
        <w:t xml:space="preserve">При осуществлении контроля за выполнением строительных работ </w:t>
      </w:r>
      <w:r w:rsidR="003A2EB2" w:rsidRPr="00425C2E">
        <w:rPr>
          <w:rFonts w:asciiTheme="minorHAnsi" w:hAnsiTheme="minorHAnsi" w:cstheme="minorHAnsi"/>
          <w:spacing w:val="-2"/>
          <w:sz w:val="24"/>
          <w:szCs w:val="24"/>
        </w:rPr>
        <w:t>Исполнитель (Инженер) обязан:</w:t>
      </w:r>
    </w:p>
    <w:p w14:paraId="423B18C6" w14:textId="1B93474B" w:rsidR="00B33379" w:rsidRPr="00425C2E" w:rsidRDefault="00FC6AEB"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Контролировать (проверять)</w:t>
      </w:r>
      <w:r w:rsidR="00F11FA5" w:rsidRPr="00425C2E">
        <w:rPr>
          <w:rFonts w:asciiTheme="minorHAnsi" w:hAnsiTheme="minorHAnsi" w:cstheme="minorHAnsi"/>
          <w:color w:val="000000"/>
          <w:spacing w:val="-2"/>
          <w:sz w:val="24"/>
          <w:szCs w:val="24"/>
        </w:rPr>
        <w:t xml:space="preserve"> </w:t>
      </w:r>
      <w:r w:rsidR="00B33379" w:rsidRPr="00425C2E">
        <w:rPr>
          <w:rFonts w:asciiTheme="minorHAnsi" w:hAnsiTheme="minorHAnsi" w:cstheme="minorHAnsi"/>
          <w:color w:val="000000"/>
          <w:spacing w:val="-2"/>
          <w:sz w:val="24"/>
          <w:szCs w:val="24"/>
        </w:rPr>
        <w:t>соблюдение календарного плана (графика) строительства Объекта, качества, объемов и стоимости выполненных работ</w:t>
      </w:r>
      <w:r w:rsidR="001A6799" w:rsidRPr="00425C2E">
        <w:rPr>
          <w:rFonts w:asciiTheme="minorHAnsi" w:hAnsiTheme="minorHAnsi" w:cstheme="minorHAnsi"/>
          <w:color w:val="000000"/>
          <w:spacing w:val="-2"/>
          <w:sz w:val="24"/>
          <w:szCs w:val="24"/>
        </w:rPr>
        <w:t>, а также</w:t>
      </w:r>
      <w:r w:rsidR="00B33379" w:rsidRPr="00425C2E">
        <w:rPr>
          <w:rFonts w:asciiTheme="minorHAnsi" w:hAnsiTheme="minorHAnsi" w:cstheme="minorHAnsi"/>
          <w:color w:val="000000"/>
          <w:spacing w:val="-2"/>
          <w:sz w:val="24"/>
          <w:szCs w:val="24"/>
        </w:rPr>
        <w:t xml:space="preserve"> соответстви</w:t>
      </w:r>
      <w:r w:rsidR="001A6799" w:rsidRPr="00425C2E">
        <w:rPr>
          <w:rFonts w:asciiTheme="minorHAnsi" w:hAnsiTheme="minorHAnsi" w:cstheme="minorHAnsi"/>
          <w:color w:val="000000"/>
          <w:spacing w:val="-2"/>
          <w:sz w:val="24"/>
          <w:szCs w:val="24"/>
        </w:rPr>
        <w:t>е</w:t>
      </w:r>
      <w:r w:rsidR="00B33379" w:rsidRPr="00425C2E">
        <w:rPr>
          <w:rFonts w:asciiTheme="minorHAnsi" w:hAnsiTheme="minorHAnsi" w:cstheme="minorHAnsi"/>
          <w:color w:val="000000"/>
          <w:spacing w:val="-2"/>
          <w:sz w:val="24"/>
          <w:szCs w:val="24"/>
        </w:rPr>
        <w:t xml:space="preserve"> объема, качества и сроков фактически выполняемых работ по строительству Объекта требованиям строительных норм и правил, стандартам, технически</w:t>
      </w:r>
      <w:r w:rsidR="00983E73" w:rsidRPr="00425C2E">
        <w:rPr>
          <w:rFonts w:asciiTheme="minorHAnsi" w:hAnsiTheme="minorHAnsi" w:cstheme="minorHAnsi"/>
          <w:color w:val="000000"/>
          <w:spacing w:val="-2"/>
          <w:sz w:val="24"/>
          <w:szCs w:val="24"/>
        </w:rPr>
        <w:t>м</w:t>
      </w:r>
      <w:r w:rsidR="00B33379" w:rsidRPr="00425C2E">
        <w:rPr>
          <w:rFonts w:asciiTheme="minorHAnsi" w:hAnsiTheme="minorHAnsi" w:cstheme="minorHAnsi"/>
          <w:color w:val="000000"/>
          <w:spacing w:val="-2"/>
          <w:sz w:val="24"/>
          <w:szCs w:val="24"/>
        </w:rPr>
        <w:t xml:space="preserve"> условиям и другим нормативным документам, Проектной документации, Рабочей документации</w:t>
      </w:r>
      <w:r w:rsidRPr="00425C2E">
        <w:rPr>
          <w:rFonts w:asciiTheme="minorHAnsi" w:hAnsiTheme="minorHAnsi" w:cstheme="minorHAnsi"/>
          <w:color w:val="000000"/>
          <w:spacing w:val="-2"/>
          <w:sz w:val="24"/>
          <w:szCs w:val="24"/>
        </w:rPr>
        <w:t>, Организационно-технологической документации</w:t>
      </w:r>
      <w:r w:rsidR="00B33379" w:rsidRPr="00425C2E">
        <w:rPr>
          <w:rFonts w:asciiTheme="minorHAnsi" w:hAnsiTheme="minorHAnsi" w:cstheme="minorHAnsi"/>
          <w:color w:val="000000"/>
          <w:spacing w:val="-2"/>
          <w:sz w:val="24"/>
          <w:szCs w:val="24"/>
        </w:rPr>
        <w:t xml:space="preserve"> и иной документации, используемой при строительстве Объекта.</w:t>
      </w:r>
    </w:p>
    <w:p w14:paraId="703239CB" w14:textId="5DD48611" w:rsidR="00B33379" w:rsidRPr="00425C2E" w:rsidRDefault="00FC6AEB"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Контролировать (проверять)</w:t>
      </w:r>
      <w:r w:rsidR="00F11FA5" w:rsidRPr="00425C2E">
        <w:rPr>
          <w:color w:val="000000"/>
          <w:spacing w:val="-2"/>
          <w:sz w:val="24"/>
          <w:szCs w:val="24"/>
        </w:rPr>
        <w:t xml:space="preserve"> </w:t>
      </w:r>
      <w:r w:rsidR="00B33379" w:rsidRPr="00425C2E">
        <w:rPr>
          <w:color w:val="000000"/>
          <w:spacing w:val="-2"/>
          <w:sz w:val="24"/>
          <w:szCs w:val="24"/>
        </w:rPr>
        <w:t>соответствие применя</w:t>
      </w:r>
      <w:r w:rsidR="00983E73" w:rsidRPr="00425C2E">
        <w:rPr>
          <w:color w:val="000000"/>
          <w:spacing w:val="-2"/>
          <w:sz w:val="24"/>
          <w:szCs w:val="24"/>
        </w:rPr>
        <w:t>емых при выполнении строительных</w:t>
      </w:r>
      <w:r w:rsidR="00B33379" w:rsidRPr="00425C2E">
        <w:rPr>
          <w:color w:val="000000"/>
          <w:spacing w:val="-2"/>
          <w:sz w:val="24"/>
          <w:szCs w:val="24"/>
        </w:rPr>
        <w:t xml:space="preserve"> работ на Объекте </w:t>
      </w:r>
      <w:r w:rsidR="001A6799" w:rsidRPr="00425C2E">
        <w:rPr>
          <w:color w:val="000000"/>
          <w:spacing w:val="-2"/>
          <w:sz w:val="24"/>
          <w:szCs w:val="24"/>
        </w:rPr>
        <w:t>материалов конструкций, изделий</w:t>
      </w:r>
      <w:r w:rsidR="00B33379" w:rsidRPr="00425C2E">
        <w:rPr>
          <w:color w:val="000000"/>
          <w:spacing w:val="-2"/>
          <w:sz w:val="24"/>
          <w:szCs w:val="24"/>
        </w:rPr>
        <w:t xml:space="preserve"> и оборудования требованиям строительных норм и правил, стандартам, технически</w:t>
      </w:r>
      <w:r w:rsidR="00983E73" w:rsidRPr="00425C2E">
        <w:rPr>
          <w:color w:val="000000"/>
          <w:spacing w:val="-2"/>
          <w:sz w:val="24"/>
          <w:szCs w:val="24"/>
        </w:rPr>
        <w:t>м</w:t>
      </w:r>
      <w:r w:rsidR="00B33379" w:rsidRPr="00425C2E">
        <w:rPr>
          <w:color w:val="000000"/>
          <w:spacing w:val="-2"/>
          <w:sz w:val="24"/>
          <w:szCs w:val="24"/>
        </w:rPr>
        <w:t xml:space="preserve"> условиям и другим нормативным документам, а также Проектной документации, Рабочей документации</w:t>
      </w:r>
      <w:r w:rsidRPr="00425C2E">
        <w:rPr>
          <w:color w:val="000000"/>
          <w:spacing w:val="-2"/>
          <w:sz w:val="24"/>
          <w:szCs w:val="24"/>
        </w:rPr>
        <w:t>, Организационно-технологической</w:t>
      </w:r>
      <w:r w:rsidR="00B33379" w:rsidRPr="00425C2E">
        <w:rPr>
          <w:color w:val="000000"/>
          <w:spacing w:val="-2"/>
          <w:sz w:val="24"/>
          <w:szCs w:val="24"/>
        </w:rPr>
        <w:t xml:space="preserve"> и иной документации, используемой при строительстве Объекта.</w:t>
      </w:r>
    </w:p>
    <w:p w14:paraId="51E02717" w14:textId="77777777" w:rsidR="001A6799" w:rsidRPr="00425C2E" w:rsidRDefault="004D6DFC" w:rsidP="007601D2">
      <w:pPr>
        <w:pStyle w:val="11"/>
        <w:numPr>
          <w:ilvl w:val="2"/>
          <w:numId w:val="45"/>
        </w:numPr>
        <w:spacing w:line="360" w:lineRule="auto"/>
        <w:ind w:left="0" w:right="-7" w:firstLine="0"/>
        <w:jc w:val="both"/>
        <w:rPr>
          <w:spacing w:val="-2"/>
          <w:sz w:val="24"/>
          <w:szCs w:val="24"/>
        </w:rPr>
      </w:pPr>
      <w:r w:rsidRPr="00425C2E">
        <w:rPr>
          <w:rFonts w:asciiTheme="minorHAnsi" w:hAnsiTheme="minorHAnsi" w:cstheme="minorHAnsi"/>
          <w:color w:val="000000"/>
          <w:spacing w:val="-2"/>
          <w:sz w:val="24"/>
          <w:szCs w:val="24"/>
        </w:rPr>
        <w:t>Контролировать (проверять)</w:t>
      </w:r>
      <w:r w:rsidR="00B33379" w:rsidRPr="00425C2E">
        <w:rPr>
          <w:color w:val="000000"/>
          <w:spacing w:val="-2"/>
          <w:sz w:val="24"/>
          <w:szCs w:val="24"/>
        </w:rPr>
        <w:t xml:space="preserve"> качество используемых при строительстве Объекта конструкций, изделий, материалов и поставляемого оборудования, в том числе наличие необходимых сертификатов качества на поставляемые материально-технические ресурсы, применяемые при строительстве Объекта.</w:t>
      </w:r>
      <w:r w:rsidR="001A6799" w:rsidRPr="00425C2E">
        <w:rPr>
          <w:color w:val="000000"/>
          <w:spacing w:val="-2"/>
          <w:sz w:val="24"/>
          <w:szCs w:val="24"/>
        </w:rPr>
        <w:t xml:space="preserve"> </w:t>
      </w:r>
    </w:p>
    <w:p w14:paraId="1F48916C" w14:textId="77777777" w:rsidR="00B33379" w:rsidRPr="00425C2E" w:rsidRDefault="00F11FA5"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color w:val="000000"/>
          <w:spacing w:val="-2"/>
          <w:sz w:val="24"/>
          <w:szCs w:val="24"/>
        </w:rPr>
        <w:t xml:space="preserve">В случае необходимости </w:t>
      </w:r>
      <w:r w:rsidR="004D6DFC" w:rsidRPr="00425C2E">
        <w:rPr>
          <w:color w:val="000000"/>
          <w:spacing w:val="-2"/>
          <w:sz w:val="24"/>
          <w:szCs w:val="24"/>
        </w:rPr>
        <w:t>запрашивать или проводить</w:t>
      </w:r>
      <w:r w:rsidR="00B33379" w:rsidRPr="00425C2E">
        <w:rPr>
          <w:color w:val="000000"/>
          <w:spacing w:val="-2"/>
          <w:sz w:val="24"/>
          <w:szCs w:val="24"/>
        </w:rPr>
        <w:t xml:space="preserve"> лабораторные испытания образцов для подтверждения соответствия качества поставленного товара </w:t>
      </w:r>
      <w:r w:rsidRPr="00425C2E">
        <w:rPr>
          <w:color w:val="000000"/>
          <w:spacing w:val="-2"/>
          <w:sz w:val="24"/>
          <w:szCs w:val="24"/>
        </w:rPr>
        <w:t xml:space="preserve">(конструкций, изделий, материалов и оборудования) </w:t>
      </w:r>
      <w:r w:rsidR="00B33379" w:rsidRPr="00425C2E">
        <w:rPr>
          <w:color w:val="000000"/>
          <w:spacing w:val="-2"/>
          <w:sz w:val="24"/>
          <w:szCs w:val="24"/>
        </w:rPr>
        <w:t>представленным сертификатам.</w:t>
      </w:r>
    </w:p>
    <w:p w14:paraId="3DFF9D93" w14:textId="77777777" w:rsidR="00B33379" w:rsidRPr="00425C2E" w:rsidRDefault="004D6DFC"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Контролировать (проверять)</w:t>
      </w:r>
      <w:r w:rsidR="00F11FA5" w:rsidRPr="00425C2E">
        <w:rPr>
          <w:color w:val="000000"/>
          <w:spacing w:val="-2"/>
          <w:sz w:val="24"/>
          <w:szCs w:val="24"/>
        </w:rPr>
        <w:t xml:space="preserve"> </w:t>
      </w:r>
      <w:r w:rsidR="00B33379" w:rsidRPr="00425C2E">
        <w:rPr>
          <w:rFonts w:asciiTheme="minorHAnsi" w:hAnsiTheme="minorHAnsi" w:cstheme="minorHAnsi"/>
          <w:color w:val="000000"/>
          <w:spacing w:val="-2"/>
          <w:sz w:val="24"/>
          <w:szCs w:val="24"/>
        </w:rPr>
        <w:t xml:space="preserve">полноту и соблюдение установленных сроков выполнения </w:t>
      </w:r>
      <w:r w:rsidR="00F11FA5" w:rsidRPr="00425C2E">
        <w:rPr>
          <w:rFonts w:asciiTheme="minorHAnsi" w:hAnsiTheme="minorHAnsi" w:cstheme="minorHAnsi"/>
          <w:color w:val="000000"/>
          <w:spacing w:val="-2"/>
          <w:sz w:val="24"/>
          <w:szCs w:val="24"/>
        </w:rPr>
        <w:t>Подрядчиком В</w:t>
      </w:r>
      <w:r w:rsidR="00B33379" w:rsidRPr="00425C2E">
        <w:rPr>
          <w:rFonts w:asciiTheme="minorHAnsi" w:hAnsiTheme="minorHAnsi" w:cstheme="minorHAnsi"/>
          <w:color w:val="000000"/>
          <w:spacing w:val="-2"/>
          <w:sz w:val="24"/>
          <w:szCs w:val="24"/>
        </w:rPr>
        <w:t>ходного контроля и достоверности документирования его результатов.</w:t>
      </w:r>
    </w:p>
    <w:p w14:paraId="124CD2DE" w14:textId="77777777" w:rsidR="00B33379" w:rsidRPr="00425C2E" w:rsidRDefault="004D6DFC"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Контролировать (проверять)</w:t>
      </w:r>
      <w:r w:rsidR="00B33379" w:rsidRPr="00425C2E">
        <w:rPr>
          <w:rFonts w:asciiTheme="minorHAnsi" w:hAnsiTheme="minorHAnsi" w:cstheme="minorHAnsi"/>
          <w:color w:val="000000"/>
          <w:spacing w:val="-2"/>
          <w:sz w:val="24"/>
          <w:szCs w:val="24"/>
        </w:rPr>
        <w:t xml:space="preserve"> выполнение </w:t>
      </w:r>
      <w:r w:rsidR="00F11FA5" w:rsidRPr="00425C2E">
        <w:rPr>
          <w:rFonts w:asciiTheme="minorHAnsi" w:hAnsiTheme="minorHAnsi" w:cstheme="minorHAnsi"/>
          <w:color w:val="000000"/>
          <w:spacing w:val="-2"/>
          <w:sz w:val="24"/>
          <w:szCs w:val="24"/>
        </w:rPr>
        <w:t>П</w:t>
      </w:r>
      <w:r w:rsidR="00B33379" w:rsidRPr="00425C2E">
        <w:rPr>
          <w:rFonts w:asciiTheme="minorHAnsi" w:hAnsiTheme="minorHAnsi" w:cstheme="minorHAnsi"/>
          <w:color w:val="000000"/>
          <w:spacing w:val="-2"/>
          <w:sz w:val="24"/>
          <w:szCs w:val="24"/>
        </w:rPr>
        <w:t>одрядчиком контрольных мероприятий по соблюдению правил складирования и хранения применяемой продукции и достоверности документирования его результатов.</w:t>
      </w:r>
    </w:p>
    <w:p w14:paraId="2842468C" w14:textId="77777777" w:rsidR="00B33379" w:rsidRPr="00425C2E" w:rsidRDefault="004D6DFC"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Контролировать (проверять)</w:t>
      </w:r>
      <w:r w:rsidR="00B33379" w:rsidRPr="00425C2E">
        <w:rPr>
          <w:rFonts w:asciiTheme="minorHAnsi" w:hAnsiTheme="minorHAnsi" w:cstheme="minorHAnsi"/>
          <w:color w:val="000000"/>
          <w:spacing w:val="-2"/>
          <w:sz w:val="24"/>
          <w:szCs w:val="24"/>
        </w:rPr>
        <w:t xml:space="preserve"> полноту и соблюдение установленных сроков выполнения </w:t>
      </w:r>
      <w:r w:rsidR="00F11FA5" w:rsidRPr="00425C2E">
        <w:rPr>
          <w:rFonts w:asciiTheme="minorHAnsi" w:hAnsiTheme="minorHAnsi" w:cstheme="minorHAnsi"/>
          <w:color w:val="000000"/>
          <w:spacing w:val="-2"/>
          <w:sz w:val="24"/>
          <w:szCs w:val="24"/>
        </w:rPr>
        <w:t>П</w:t>
      </w:r>
      <w:r w:rsidR="00B33379" w:rsidRPr="00425C2E">
        <w:rPr>
          <w:rFonts w:asciiTheme="minorHAnsi" w:hAnsiTheme="minorHAnsi" w:cstheme="minorHAnsi"/>
          <w:color w:val="000000"/>
          <w:spacing w:val="-2"/>
          <w:sz w:val="24"/>
          <w:szCs w:val="24"/>
        </w:rPr>
        <w:t xml:space="preserve">одрядчиком </w:t>
      </w:r>
      <w:r w:rsidR="00F11FA5" w:rsidRPr="00425C2E">
        <w:rPr>
          <w:rFonts w:asciiTheme="minorHAnsi" w:hAnsiTheme="minorHAnsi" w:cstheme="minorHAnsi"/>
          <w:color w:val="000000"/>
          <w:spacing w:val="-2"/>
          <w:sz w:val="24"/>
          <w:szCs w:val="24"/>
        </w:rPr>
        <w:t xml:space="preserve">Операционного </w:t>
      </w:r>
      <w:r w:rsidR="00B33379" w:rsidRPr="00425C2E">
        <w:rPr>
          <w:rFonts w:asciiTheme="minorHAnsi" w:hAnsiTheme="minorHAnsi" w:cstheme="minorHAnsi"/>
          <w:color w:val="000000"/>
          <w:spacing w:val="-2"/>
          <w:sz w:val="24"/>
          <w:szCs w:val="24"/>
        </w:rPr>
        <w:t>контроля.</w:t>
      </w:r>
    </w:p>
    <w:p w14:paraId="11992FAB" w14:textId="3D28119E" w:rsidR="00B33379" w:rsidRPr="00425C2E" w:rsidRDefault="004D6DFC" w:rsidP="007601D2">
      <w:pPr>
        <w:pStyle w:val="11"/>
        <w:numPr>
          <w:ilvl w:val="2"/>
          <w:numId w:val="45"/>
        </w:numPr>
        <w:spacing w:line="360" w:lineRule="auto"/>
        <w:ind w:left="0" w:right="-7" w:firstLine="0"/>
        <w:jc w:val="both"/>
        <w:rPr>
          <w:spacing w:val="-2"/>
          <w:sz w:val="24"/>
          <w:szCs w:val="24"/>
        </w:rPr>
      </w:pPr>
      <w:r w:rsidRPr="00425C2E">
        <w:rPr>
          <w:rFonts w:asciiTheme="minorHAnsi" w:hAnsiTheme="minorHAnsi" w:cstheme="minorHAnsi"/>
          <w:color w:val="000000"/>
          <w:spacing w:val="-2"/>
          <w:sz w:val="24"/>
          <w:szCs w:val="24"/>
        </w:rPr>
        <w:t>Контролировать (проверять)</w:t>
      </w:r>
      <w:r w:rsidR="00F11FA5" w:rsidRPr="00425C2E">
        <w:rPr>
          <w:color w:val="000000"/>
          <w:spacing w:val="-2"/>
          <w:sz w:val="24"/>
          <w:szCs w:val="24"/>
        </w:rPr>
        <w:t xml:space="preserve"> </w:t>
      </w:r>
      <w:r w:rsidR="00B33379" w:rsidRPr="00425C2E">
        <w:rPr>
          <w:color w:val="000000"/>
          <w:spacing w:val="-2"/>
          <w:sz w:val="24"/>
          <w:szCs w:val="24"/>
        </w:rPr>
        <w:t xml:space="preserve">выполнение </w:t>
      </w:r>
      <w:r w:rsidRPr="00425C2E">
        <w:rPr>
          <w:color w:val="000000"/>
          <w:spacing w:val="-2"/>
          <w:sz w:val="24"/>
          <w:szCs w:val="24"/>
        </w:rPr>
        <w:t>Подрядчиком (Подрядчиками)</w:t>
      </w:r>
      <w:r w:rsidR="00B33379" w:rsidRPr="00425C2E">
        <w:rPr>
          <w:color w:val="000000"/>
          <w:spacing w:val="-2"/>
          <w:sz w:val="24"/>
          <w:szCs w:val="24"/>
        </w:rPr>
        <w:t xml:space="preserve"> необходимых мероприятий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строительно-монтажных работ на Объекте в соответствии с требованиями положений (в том числе рекомендуемых), действующих в Российской Федерации нормативных документов и правил, Проектной документации</w:t>
      </w:r>
      <w:r w:rsidR="00F11FA5" w:rsidRPr="00425C2E">
        <w:rPr>
          <w:color w:val="000000"/>
          <w:spacing w:val="-2"/>
          <w:sz w:val="24"/>
          <w:szCs w:val="24"/>
        </w:rPr>
        <w:t>, Рабочей документации, Организационно-технологической документации</w:t>
      </w:r>
      <w:r w:rsidR="00B33379" w:rsidRPr="00425C2E">
        <w:rPr>
          <w:color w:val="000000"/>
          <w:spacing w:val="-2"/>
          <w:sz w:val="24"/>
          <w:szCs w:val="24"/>
        </w:rPr>
        <w:t xml:space="preserve"> и требованиями Заказчика, установленным</w:t>
      </w:r>
      <w:r w:rsidR="00F11FA5" w:rsidRPr="00425C2E">
        <w:rPr>
          <w:color w:val="000000"/>
          <w:spacing w:val="-2"/>
          <w:sz w:val="24"/>
          <w:szCs w:val="24"/>
        </w:rPr>
        <w:t>и</w:t>
      </w:r>
      <w:r w:rsidR="00B33379" w:rsidRPr="00425C2E">
        <w:rPr>
          <w:color w:val="000000"/>
          <w:spacing w:val="-2"/>
          <w:sz w:val="24"/>
          <w:szCs w:val="24"/>
        </w:rPr>
        <w:t xml:space="preserve"> </w:t>
      </w:r>
      <w:r w:rsidR="00F11FA5" w:rsidRPr="00425C2E">
        <w:rPr>
          <w:color w:val="000000"/>
          <w:spacing w:val="-2"/>
          <w:sz w:val="24"/>
          <w:szCs w:val="24"/>
        </w:rPr>
        <w:t>контрактом с</w:t>
      </w:r>
      <w:r w:rsidR="00B33379" w:rsidRPr="00425C2E">
        <w:rPr>
          <w:color w:val="000000"/>
          <w:spacing w:val="-2"/>
          <w:sz w:val="24"/>
          <w:szCs w:val="24"/>
        </w:rPr>
        <w:t xml:space="preserve"> </w:t>
      </w:r>
      <w:r w:rsidR="00F11FA5" w:rsidRPr="00425C2E">
        <w:rPr>
          <w:color w:val="000000"/>
          <w:spacing w:val="-2"/>
          <w:sz w:val="24"/>
          <w:szCs w:val="24"/>
        </w:rPr>
        <w:t>П</w:t>
      </w:r>
      <w:r w:rsidR="00B33379" w:rsidRPr="00425C2E">
        <w:rPr>
          <w:color w:val="000000"/>
          <w:spacing w:val="-2"/>
          <w:sz w:val="24"/>
          <w:szCs w:val="24"/>
        </w:rPr>
        <w:t>одрядчиком.</w:t>
      </w:r>
    </w:p>
    <w:p w14:paraId="3CC67F8C" w14:textId="77777777" w:rsidR="00F11FA5" w:rsidRPr="00425C2E" w:rsidRDefault="004D6DFC"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Участвовать</w:t>
      </w:r>
      <w:r w:rsidR="00B33379" w:rsidRPr="00425C2E">
        <w:rPr>
          <w:rFonts w:asciiTheme="minorHAnsi" w:hAnsiTheme="minorHAnsi" w:cstheme="minorHAnsi"/>
          <w:color w:val="000000"/>
          <w:spacing w:val="-2"/>
          <w:sz w:val="24"/>
          <w:szCs w:val="24"/>
        </w:rPr>
        <w:t xml:space="preserve"> в</w:t>
      </w:r>
      <w:r w:rsidR="00F11FA5" w:rsidRPr="00425C2E">
        <w:rPr>
          <w:rFonts w:asciiTheme="minorHAnsi" w:hAnsiTheme="minorHAnsi" w:cstheme="minorHAnsi"/>
          <w:color w:val="000000"/>
          <w:spacing w:val="-2"/>
          <w:sz w:val="24"/>
          <w:szCs w:val="24"/>
        </w:rPr>
        <w:t xml:space="preserve"> приемке (освидетельствовании) С</w:t>
      </w:r>
      <w:r w:rsidR="00B33379" w:rsidRPr="00425C2E">
        <w:rPr>
          <w:rFonts w:asciiTheme="minorHAnsi" w:hAnsiTheme="minorHAnsi" w:cstheme="minorHAnsi"/>
          <w:color w:val="000000"/>
          <w:spacing w:val="-2"/>
          <w:sz w:val="24"/>
          <w:szCs w:val="24"/>
        </w:rPr>
        <w:t>крытых работ и промежуточн</w:t>
      </w:r>
      <w:r w:rsidR="00F11FA5" w:rsidRPr="00425C2E">
        <w:rPr>
          <w:rFonts w:asciiTheme="minorHAnsi" w:hAnsiTheme="minorHAnsi" w:cstheme="minorHAnsi"/>
          <w:color w:val="000000"/>
          <w:spacing w:val="-2"/>
          <w:sz w:val="24"/>
          <w:szCs w:val="24"/>
        </w:rPr>
        <w:t>ой приемке</w:t>
      </w:r>
      <w:r w:rsidR="00B33379" w:rsidRPr="00425C2E">
        <w:rPr>
          <w:rFonts w:asciiTheme="minorHAnsi" w:hAnsiTheme="minorHAnsi" w:cstheme="minorHAnsi"/>
          <w:color w:val="000000"/>
          <w:spacing w:val="-2"/>
          <w:sz w:val="24"/>
          <w:szCs w:val="24"/>
        </w:rPr>
        <w:t xml:space="preserve"> </w:t>
      </w:r>
      <w:r w:rsidR="00F11FA5" w:rsidRPr="00425C2E">
        <w:rPr>
          <w:color w:val="000000"/>
          <w:spacing w:val="-2"/>
          <w:sz w:val="24"/>
          <w:szCs w:val="24"/>
        </w:rPr>
        <w:t>Ответственных конструкций</w:t>
      </w:r>
      <w:r w:rsidR="00B33379" w:rsidRPr="00425C2E">
        <w:rPr>
          <w:rFonts w:asciiTheme="minorHAnsi" w:hAnsiTheme="minorHAnsi" w:cstheme="minorHAnsi"/>
          <w:color w:val="000000"/>
          <w:spacing w:val="-2"/>
          <w:sz w:val="24"/>
          <w:szCs w:val="24"/>
        </w:rPr>
        <w:t>, участков сетей инженерно-технического обеспечения</w:t>
      </w:r>
      <w:r w:rsidR="00F11FA5" w:rsidRPr="00425C2E">
        <w:rPr>
          <w:rFonts w:asciiTheme="minorHAnsi" w:hAnsiTheme="minorHAnsi" w:cstheme="minorHAnsi"/>
          <w:color w:val="000000"/>
          <w:spacing w:val="-2"/>
          <w:sz w:val="24"/>
          <w:szCs w:val="24"/>
        </w:rPr>
        <w:t>,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в том числе подписыв</w:t>
      </w:r>
      <w:r w:rsidRPr="00425C2E">
        <w:rPr>
          <w:rFonts w:asciiTheme="minorHAnsi" w:hAnsiTheme="minorHAnsi" w:cstheme="minorHAnsi"/>
          <w:color w:val="000000"/>
          <w:spacing w:val="-2"/>
          <w:sz w:val="24"/>
          <w:szCs w:val="24"/>
        </w:rPr>
        <w:t>ать</w:t>
      </w:r>
      <w:r w:rsidR="00F11FA5" w:rsidRPr="00425C2E">
        <w:rPr>
          <w:rFonts w:asciiTheme="minorHAnsi" w:hAnsiTheme="minorHAnsi" w:cstheme="minorHAnsi"/>
          <w:color w:val="000000"/>
          <w:spacing w:val="-2"/>
          <w:sz w:val="24"/>
          <w:szCs w:val="24"/>
        </w:rPr>
        <w:t xml:space="preserve"> от своего имени (до подписания Заказчиком, если это требуется) акты освидетельствования Скрытых работ, акты освидетельствования Ответственных конструкций</w:t>
      </w:r>
      <w:r w:rsidRPr="00425C2E">
        <w:rPr>
          <w:rFonts w:asciiTheme="minorHAnsi" w:hAnsiTheme="minorHAnsi" w:cstheme="minorHAnsi"/>
          <w:color w:val="000000"/>
          <w:spacing w:val="-2"/>
          <w:sz w:val="24"/>
          <w:szCs w:val="24"/>
        </w:rPr>
        <w:t>, другие акты</w:t>
      </w:r>
      <w:r w:rsidR="00F11FA5" w:rsidRPr="00425C2E">
        <w:rPr>
          <w:rFonts w:asciiTheme="minorHAnsi" w:hAnsiTheme="minorHAnsi" w:cstheme="minorHAnsi"/>
          <w:color w:val="000000"/>
          <w:spacing w:val="-2"/>
          <w:sz w:val="24"/>
          <w:szCs w:val="24"/>
        </w:rPr>
        <w:t>.</w:t>
      </w:r>
    </w:p>
    <w:p w14:paraId="26180231" w14:textId="77777777" w:rsidR="00B33379" w:rsidRPr="00425C2E" w:rsidRDefault="00BD39BF"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Проверять</w:t>
      </w:r>
      <w:r w:rsidR="00B33379" w:rsidRPr="00425C2E">
        <w:rPr>
          <w:rFonts w:asciiTheme="minorHAnsi" w:hAnsiTheme="minorHAnsi" w:cstheme="minorHAnsi"/>
          <w:color w:val="000000"/>
          <w:spacing w:val="-2"/>
          <w:sz w:val="24"/>
          <w:szCs w:val="24"/>
        </w:rPr>
        <w:t xml:space="preserve"> готовность </w:t>
      </w:r>
      <w:r w:rsidR="00F11FA5" w:rsidRPr="00425C2E">
        <w:rPr>
          <w:rFonts w:asciiTheme="minorHAnsi" w:hAnsiTheme="minorHAnsi" w:cstheme="minorHAnsi"/>
          <w:color w:val="000000"/>
          <w:spacing w:val="-2"/>
          <w:sz w:val="24"/>
          <w:szCs w:val="24"/>
        </w:rPr>
        <w:t>П</w:t>
      </w:r>
      <w:r w:rsidR="00B33379" w:rsidRPr="00425C2E">
        <w:rPr>
          <w:rFonts w:asciiTheme="minorHAnsi" w:hAnsiTheme="minorHAnsi" w:cstheme="minorHAnsi"/>
          <w:color w:val="000000"/>
          <w:spacing w:val="-2"/>
          <w:sz w:val="24"/>
          <w:szCs w:val="24"/>
        </w:rPr>
        <w:t>одрядчика к ведению строительства Объекта, наличие на Строительной площадке необходимого и достаточного количества работников, оборудования, строительной техники, материалов.</w:t>
      </w:r>
    </w:p>
    <w:p w14:paraId="0218CD99" w14:textId="77777777" w:rsidR="00B33379" w:rsidRPr="00425C2E" w:rsidRDefault="00BD39BF" w:rsidP="007601D2">
      <w:pPr>
        <w:pStyle w:val="11"/>
        <w:numPr>
          <w:ilvl w:val="2"/>
          <w:numId w:val="45"/>
        </w:numPr>
        <w:spacing w:line="360" w:lineRule="auto"/>
        <w:ind w:left="0" w:right="-7" w:firstLine="0"/>
        <w:jc w:val="both"/>
        <w:rPr>
          <w:color w:val="000000"/>
          <w:spacing w:val="-2"/>
          <w:sz w:val="24"/>
          <w:szCs w:val="24"/>
        </w:rPr>
      </w:pPr>
      <w:r w:rsidRPr="00425C2E">
        <w:rPr>
          <w:rFonts w:asciiTheme="minorHAnsi" w:hAnsiTheme="minorHAnsi" w:cstheme="minorHAnsi"/>
          <w:color w:val="000000"/>
          <w:spacing w:val="-2"/>
          <w:sz w:val="24"/>
          <w:szCs w:val="24"/>
        </w:rPr>
        <w:t>Контролировать (проверять)</w:t>
      </w:r>
      <w:r w:rsidR="00B33379" w:rsidRPr="00425C2E">
        <w:rPr>
          <w:color w:val="000000"/>
          <w:spacing w:val="-2"/>
          <w:sz w:val="24"/>
          <w:szCs w:val="24"/>
        </w:rPr>
        <w:t xml:space="preserve"> соответствие объемов строительных работ на Объекте, предъявляемых Заказчику для приемки и оплаты, фактически выполненным </w:t>
      </w:r>
      <w:r w:rsidR="00B33379" w:rsidRPr="00425C2E">
        <w:rPr>
          <w:rFonts w:asciiTheme="minorHAnsi" w:hAnsiTheme="minorHAnsi" w:cstheme="minorHAnsi"/>
          <w:color w:val="000000"/>
          <w:spacing w:val="-2"/>
          <w:sz w:val="24"/>
          <w:szCs w:val="24"/>
        </w:rPr>
        <w:t>объемам</w:t>
      </w:r>
      <w:r w:rsidR="00B33379" w:rsidRPr="00425C2E">
        <w:rPr>
          <w:color w:val="000000"/>
          <w:spacing w:val="-2"/>
          <w:sz w:val="24"/>
          <w:szCs w:val="24"/>
        </w:rPr>
        <w:t xml:space="preserve"> работ, в том числе осуществля</w:t>
      </w:r>
      <w:r w:rsidRPr="00425C2E">
        <w:rPr>
          <w:color w:val="000000"/>
          <w:spacing w:val="-2"/>
          <w:sz w:val="24"/>
          <w:szCs w:val="24"/>
        </w:rPr>
        <w:t>ть</w:t>
      </w:r>
      <w:r w:rsidR="00B33379" w:rsidRPr="00425C2E">
        <w:rPr>
          <w:color w:val="000000"/>
          <w:spacing w:val="-2"/>
          <w:sz w:val="24"/>
          <w:szCs w:val="24"/>
        </w:rPr>
        <w:t xml:space="preserve"> предварительную (до предоставления Заказчику) проверку готовности результатов строительных работ к сдаче-приемке Заказчику.</w:t>
      </w:r>
    </w:p>
    <w:p w14:paraId="0C94181D" w14:textId="77777777" w:rsidR="00B33379" w:rsidRPr="00425C2E" w:rsidRDefault="00BD39BF"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Участвовать</w:t>
      </w:r>
      <w:r w:rsidR="00B33379" w:rsidRPr="00425C2E">
        <w:rPr>
          <w:rFonts w:asciiTheme="minorHAnsi" w:hAnsiTheme="minorHAnsi" w:cstheme="minorHAnsi"/>
          <w:color w:val="000000"/>
          <w:spacing w:val="-2"/>
          <w:sz w:val="24"/>
          <w:szCs w:val="24"/>
        </w:rPr>
        <w:t xml:space="preserve"> в приемке выполненных работ</w:t>
      </w:r>
      <w:r w:rsidR="006401B9" w:rsidRPr="00425C2E">
        <w:rPr>
          <w:rFonts w:asciiTheme="minorHAnsi" w:hAnsiTheme="minorHAnsi" w:cstheme="minorHAnsi"/>
          <w:color w:val="000000"/>
          <w:spacing w:val="-2"/>
          <w:sz w:val="24"/>
          <w:szCs w:val="24"/>
        </w:rPr>
        <w:t>, в том числе п</w:t>
      </w:r>
      <w:r w:rsidR="00B33379" w:rsidRPr="00425C2E">
        <w:rPr>
          <w:rFonts w:asciiTheme="minorHAnsi" w:hAnsiTheme="minorHAnsi" w:cstheme="minorHAnsi"/>
          <w:color w:val="000000"/>
          <w:spacing w:val="-2"/>
          <w:sz w:val="24"/>
          <w:szCs w:val="24"/>
        </w:rPr>
        <w:t>одписыва</w:t>
      </w:r>
      <w:r w:rsidRPr="00425C2E">
        <w:rPr>
          <w:rFonts w:asciiTheme="minorHAnsi" w:hAnsiTheme="minorHAnsi" w:cstheme="minorHAnsi"/>
          <w:color w:val="000000"/>
          <w:spacing w:val="-2"/>
          <w:sz w:val="24"/>
          <w:szCs w:val="24"/>
        </w:rPr>
        <w:t>ть</w:t>
      </w:r>
      <w:r w:rsidR="00B33379" w:rsidRPr="00425C2E">
        <w:rPr>
          <w:rFonts w:asciiTheme="minorHAnsi" w:hAnsiTheme="minorHAnsi" w:cstheme="minorHAnsi"/>
          <w:color w:val="000000"/>
          <w:spacing w:val="-2"/>
          <w:sz w:val="24"/>
          <w:szCs w:val="24"/>
        </w:rPr>
        <w:t xml:space="preserve"> от своего имени (до подписания Заказчиком) </w:t>
      </w:r>
      <w:r w:rsidR="006401B9" w:rsidRPr="00425C2E">
        <w:rPr>
          <w:rFonts w:asciiTheme="minorHAnsi" w:hAnsiTheme="minorHAnsi" w:cstheme="minorHAnsi"/>
          <w:color w:val="000000"/>
          <w:spacing w:val="-2"/>
          <w:sz w:val="24"/>
          <w:szCs w:val="24"/>
        </w:rPr>
        <w:t>акты, справки или иные аналогичные документы о выполнении (производстве) работ в течение определенного периода времени и (или) об их стоимости, составе, объеме</w:t>
      </w:r>
      <w:r w:rsidR="00B33379" w:rsidRPr="00425C2E">
        <w:rPr>
          <w:rFonts w:asciiTheme="minorHAnsi" w:hAnsiTheme="minorHAnsi" w:cstheme="minorHAnsi"/>
          <w:color w:val="000000"/>
          <w:spacing w:val="-2"/>
          <w:sz w:val="24"/>
          <w:szCs w:val="24"/>
        </w:rPr>
        <w:t>.</w:t>
      </w:r>
    </w:p>
    <w:p w14:paraId="286DC67D" w14:textId="77777777" w:rsidR="00EC2CC4" w:rsidRPr="00425C2E" w:rsidRDefault="00EC2CC4"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_____________________________________________________________________.</w:t>
      </w:r>
      <w:r w:rsidRPr="00425C2E">
        <w:rPr>
          <w:rStyle w:val="aa"/>
          <w:rFonts w:asciiTheme="minorHAnsi" w:hAnsiTheme="minorHAnsi" w:cstheme="minorHAnsi"/>
          <w:color w:val="000000"/>
          <w:spacing w:val="-2"/>
          <w:sz w:val="24"/>
          <w:szCs w:val="24"/>
        </w:rPr>
        <w:footnoteReference w:id="156"/>
      </w:r>
    </w:p>
    <w:p w14:paraId="16646B7E" w14:textId="1A136759" w:rsidR="00B33379" w:rsidRPr="00425C2E" w:rsidRDefault="00BD39BF" w:rsidP="007601D2">
      <w:pPr>
        <w:pStyle w:val="11"/>
        <w:numPr>
          <w:ilvl w:val="1"/>
          <w:numId w:val="45"/>
        </w:numPr>
        <w:spacing w:line="360" w:lineRule="auto"/>
        <w:ind w:left="0" w:right="-6" w:firstLine="0"/>
        <w:jc w:val="both"/>
        <w:rPr>
          <w:rFonts w:asciiTheme="minorHAnsi" w:hAnsiTheme="minorHAnsi" w:cstheme="minorHAnsi"/>
          <w:color w:val="000000"/>
          <w:spacing w:val="-2"/>
          <w:sz w:val="24"/>
          <w:szCs w:val="24"/>
        </w:rPr>
      </w:pPr>
      <w:r w:rsidRPr="00425C2E">
        <w:rPr>
          <w:rFonts w:asciiTheme="minorHAnsi" w:hAnsiTheme="minorHAnsi" w:cstheme="minorHAnsi"/>
          <w:spacing w:val="-2"/>
          <w:sz w:val="24"/>
          <w:szCs w:val="24"/>
        </w:rPr>
        <w:t>При</w:t>
      </w:r>
      <w:r w:rsidRPr="00425C2E">
        <w:rPr>
          <w:rFonts w:asciiTheme="minorHAnsi" w:hAnsiTheme="minorHAnsi" w:cstheme="minorHAnsi"/>
          <w:color w:val="000000"/>
          <w:spacing w:val="-2"/>
          <w:sz w:val="24"/>
          <w:szCs w:val="24"/>
        </w:rPr>
        <w:t xml:space="preserve"> осуществлении контроля за </w:t>
      </w:r>
      <w:r w:rsidR="006401B9" w:rsidRPr="00425C2E">
        <w:rPr>
          <w:rFonts w:asciiTheme="minorHAnsi" w:hAnsiTheme="minorHAnsi" w:cstheme="minorHAnsi"/>
          <w:color w:val="000000"/>
          <w:spacing w:val="-2"/>
          <w:sz w:val="24"/>
          <w:szCs w:val="24"/>
        </w:rPr>
        <w:t>ведени</w:t>
      </w:r>
      <w:r w:rsidRPr="00425C2E">
        <w:rPr>
          <w:rFonts w:asciiTheme="minorHAnsi" w:hAnsiTheme="minorHAnsi" w:cstheme="minorHAnsi"/>
          <w:color w:val="000000"/>
          <w:spacing w:val="-2"/>
          <w:sz w:val="24"/>
          <w:szCs w:val="24"/>
        </w:rPr>
        <w:t>ем</w:t>
      </w:r>
      <w:r w:rsidR="006401B9" w:rsidRPr="00425C2E">
        <w:rPr>
          <w:rFonts w:asciiTheme="minorHAnsi" w:hAnsiTheme="minorHAnsi" w:cstheme="minorHAnsi"/>
          <w:color w:val="000000"/>
          <w:spacing w:val="-2"/>
          <w:sz w:val="24"/>
          <w:szCs w:val="24"/>
        </w:rPr>
        <w:t xml:space="preserve"> </w:t>
      </w:r>
      <w:r w:rsidRPr="00425C2E">
        <w:rPr>
          <w:rFonts w:asciiTheme="minorHAnsi" w:hAnsiTheme="minorHAnsi" w:cstheme="minorHAnsi"/>
          <w:color w:val="000000"/>
          <w:spacing w:val="-2"/>
          <w:sz w:val="24"/>
          <w:szCs w:val="24"/>
        </w:rPr>
        <w:t xml:space="preserve">документации </w:t>
      </w:r>
      <w:r w:rsidR="006401B9" w:rsidRPr="00425C2E">
        <w:rPr>
          <w:rFonts w:asciiTheme="minorHAnsi" w:hAnsiTheme="minorHAnsi" w:cstheme="minorHAnsi"/>
          <w:color w:val="000000"/>
          <w:spacing w:val="-2"/>
          <w:sz w:val="24"/>
          <w:szCs w:val="24"/>
        </w:rPr>
        <w:t>и обеспечени</w:t>
      </w:r>
      <w:r w:rsidRPr="00425C2E">
        <w:rPr>
          <w:rFonts w:asciiTheme="minorHAnsi" w:hAnsiTheme="minorHAnsi" w:cstheme="minorHAnsi"/>
          <w:color w:val="000000"/>
          <w:spacing w:val="-2"/>
          <w:sz w:val="24"/>
          <w:szCs w:val="24"/>
        </w:rPr>
        <w:t>ем</w:t>
      </w:r>
      <w:r w:rsidR="006401B9" w:rsidRPr="00425C2E">
        <w:rPr>
          <w:rFonts w:asciiTheme="minorHAnsi" w:hAnsiTheme="minorHAnsi" w:cstheme="minorHAnsi"/>
          <w:color w:val="000000"/>
          <w:spacing w:val="-2"/>
          <w:sz w:val="24"/>
          <w:szCs w:val="24"/>
        </w:rPr>
        <w:t xml:space="preserve"> строительства Объекта необходимой документацией</w:t>
      </w:r>
      <w:r w:rsidRPr="00425C2E">
        <w:rPr>
          <w:rFonts w:asciiTheme="minorHAnsi" w:hAnsiTheme="minorHAnsi" w:cstheme="minorHAnsi"/>
          <w:color w:val="000000"/>
          <w:spacing w:val="-2"/>
          <w:sz w:val="24"/>
          <w:szCs w:val="24"/>
        </w:rPr>
        <w:t xml:space="preserve"> Исполнитель (Инженер) обязан:</w:t>
      </w:r>
    </w:p>
    <w:p w14:paraId="257C6CF2" w14:textId="77777777" w:rsidR="00B33379" w:rsidRPr="00425C2E" w:rsidRDefault="00BD39BF"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 xml:space="preserve">Контролировать (проверять) </w:t>
      </w:r>
      <w:r w:rsidR="00CA357B" w:rsidRPr="00425C2E">
        <w:rPr>
          <w:color w:val="000000"/>
          <w:spacing w:val="-2"/>
          <w:sz w:val="24"/>
          <w:szCs w:val="24"/>
        </w:rPr>
        <w:t xml:space="preserve">выполнение дополнительных инженерных изысканий, </w:t>
      </w:r>
      <w:r w:rsidR="00171462" w:rsidRPr="00425C2E">
        <w:rPr>
          <w:color w:val="000000"/>
          <w:spacing w:val="-2"/>
          <w:sz w:val="24"/>
          <w:szCs w:val="24"/>
        </w:rPr>
        <w:t>устранение недостатков</w:t>
      </w:r>
      <w:r w:rsidR="00CA357B" w:rsidRPr="00425C2E">
        <w:rPr>
          <w:color w:val="000000"/>
          <w:spacing w:val="-2"/>
          <w:sz w:val="24"/>
          <w:szCs w:val="24"/>
        </w:rPr>
        <w:t>, выявленных в процессе строительства Объекта,</w:t>
      </w:r>
      <w:r w:rsidR="00171462" w:rsidRPr="00425C2E">
        <w:rPr>
          <w:color w:val="000000"/>
          <w:spacing w:val="-2"/>
          <w:sz w:val="24"/>
          <w:szCs w:val="24"/>
        </w:rPr>
        <w:t xml:space="preserve"> или иное </w:t>
      </w:r>
      <w:r w:rsidR="00171462" w:rsidRPr="00425C2E">
        <w:rPr>
          <w:rFonts w:asciiTheme="minorHAnsi" w:hAnsiTheme="minorHAnsi" w:cstheme="minorHAnsi"/>
          <w:color w:val="000000"/>
          <w:spacing w:val="-2"/>
          <w:sz w:val="24"/>
          <w:szCs w:val="24"/>
        </w:rPr>
        <w:t>исправление Проектной документации,</w:t>
      </w:r>
      <w:r w:rsidR="00B33379" w:rsidRPr="00425C2E">
        <w:rPr>
          <w:rFonts w:asciiTheme="minorHAnsi" w:hAnsiTheme="minorHAnsi" w:cstheme="minorHAnsi"/>
          <w:color w:val="000000"/>
          <w:spacing w:val="-2"/>
          <w:sz w:val="24"/>
          <w:szCs w:val="24"/>
        </w:rPr>
        <w:t xml:space="preserve"> Рабочей документации, разработку </w:t>
      </w:r>
      <w:r w:rsidR="00171462" w:rsidRPr="00425C2E">
        <w:rPr>
          <w:rFonts w:asciiTheme="minorHAnsi" w:hAnsiTheme="minorHAnsi" w:cstheme="minorHAnsi"/>
          <w:color w:val="000000"/>
          <w:spacing w:val="-2"/>
          <w:sz w:val="24"/>
          <w:szCs w:val="24"/>
        </w:rPr>
        <w:t xml:space="preserve">и исправление </w:t>
      </w:r>
      <w:r w:rsidR="00B33379" w:rsidRPr="00425C2E">
        <w:rPr>
          <w:rFonts w:asciiTheme="minorHAnsi" w:hAnsiTheme="minorHAnsi" w:cstheme="minorHAnsi"/>
          <w:color w:val="000000"/>
          <w:spacing w:val="-2"/>
          <w:sz w:val="24"/>
          <w:szCs w:val="24"/>
        </w:rPr>
        <w:t>проектов производства работ на все виды работ</w:t>
      </w:r>
      <w:r w:rsidR="00CA357B" w:rsidRPr="00425C2E">
        <w:rPr>
          <w:rFonts w:asciiTheme="minorHAnsi" w:hAnsiTheme="minorHAnsi" w:cstheme="minorHAnsi"/>
          <w:color w:val="000000"/>
          <w:spacing w:val="-2"/>
          <w:sz w:val="24"/>
          <w:szCs w:val="24"/>
        </w:rPr>
        <w:t>, осуществл</w:t>
      </w:r>
      <w:r w:rsidRPr="00425C2E">
        <w:rPr>
          <w:rFonts w:asciiTheme="minorHAnsi" w:hAnsiTheme="minorHAnsi" w:cstheme="minorHAnsi"/>
          <w:color w:val="000000"/>
          <w:spacing w:val="-2"/>
          <w:sz w:val="24"/>
          <w:szCs w:val="24"/>
        </w:rPr>
        <w:t>ять</w:t>
      </w:r>
      <w:r w:rsidR="00CA357B" w:rsidRPr="00425C2E">
        <w:rPr>
          <w:color w:val="000000"/>
          <w:spacing w:val="-2"/>
          <w:sz w:val="24"/>
          <w:szCs w:val="24"/>
        </w:rPr>
        <w:t xml:space="preserve"> документированный возврат дефектной документации проектировщику, осуществл</w:t>
      </w:r>
      <w:r w:rsidRPr="00425C2E">
        <w:rPr>
          <w:color w:val="000000"/>
          <w:spacing w:val="-2"/>
          <w:sz w:val="24"/>
          <w:szCs w:val="24"/>
        </w:rPr>
        <w:t>ять</w:t>
      </w:r>
      <w:r w:rsidR="00CA357B" w:rsidRPr="00425C2E">
        <w:rPr>
          <w:color w:val="000000"/>
          <w:spacing w:val="-2"/>
          <w:sz w:val="24"/>
          <w:szCs w:val="24"/>
        </w:rPr>
        <w:t xml:space="preserve"> контроль и документирование приемки исправленной документации. </w:t>
      </w:r>
    </w:p>
    <w:p w14:paraId="316C4988" w14:textId="77777777" w:rsidR="00ED58E1" w:rsidRPr="00425C2E" w:rsidRDefault="00ED58E1"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color w:val="000000"/>
          <w:spacing w:val="-2"/>
          <w:sz w:val="24"/>
          <w:szCs w:val="24"/>
        </w:rPr>
        <w:t>Контролировать своевременность внесения изменений в разрешение на строительство Объекта и СТУ, иные технические условия, включая технические условия по технологическому присоединению (подключению) к Сетям инженерно-технического обеспечения.</w:t>
      </w:r>
    </w:p>
    <w:p w14:paraId="224DBEC9" w14:textId="77777777" w:rsidR="00B33379" w:rsidRPr="00425C2E" w:rsidRDefault="00BD39BF"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Согласовывать</w:t>
      </w:r>
      <w:r w:rsidR="00B33379" w:rsidRPr="00425C2E">
        <w:rPr>
          <w:rFonts w:asciiTheme="minorHAnsi" w:hAnsiTheme="minorHAnsi" w:cstheme="minorHAnsi"/>
          <w:color w:val="000000"/>
          <w:spacing w:val="-2"/>
          <w:sz w:val="24"/>
          <w:szCs w:val="24"/>
        </w:rPr>
        <w:t xml:space="preserve"> проект</w:t>
      </w:r>
      <w:r w:rsidRPr="00425C2E">
        <w:rPr>
          <w:rFonts w:asciiTheme="minorHAnsi" w:hAnsiTheme="minorHAnsi" w:cstheme="minorHAnsi"/>
          <w:color w:val="000000"/>
          <w:spacing w:val="-2"/>
          <w:sz w:val="24"/>
          <w:szCs w:val="24"/>
        </w:rPr>
        <w:t>ы</w:t>
      </w:r>
      <w:r w:rsidR="00B33379" w:rsidRPr="00425C2E">
        <w:rPr>
          <w:rFonts w:asciiTheme="minorHAnsi" w:hAnsiTheme="minorHAnsi" w:cstheme="minorHAnsi"/>
          <w:color w:val="000000"/>
          <w:spacing w:val="-2"/>
          <w:sz w:val="24"/>
          <w:szCs w:val="24"/>
        </w:rPr>
        <w:t xml:space="preserve"> производства работ, технологических карт, схем и технологических регламентов, состав</w:t>
      </w:r>
      <w:r w:rsidR="00171462" w:rsidRPr="00425C2E">
        <w:rPr>
          <w:rFonts w:asciiTheme="minorHAnsi" w:hAnsiTheme="minorHAnsi" w:cstheme="minorHAnsi"/>
          <w:color w:val="000000"/>
          <w:spacing w:val="-2"/>
          <w:sz w:val="24"/>
          <w:szCs w:val="24"/>
        </w:rPr>
        <w:t>ление рекламаций, рассмотрение Р</w:t>
      </w:r>
      <w:r w:rsidR="00B33379" w:rsidRPr="00425C2E">
        <w:rPr>
          <w:rFonts w:asciiTheme="minorHAnsi" w:hAnsiTheme="minorHAnsi" w:cstheme="minorHAnsi"/>
          <w:color w:val="000000"/>
          <w:spacing w:val="-2"/>
          <w:sz w:val="24"/>
          <w:szCs w:val="24"/>
        </w:rPr>
        <w:t>абочей документации до ее утверждения Заказчиком.</w:t>
      </w:r>
    </w:p>
    <w:p w14:paraId="1B9CF515" w14:textId="3C7F5628" w:rsidR="00B33379" w:rsidRPr="00425C2E" w:rsidRDefault="00BD39BF"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Контролировать (проверять)</w:t>
      </w:r>
      <w:r w:rsidR="00B33379" w:rsidRPr="00425C2E">
        <w:rPr>
          <w:rFonts w:asciiTheme="minorHAnsi" w:hAnsiTheme="minorHAnsi" w:cstheme="minorHAnsi"/>
          <w:color w:val="000000"/>
          <w:spacing w:val="-2"/>
          <w:sz w:val="24"/>
          <w:szCs w:val="24"/>
        </w:rPr>
        <w:t xml:space="preserve"> наличие и правильность ведения Исполнительной документации, и внесение в нее изменений в связи с выявленными недостатками при производстве строительных работ на Объекте, </w:t>
      </w:r>
      <w:r w:rsidR="00171462" w:rsidRPr="00425C2E">
        <w:rPr>
          <w:rFonts w:asciiTheme="minorHAnsi" w:hAnsiTheme="minorHAnsi" w:cstheme="minorHAnsi"/>
          <w:color w:val="000000"/>
          <w:spacing w:val="-2"/>
          <w:sz w:val="24"/>
          <w:szCs w:val="24"/>
        </w:rPr>
        <w:t>осуществля</w:t>
      </w:r>
      <w:r w:rsidR="00983E73" w:rsidRPr="00425C2E">
        <w:rPr>
          <w:rFonts w:asciiTheme="minorHAnsi" w:hAnsiTheme="minorHAnsi" w:cstheme="minorHAnsi"/>
          <w:color w:val="000000"/>
          <w:spacing w:val="-2"/>
          <w:sz w:val="24"/>
          <w:szCs w:val="24"/>
        </w:rPr>
        <w:t>ть</w:t>
      </w:r>
      <w:r w:rsidR="00171462" w:rsidRPr="00425C2E">
        <w:rPr>
          <w:rFonts w:asciiTheme="minorHAnsi" w:hAnsiTheme="minorHAnsi" w:cstheme="minorHAnsi"/>
          <w:color w:val="000000"/>
          <w:spacing w:val="-2"/>
          <w:sz w:val="24"/>
          <w:szCs w:val="24"/>
        </w:rPr>
        <w:t xml:space="preserve"> </w:t>
      </w:r>
      <w:r w:rsidR="00B33379" w:rsidRPr="00425C2E">
        <w:rPr>
          <w:rFonts w:asciiTheme="minorHAnsi" w:hAnsiTheme="minorHAnsi" w:cstheme="minorHAnsi"/>
          <w:color w:val="000000"/>
          <w:spacing w:val="-2"/>
          <w:sz w:val="24"/>
          <w:szCs w:val="24"/>
        </w:rPr>
        <w:t>согласование Исполнительной документации.</w:t>
      </w:r>
    </w:p>
    <w:p w14:paraId="6F72F078" w14:textId="77777777" w:rsidR="00B33379" w:rsidRPr="00425C2E" w:rsidRDefault="00BD39BF"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Контролировать (проверять)</w:t>
      </w:r>
      <w:r w:rsidR="00B33379" w:rsidRPr="00425C2E">
        <w:rPr>
          <w:rFonts w:asciiTheme="minorHAnsi" w:hAnsiTheme="minorHAnsi" w:cstheme="minorHAnsi"/>
          <w:color w:val="000000"/>
          <w:spacing w:val="-2"/>
          <w:sz w:val="24"/>
          <w:szCs w:val="24"/>
        </w:rPr>
        <w:t xml:space="preserve"> обеспечение строительства всей </w:t>
      </w:r>
      <w:r w:rsidRPr="00425C2E">
        <w:rPr>
          <w:rFonts w:asciiTheme="minorHAnsi" w:hAnsiTheme="minorHAnsi" w:cstheme="minorHAnsi"/>
          <w:color w:val="000000"/>
          <w:spacing w:val="-2"/>
          <w:sz w:val="24"/>
          <w:szCs w:val="24"/>
        </w:rPr>
        <w:t xml:space="preserve">необходимой </w:t>
      </w:r>
      <w:r w:rsidR="00B33379" w:rsidRPr="00425C2E">
        <w:rPr>
          <w:rFonts w:asciiTheme="minorHAnsi" w:hAnsiTheme="minorHAnsi" w:cstheme="minorHAnsi"/>
          <w:color w:val="000000"/>
          <w:spacing w:val="-2"/>
          <w:sz w:val="24"/>
          <w:szCs w:val="24"/>
        </w:rPr>
        <w:t xml:space="preserve">документацией, предусмотренной законодательством </w:t>
      </w:r>
      <w:r w:rsidR="00171462" w:rsidRPr="00425C2E">
        <w:rPr>
          <w:rFonts w:asciiTheme="minorHAnsi" w:hAnsiTheme="minorHAnsi" w:cstheme="minorHAnsi"/>
          <w:color w:val="000000"/>
          <w:spacing w:val="-2"/>
          <w:sz w:val="24"/>
          <w:szCs w:val="24"/>
        </w:rPr>
        <w:t xml:space="preserve">Российской Федерации </w:t>
      </w:r>
      <w:r w:rsidR="00B33379" w:rsidRPr="00425C2E">
        <w:rPr>
          <w:rFonts w:asciiTheme="minorHAnsi" w:hAnsiTheme="minorHAnsi" w:cstheme="minorHAnsi"/>
          <w:color w:val="000000"/>
          <w:spacing w:val="-2"/>
          <w:sz w:val="24"/>
          <w:szCs w:val="24"/>
        </w:rPr>
        <w:t xml:space="preserve">и практикой ведения </w:t>
      </w:r>
      <w:r w:rsidR="00171462" w:rsidRPr="00425C2E">
        <w:rPr>
          <w:rFonts w:asciiTheme="minorHAnsi" w:hAnsiTheme="minorHAnsi" w:cstheme="minorHAnsi"/>
          <w:color w:val="000000"/>
          <w:spacing w:val="-2"/>
          <w:sz w:val="24"/>
          <w:szCs w:val="24"/>
        </w:rPr>
        <w:t xml:space="preserve">соответствующих </w:t>
      </w:r>
      <w:r w:rsidR="00B33379" w:rsidRPr="00425C2E">
        <w:rPr>
          <w:rFonts w:asciiTheme="minorHAnsi" w:hAnsiTheme="minorHAnsi" w:cstheme="minorHAnsi"/>
          <w:color w:val="000000"/>
          <w:spacing w:val="-2"/>
          <w:sz w:val="24"/>
          <w:szCs w:val="24"/>
        </w:rPr>
        <w:t>строительных работ.</w:t>
      </w:r>
    </w:p>
    <w:p w14:paraId="278018E1" w14:textId="77777777" w:rsidR="00B33379" w:rsidRPr="00425C2E" w:rsidRDefault="00BD39BF"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Контролировать (проверять)</w:t>
      </w:r>
      <w:r w:rsidR="00B33379" w:rsidRPr="00425C2E">
        <w:rPr>
          <w:rFonts w:asciiTheme="minorHAnsi" w:hAnsiTheme="minorHAnsi" w:cstheme="minorHAnsi"/>
          <w:color w:val="000000"/>
          <w:spacing w:val="-2"/>
          <w:sz w:val="24"/>
          <w:szCs w:val="24"/>
        </w:rPr>
        <w:t xml:space="preserve"> обеспечение своевременного оформления и наличия всех необходимых заключений, актов и согласований от компетентных государственных органов</w:t>
      </w:r>
      <w:r w:rsidR="00171462" w:rsidRPr="00425C2E">
        <w:rPr>
          <w:rFonts w:asciiTheme="minorHAnsi" w:hAnsiTheme="minorHAnsi" w:cstheme="minorHAnsi"/>
          <w:color w:val="000000"/>
          <w:spacing w:val="-2"/>
          <w:sz w:val="24"/>
          <w:szCs w:val="24"/>
        </w:rPr>
        <w:t>, органов местного самоуправления, организаций</w:t>
      </w:r>
      <w:r w:rsidR="00B33379" w:rsidRPr="00425C2E">
        <w:rPr>
          <w:rFonts w:asciiTheme="minorHAnsi" w:hAnsiTheme="minorHAnsi" w:cstheme="minorHAnsi"/>
          <w:color w:val="000000"/>
          <w:spacing w:val="-2"/>
          <w:sz w:val="24"/>
          <w:szCs w:val="24"/>
        </w:rPr>
        <w:t>.</w:t>
      </w:r>
    </w:p>
    <w:p w14:paraId="7847338C" w14:textId="1AECE148" w:rsidR="00B33379" w:rsidRPr="00425C2E" w:rsidRDefault="00BD39BF"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Е</w:t>
      </w:r>
      <w:r w:rsidR="00B33379" w:rsidRPr="00425C2E">
        <w:rPr>
          <w:rFonts w:asciiTheme="minorHAnsi" w:hAnsiTheme="minorHAnsi" w:cstheme="minorHAnsi"/>
          <w:color w:val="000000"/>
          <w:spacing w:val="-2"/>
          <w:sz w:val="24"/>
          <w:szCs w:val="24"/>
        </w:rPr>
        <w:t>жедневно проверя</w:t>
      </w:r>
      <w:r w:rsidRPr="00425C2E">
        <w:rPr>
          <w:rFonts w:asciiTheme="minorHAnsi" w:hAnsiTheme="minorHAnsi" w:cstheme="minorHAnsi"/>
          <w:color w:val="000000"/>
          <w:spacing w:val="-2"/>
          <w:sz w:val="24"/>
          <w:szCs w:val="24"/>
        </w:rPr>
        <w:t>ть</w:t>
      </w:r>
      <w:r w:rsidR="00B33379" w:rsidRPr="00425C2E">
        <w:rPr>
          <w:rFonts w:asciiTheme="minorHAnsi" w:hAnsiTheme="minorHAnsi" w:cstheme="minorHAnsi"/>
          <w:color w:val="000000"/>
          <w:spacing w:val="-2"/>
          <w:sz w:val="24"/>
          <w:szCs w:val="24"/>
        </w:rPr>
        <w:t xml:space="preserve"> общий и специальный журнал</w:t>
      </w:r>
      <w:r w:rsidR="00983E73" w:rsidRPr="00425C2E">
        <w:rPr>
          <w:rFonts w:asciiTheme="minorHAnsi" w:hAnsiTheme="minorHAnsi" w:cstheme="minorHAnsi"/>
          <w:color w:val="000000"/>
          <w:spacing w:val="-2"/>
          <w:sz w:val="24"/>
          <w:szCs w:val="24"/>
        </w:rPr>
        <w:t xml:space="preserve">ы работ </w:t>
      </w:r>
      <w:r w:rsidR="00B33379" w:rsidRPr="00425C2E">
        <w:rPr>
          <w:rFonts w:asciiTheme="minorHAnsi" w:hAnsiTheme="minorHAnsi" w:cstheme="minorHAnsi"/>
          <w:color w:val="000000"/>
          <w:spacing w:val="-2"/>
          <w:sz w:val="24"/>
          <w:szCs w:val="24"/>
        </w:rPr>
        <w:t>и заносит</w:t>
      </w:r>
      <w:r w:rsidR="00983E73" w:rsidRPr="00425C2E">
        <w:rPr>
          <w:rFonts w:asciiTheme="minorHAnsi" w:hAnsiTheme="minorHAnsi" w:cstheme="minorHAnsi"/>
          <w:color w:val="000000"/>
          <w:spacing w:val="-2"/>
          <w:sz w:val="24"/>
          <w:szCs w:val="24"/>
        </w:rPr>
        <w:t>ь</w:t>
      </w:r>
      <w:r w:rsidR="00B33379" w:rsidRPr="00425C2E">
        <w:rPr>
          <w:rFonts w:asciiTheme="minorHAnsi" w:hAnsiTheme="minorHAnsi" w:cstheme="minorHAnsi"/>
          <w:color w:val="000000"/>
          <w:spacing w:val="-2"/>
          <w:sz w:val="24"/>
          <w:szCs w:val="24"/>
        </w:rPr>
        <w:t xml:space="preserve"> в них, при необходимости, замечания и предписания по ходу ведения работ с указанием с</w:t>
      </w:r>
      <w:r w:rsidR="00171462" w:rsidRPr="00425C2E">
        <w:rPr>
          <w:rFonts w:asciiTheme="minorHAnsi" w:hAnsiTheme="minorHAnsi" w:cstheme="minorHAnsi"/>
          <w:color w:val="000000"/>
          <w:spacing w:val="-2"/>
          <w:sz w:val="24"/>
          <w:szCs w:val="24"/>
        </w:rPr>
        <w:t>роков по устранению выявленных Д</w:t>
      </w:r>
      <w:r w:rsidR="00B33379" w:rsidRPr="00425C2E">
        <w:rPr>
          <w:rFonts w:asciiTheme="minorHAnsi" w:hAnsiTheme="minorHAnsi" w:cstheme="minorHAnsi"/>
          <w:color w:val="000000"/>
          <w:spacing w:val="-2"/>
          <w:sz w:val="24"/>
          <w:szCs w:val="24"/>
        </w:rPr>
        <w:t xml:space="preserve">ефектов, </w:t>
      </w:r>
      <w:r w:rsidRPr="00425C2E">
        <w:rPr>
          <w:rFonts w:asciiTheme="minorHAnsi" w:hAnsiTheme="minorHAnsi" w:cstheme="minorHAnsi"/>
          <w:color w:val="000000"/>
          <w:spacing w:val="-2"/>
          <w:sz w:val="24"/>
          <w:szCs w:val="24"/>
        </w:rPr>
        <w:t>контролировать (проверять)</w:t>
      </w:r>
      <w:r w:rsidR="00B33379" w:rsidRPr="00425C2E">
        <w:rPr>
          <w:rFonts w:asciiTheme="minorHAnsi" w:hAnsiTheme="minorHAnsi" w:cstheme="minorHAnsi"/>
          <w:color w:val="000000"/>
          <w:spacing w:val="-2"/>
          <w:sz w:val="24"/>
          <w:szCs w:val="24"/>
        </w:rPr>
        <w:t xml:space="preserve"> </w:t>
      </w:r>
      <w:r w:rsidRPr="00425C2E">
        <w:rPr>
          <w:rFonts w:asciiTheme="minorHAnsi" w:hAnsiTheme="minorHAnsi" w:cstheme="minorHAnsi"/>
          <w:color w:val="000000"/>
          <w:spacing w:val="-2"/>
          <w:sz w:val="24"/>
          <w:szCs w:val="24"/>
        </w:rPr>
        <w:t>их устранение</w:t>
      </w:r>
      <w:r w:rsidR="00B33379" w:rsidRPr="00425C2E">
        <w:rPr>
          <w:rFonts w:asciiTheme="minorHAnsi" w:hAnsiTheme="minorHAnsi" w:cstheme="minorHAnsi"/>
          <w:color w:val="000000"/>
          <w:spacing w:val="-2"/>
          <w:sz w:val="24"/>
          <w:szCs w:val="24"/>
        </w:rPr>
        <w:t>.</w:t>
      </w:r>
    </w:p>
    <w:p w14:paraId="5E916A75" w14:textId="77777777" w:rsidR="00B33379" w:rsidRPr="00425C2E" w:rsidRDefault="00BD39BF"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Вносить</w:t>
      </w:r>
      <w:r w:rsidR="00B33379" w:rsidRPr="00425C2E">
        <w:rPr>
          <w:rFonts w:asciiTheme="minorHAnsi" w:hAnsiTheme="minorHAnsi" w:cstheme="minorHAnsi"/>
          <w:color w:val="000000"/>
          <w:spacing w:val="-2"/>
          <w:sz w:val="24"/>
          <w:szCs w:val="24"/>
        </w:rPr>
        <w:t xml:space="preserve"> записи в журнал надзора о дополнительных мероприятиях по обеспечению техники безопасности и ходу строительства Объекта.</w:t>
      </w:r>
    </w:p>
    <w:p w14:paraId="0BADFA3A" w14:textId="77777777" w:rsidR="00B33379" w:rsidRPr="00425C2E" w:rsidRDefault="00BD39BF"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Е</w:t>
      </w:r>
      <w:r w:rsidR="00B33379" w:rsidRPr="00425C2E">
        <w:rPr>
          <w:rFonts w:asciiTheme="minorHAnsi" w:hAnsiTheme="minorHAnsi" w:cstheme="minorHAnsi"/>
          <w:color w:val="000000"/>
          <w:spacing w:val="-2"/>
          <w:sz w:val="24"/>
          <w:szCs w:val="24"/>
        </w:rPr>
        <w:t>жедневно ве</w:t>
      </w:r>
      <w:r w:rsidRPr="00425C2E">
        <w:rPr>
          <w:rFonts w:asciiTheme="minorHAnsi" w:hAnsiTheme="minorHAnsi" w:cstheme="minorHAnsi"/>
          <w:color w:val="000000"/>
          <w:spacing w:val="-2"/>
          <w:sz w:val="24"/>
          <w:szCs w:val="24"/>
        </w:rPr>
        <w:t>сти</w:t>
      </w:r>
      <w:r w:rsidR="00B33379" w:rsidRPr="00425C2E">
        <w:rPr>
          <w:rFonts w:asciiTheme="minorHAnsi" w:hAnsiTheme="minorHAnsi" w:cstheme="minorHAnsi"/>
          <w:color w:val="000000"/>
          <w:spacing w:val="-2"/>
          <w:sz w:val="24"/>
          <w:szCs w:val="24"/>
        </w:rPr>
        <w:t xml:space="preserve"> журнал строительного контроля</w:t>
      </w:r>
      <w:r w:rsidR="00171462" w:rsidRPr="00425C2E">
        <w:rPr>
          <w:rFonts w:asciiTheme="minorHAnsi" w:hAnsiTheme="minorHAnsi" w:cstheme="minorHAnsi"/>
          <w:color w:val="000000"/>
          <w:spacing w:val="-2"/>
          <w:sz w:val="24"/>
          <w:szCs w:val="24"/>
        </w:rPr>
        <w:t>, предоставляемый</w:t>
      </w:r>
      <w:r w:rsidR="00B33379" w:rsidRPr="00425C2E">
        <w:rPr>
          <w:rFonts w:asciiTheme="minorHAnsi" w:hAnsiTheme="minorHAnsi" w:cstheme="minorHAnsi"/>
          <w:color w:val="000000"/>
          <w:spacing w:val="-2"/>
          <w:sz w:val="24"/>
          <w:szCs w:val="24"/>
        </w:rPr>
        <w:t xml:space="preserve"> Заказчику</w:t>
      </w:r>
      <w:r w:rsidR="00171462" w:rsidRPr="00425C2E">
        <w:rPr>
          <w:rFonts w:asciiTheme="minorHAnsi" w:hAnsiTheme="minorHAnsi" w:cstheme="minorHAnsi"/>
          <w:color w:val="000000"/>
          <w:spacing w:val="-2"/>
          <w:sz w:val="24"/>
          <w:szCs w:val="24"/>
        </w:rPr>
        <w:t xml:space="preserve"> по его запросу в соответствии с Контрактом</w:t>
      </w:r>
      <w:r w:rsidR="00B33379" w:rsidRPr="00425C2E">
        <w:rPr>
          <w:rFonts w:asciiTheme="minorHAnsi" w:hAnsiTheme="minorHAnsi" w:cstheme="minorHAnsi"/>
          <w:color w:val="000000"/>
          <w:spacing w:val="-2"/>
          <w:sz w:val="24"/>
          <w:szCs w:val="24"/>
        </w:rPr>
        <w:t>.</w:t>
      </w:r>
    </w:p>
    <w:p w14:paraId="2C652FE1" w14:textId="77777777" w:rsidR="00B33379" w:rsidRPr="00425C2E" w:rsidRDefault="00BD39BF"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Предоставлять</w:t>
      </w:r>
      <w:r w:rsidR="00171462" w:rsidRPr="00425C2E">
        <w:rPr>
          <w:rFonts w:asciiTheme="minorHAnsi" w:hAnsiTheme="minorHAnsi" w:cstheme="minorHAnsi"/>
          <w:color w:val="000000"/>
          <w:spacing w:val="-2"/>
          <w:sz w:val="24"/>
          <w:szCs w:val="24"/>
        </w:rPr>
        <w:t xml:space="preserve"> </w:t>
      </w:r>
      <w:r w:rsidR="00B33379" w:rsidRPr="00425C2E">
        <w:rPr>
          <w:rFonts w:asciiTheme="minorHAnsi" w:hAnsiTheme="minorHAnsi" w:cstheme="minorHAnsi"/>
          <w:color w:val="000000"/>
          <w:spacing w:val="-2"/>
          <w:sz w:val="24"/>
          <w:szCs w:val="24"/>
        </w:rPr>
        <w:t xml:space="preserve">Заказчику отчет о проведении </w:t>
      </w:r>
      <w:r w:rsidR="00171462" w:rsidRPr="00425C2E">
        <w:rPr>
          <w:rFonts w:asciiTheme="minorHAnsi" w:hAnsiTheme="minorHAnsi" w:cstheme="minorHAnsi"/>
          <w:color w:val="000000"/>
          <w:spacing w:val="-2"/>
          <w:sz w:val="24"/>
          <w:szCs w:val="24"/>
        </w:rPr>
        <w:t>С</w:t>
      </w:r>
      <w:r w:rsidR="00B33379" w:rsidRPr="00425C2E">
        <w:rPr>
          <w:rFonts w:asciiTheme="minorHAnsi" w:hAnsiTheme="minorHAnsi" w:cstheme="minorHAnsi"/>
          <w:color w:val="000000"/>
          <w:spacing w:val="-2"/>
          <w:sz w:val="24"/>
          <w:szCs w:val="24"/>
        </w:rPr>
        <w:t>троительного контроля</w:t>
      </w:r>
      <w:r w:rsidR="00171462" w:rsidRPr="00425C2E">
        <w:rPr>
          <w:rFonts w:asciiTheme="minorHAnsi" w:hAnsiTheme="minorHAnsi" w:cstheme="minorHAnsi"/>
          <w:color w:val="000000"/>
          <w:spacing w:val="-2"/>
          <w:sz w:val="24"/>
          <w:szCs w:val="24"/>
        </w:rPr>
        <w:t xml:space="preserve"> в форме отчета о ходе оказания Услуг в соответствии с Контрактом</w:t>
      </w:r>
      <w:r w:rsidR="00B33379" w:rsidRPr="00425C2E">
        <w:rPr>
          <w:rFonts w:asciiTheme="minorHAnsi" w:hAnsiTheme="minorHAnsi" w:cstheme="minorHAnsi"/>
          <w:color w:val="000000"/>
          <w:spacing w:val="-2"/>
          <w:sz w:val="24"/>
          <w:szCs w:val="24"/>
        </w:rPr>
        <w:t>.</w:t>
      </w:r>
    </w:p>
    <w:p w14:paraId="40EA960B" w14:textId="77777777" w:rsidR="00EC2CC4" w:rsidRPr="00425C2E" w:rsidRDefault="00EC2CC4"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_____________________________________________________________________.</w:t>
      </w:r>
      <w:r w:rsidRPr="00425C2E">
        <w:rPr>
          <w:rStyle w:val="aa"/>
          <w:rFonts w:asciiTheme="minorHAnsi" w:hAnsiTheme="minorHAnsi" w:cstheme="minorHAnsi"/>
          <w:color w:val="000000"/>
          <w:spacing w:val="-2"/>
          <w:sz w:val="24"/>
          <w:szCs w:val="24"/>
        </w:rPr>
        <w:footnoteReference w:id="157"/>
      </w:r>
    </w:p>
    <w:p w14:paraId="028AEC88" w14:textId="6E67F9A7" w:rsidR="00B33379" w:rsidRPr="00425C2E" w:rsidRDefault="00CE13A1" w:rsidP="007601D2">
      <w:pPr>
        <w:pStyle w:val="11"/>
        <w:numPr>
          <w:ilvl w:val="1"/>
          <w:numId w:val="45"/>
        </w:numPr>
        <w:spacing w:line="360" w:lineRule="auto"/>
        <w:ind w:left="0" w:right="-6" w:firstLine="0"/>
        <w:jc w:val="both"/>
        <w:rPr>
          <w:rFonts w:asciiTheme="minorHAnsi" w:hAnsiTheme="minorHAnsi" w:cstheme="minorHAnsi"/>
          <w:spacing w:val="-2"/>
          <w:sz w:val="24"/>
          <w:szCs w:val="24"/>
        </w:rPr>
      </w:pPr>
      <w:r w:rsidRPr="00425C2E">
        <w:rPr>
          <w:rFonts w:asciiTheme="minorHAnsi" w:hAnsiTheme="minorHAnsi" w:cstheme="minorHAnsi"/>
          <w:spacing w:val="-2"/>
          <w:sz w:val="24"/>
          <w:szCs w:val="24"/>
        </w:rPr>
        <w:t>При</w:t>
      </w:r>
      <w:r w:rsidR="006401B9" w:rsidRPr="00425C2E">
        <w:rPr>
          <w:rFonts w:asciiTheme="minorHAnsi" w:hAnsiTheme="minorHAnsi" w:cstheme="minorHAnsi"/>
          <w:spacing w:val="-2"/>
          <w:sz w:val="24"/>
          <w:szCs w:val="24"/>
        </w:rPr>
        <w:t xml:space="preserve"> выявлени</w:t>
      </w:r>
      <w:r w:rsidRPr="00425C2E">
        <w:rPr>
          <w:rFonts w:asciiTheme="minorHAnsi" w:hAnsiTheme="minorHAnsi" w:cstheme="minorHAnsi"/>
          <w:spacing w:val="-2"/>
          <w:sz w:val="24"/>
          <w:szCs w:val="24"/>
        </w:rPr>
        <w:t>и Дефектов и</w:t>
      </w:r>
      <w:r w:rsidR="006401B9" w:rsidRPr="00425C2E">
        <w:rPr>
          <w:rFonts w:asciiTheme="minorHAnsi" w:hAnsiTheme="minorHAnsi" w:cstheme="minorHAnsi"/>
          <w:spacing w:val="-2"/>
          <w:sz w:val="24"/>
          <w:szCs w:val="24"/>
        </w:rPr>
        <w:t xml:space="preserve"> нарушений в процессе строительства Объекта </w:t>
      </w:r>
      <w:r w:rsidR="000B7CC1" w:rsidRPr="00425C2E">
        <w:rPr>
          <w:rFonts w:asciiTheme="minorHAnsi" w:hAnsiTheme="minorHAnsi" w:cstheme="minorHAnsi"/>
          <w:spacing w:val="-2"/>
          <w:sz w:val="24"/>
          <w:szCs w:val="24"/>
        </w:rPr>
        <w:t>Исполнитель</w:t>
      </w:r>
      <w:r w:rsidR="00D063F6" w:rsidRPr="00425C2E">
        <w:rPr>
          <w:rFonts w:asciiTheme="minorHAnsi" w:hAnsiTheme="minorHAnsi" w:cstheme="minorHAnsi"/>
          <w:spacing w:val="-2"/>
          <w:sz w:val="24"/>
          <w:szCs w:val="24"/>
        </w:rPr>
        <w:t xml:space="preserve"> </w:t>
      </w:r>
      <w:r w:rsidRPr="00425C2E">
        <w:rPr>
          <w:rFonts w:asciiTheme="minorHAnsi" w:hAnsiTheme="minorHAnsi" w:cstheme="minorHAnsi"/>
          <w:spacing w:val="-2"/>
          <w:sz w:val="24"/>
          <w:szCs w:val="24"/>
        </w:rPr>
        <w:t>(Инженер) обязан:</w:t>
      </w:r>
    </w:p>
    <w:p w14:paraId="26A0CA4A" w14:textId="77777777" w:rsidR="00B33379" w:rsidRPr="00425C2E" w:rsidRDefault="00CE13A1" w:rsidP="007601D2">
      <w:pPr>
        <w:pStyle w:val="11"/>
        <w:numPr>
          <w:ilvl w:val="2"/>
          <w:numId w:val="45"/>
        </w:numPr>
        <w:spacing w:line="360" w:lineRule="auto"/>
        <w:ind w:left="0" w:right="-7" w:firstLine="0"/>
        <w:jc w:val="both"/>
        <w:rPr>
          <w:rFonts w:asciiTheme="minorHAnsi" w:hAnsiTheme="minorHAnsi" w:cstheme="minorHAnsi"/>
          <w:spacing w:val="-2"/>
          <w:sz w:val="24"/>
          <w:szCs w:val="24"/>
        </w:rPr>
      </w:pPr>
      <w:r w:rsidRPr="00425C2E">
        <w:rPr>
          <w:rFonts w:asciiTheme="minorHAnsi" w:hAnsiTheme="minorHAnsi" w:cstheme="minorHAnsi"/>
          <w:color w:val="000000"/>
          <w:spacing w:val="-2"/>
          <w:sz w:val="24"/>
          <w:szCs w:val="24"/>
        </w:rPr>
        <w:t>Н</w:t>
      </w:r>
      <w:r w:rsidR="00B33379" w:rsidRPr="00425C2E">
        <w:rPr>
          <w:rFonts w:asciiTheme="minorHAnsi" w:hAnsiTheme="minorHAnsi" w:cstheme="minorHAnsi"/>
          <w:spacing w:val="-2"/>
          <w:sz w:val="24"/>
          <w:szCs w:val="24"/>
        </w:rPr>
        <w:t>езамедлительно оформ</w:t>
      </w:r>
      <w:r w:rsidR="00171462" w:rsidRPr="00425C2E">
        <w:rPr>
          <w:rFonts w:asciiTheme="minorHAnsi" w:hAnsiTheme="minorHAnsi" w:cstheme="minorHAnsi"/>
          <w:spacing w:val="-2"/>
          <w:sz w:val="24"/>
          <w:szCs w:val="24"/>
        </w:rPr>
        <w:t>л</w:t>
      </w:r>
      <w:r w:rsidRPr="00425C2E">
        <w:rPr>
          <w:rFonts w:asciiTheme="minorHAnsi" w:hAnsiTheme="minorHAnsi" w:cstheme="minorHAnsi"/>
          <w:spacing w:val="-2"/>
          <w:sz w:val="24"/>
          <w:szCs w:val="24"/>
        </w:rPr>
        <w:t>ять</w:t>
      </w:r>
      <w:r w:rsidR="00B33379" w:rsidRPr="00425C2E">
        <w:rPr>
          <w:rFonts w:asciiTheme="minorHAnsi" w:hAnsiTheme="minorHAnsi" w:cstheme="minorHAnsi"/>
          <w:spacing w:val="-2"/>
          <w:sz w:val="24"/>
          <w:szCs w:val="24"/>
        </w:rPr>
        <w:t xml:space="preserve"> замечания в письменной форме и предостав</w:t>
      </w:r>
      <w:r w:rsidR="00171462" w:rsidRPr="00425C2E">
        <w:rPr>
          <w:rFonts w:asciiTheme="minorHAnsi" w:hAnsiTheme="minorHAnsi" w:cstheme="minorHAnsi"/>
          <w:spacing w:val="-2"/>
          <w:sz w:val="24"/>
          <w:szCs w:val="24"/>
        </w:rPr>
        <w:t>ля</w:t>
      </w:r>
      <w:r w:rsidRPr="00425C2E">
        <w:rPr>
          <w:rFonts w:asciiTheme="minorHAnsi" w:hAnsiTheme="minorHAnsi" w:cstheme="minorHAnsi"/>
          <w:spacing w:val="-2"/>
          <w:sz w:val="24"/>
          <w:szCs w:val="24"/>
        </w:rPr>
        <w:t>ть</w:t>
      </w:r>
      <w:r w:rsidR="00B33379" w:rsidRPr="00425C2E">
        <w:rPr>
          <w:rFonts w:asciiTheme="minorHAnsi" w:hAnsiTheme="minorHAnsi" w:cstheme="minorHAnsi"/>
          <w:spacing w:val="-2"/>
          <w:sz w:val="24"/>
          <w:szCs w:val="24"/>
        </w:rPr>
        <w:t xml:space="preserve"> их Заказчику и </w:t>
      </w:r>
      <w:r w:rsidR="00171462" w:rsidRPr="00425C2E">
        <w:rPr>
          <w:rFonts w:asciiTheme="minorHAnsi" w:hAnsiTheme="minorHAnsi" w:cstheme="minorHAnsi"/>
          <w:spacing w:val="-2"/>
          <w:sz w:val="24"/>
          <w:szCs w:val="24"/>
        </w:rPr>
        <w:t>П</w:t>
      </w:r>
      <w:r w:rsidR="00B33379" w:rsidRPr="00425C2E">
        <w:rPr>
          <w:rFonts w:asciiTheme="minorHAnsi" w:hAnsiTheme="minorHAnsi" w:cstheme="minorHAnsi"/>
          <w:spacing w:val="-2"/>
          <w:sz w:val="24"/>
          <w:szCs w:val="24"/>
        </w:rPr>
        <w:t>одрядчику.</w:t>
      </w:r>
    </w:p>
    <w:p w14:paraId="017D4B29" w14:textId="77777777" w:rsidR="00B33379" w:rsidRPr="00425C2E" w:rsidRDefault="00CE13A1" w:rsidP="007601D2">
      <w:pPr>
        <w:pStyle w:val="11"/>
        <w:numPr>
          <w:ilvl w:val="2"/>
          <w:numId w:val="45"/>
        </w:numPr>
        <w:spacing w:line="360" w:lineRule="auto"/>
        <w:ind w:left="0" w:right="-7" w:firstLine="0"/>
        <w:jc w:val="both"/>
        <w:rPr>
          <w:rFonts w:asciiTheme="minorHAnsi" w:hAnsiTheme="minorHAnsi" w:cstheme="minorHAnsi"/>
          <w:spacing w:val="-2"/>
          <w:sz w:val="24"/>
          <w:szCs w:val="24"/>
        </w:rPr>
      </w:pPr>
      <w:r w:rsidRPr="00425C2E">
        <w:rPr>
          <w:rFonts w:asciiTheme="minorHAnsi" w:hAnsiTheme="minorHAnsi" w:cstheme="minorHAnsi"/>
          <w:spacing w:val="-2"/>
          <w:sz w:val="24"/>
          <w:szCs w:val="24"/>
        </w:rPr>
        <w:t>С</w:t>
      </w:r>
      <w:r w:rsidR="00171462" w:rsidRPr="00425C2E">
        <w:rPr>
          <w:rFonts w:asciiTheme="minorHAnsi" w:hAnsiTheme="minorHAnsi" w:cstheme="minorHAnsi"/>
          <w:spacing w:val="-2"/>
          <w:sz w:val="24"/>
          <w:szCs w:val="24"/>
        </w:rPr>
        <w:t>оставля</w:t>
      </w:r>
      <w:r w:rsidRPr="00425C2E">
        <w:rPr>
          <w:rFonts w:asciiTheme="minorHAnsi" w:hAnsiTheme="minorHAnsi" w:cstheme="minorHAnsi"/>
          <w:spacing w:val="-2"/>
          <w:sz w:val="24"/>
          <w:szCs w:val="24"/>
        </w:rPr>
        <w:t>ть</w:t>
      </w:r>
      <w:r w:rsidR="00171462" w:rsidRPr="00425C2E">
        <w:rPr>
          <w:rFonts w:asciiTheme="minorHAnsi" w:hAnsiTheme="minorHAnsi" w:cstheme="minorHAnsi"/>
          <w:spacing w:val="-2"/>
          <w:sz w:val="24"/>
          <w:szCs w:val="24"/>
        </w:rPr>
        <w:t xml:space="preserve"> акты об</w:t>
      </w:r>
      <w:r w:rsidR="00B33379" w:rsidRPr="00425C2E">
        <w:rPr>
          <w:rFonts w:asciiTheme="minorHAnsi" w:hAnsiTheme="minorHAnsi" w:cstheme="minorHAnsi"/>
          <w:spacing w:val="-2"/>
          <w:sz w:val="24"/>
          <w:szCs w:val="24"/>
        </w:rPr>
        <w:t xml:space="preserve"> устранении </w:t>
      </w:r>
      <w:r w:rsidR="00171462" w:rsidRPr="00425C2E">
        <w:rPr>
          <w:rFonts w:asciiTheme="minorHAnsi" w:hAnsiTheme="minorHAnsi" w:cstheme="minorHAnsi"/>
          <w:spacing w:val="-2"/>
          <w:sz w:val="24"/>
          <w:szCs w:val="24"/>
        </w:rPr>
        <w:t>выявленных Дефектов</w:t>
      </w:r>
      <w:r w:rsidRPr="00425C2E">
        <w:rPr>
          <w:rFonts w:asciiTheme="minorHAnsi" w:hAnsiTheme="minorHAnsi" w:cstheme="minorHAnsi"/>
          <w:spacing w:val="-2"/>
          <w:sz w:val="24"/>
          <w:szCs w:val="24"/>
        </w:rPr>
        <w:t xml:space="preserve"> и иных выявленных нарушений</w:t>
      </w:r>
      <w:r w:rsidR="00171462" w:rsidRPr="00425C2E">
        <w:rPr>
          <w:rFonts w:asciiTheme="minorHAnsi" w:hAnsiTheme="minorHAnsi" w:cstheme="minorHAnsi"/>
          <w:spacing w:val="-2"/>
          <w:sz w:val="24"/>
          <w:szCs w:val="24"/>
        </w:rPr>
        <w:t>.</w:t>
      </w:r>
    </w:p>
    <w:p w14:paraId="3EB918F2" w14:textId="3DF1AD4B" w:rsidR="00B33379" w:rsidRPr="00425C2E" w:rsidRDefault="00B33379" w:rsidP="007601D2">
      <w:pPr>
        <w:pStyle w:val="11"/>
        <w:numPr>
          <w:ilvl w:val="2"/>
          <w:numId w:val="45"/>
        </w:numPr>
        <w:spacing w:line="360" w:lineRule="auto"/>
        <w:ind w:left="0" w:right="-7" w:firstLine="0"/>
        <w:jc w:val="both"/>
        <w:rPr>
          <w:rFonts w:asciiTheme="minorHAnsi" w:hAnsiTheme="minorHAnsi" w:cstheme="minorHAnsi"/>
          <w:spacing w:val="-2"/>
          <w:sz w:val="24"/>
          <w:szCs w:val="24"/>
        </w:rPr>
      </w:pPr>
      <w:r w:rsidRPr="00425C2E">
        <w:rPr>
          <w:rFonts w:asciiTheme="minorHAnsi" w:hAnsiTheme="minorHAnsi" w:cstheme="minorHAnsi"/>
          <w:spacing w:val="-2"/>
          <w:sz w:val="24"/>
          <w:szCs w:val="24"/>
        </w:rPr>
        <w:t>В случае если нарушения, кото</w:t>
      </w:r>
      <w:r w:rsidR="00171462" w:rsidRPr="00425C2E">
        <w:rPr>
          <w:rFonts w:asciiTheme="minorHAnsi" w:hAnsiTheme="minorHAnsi" w:cstheme="minorHAnsi"/>
          <w:spacing w:val="-2"/>
          <w:sz w:val="24"/>
          <w:szCs w:val="24"/>
        </w:rPr>
        <w:t>рые выявлены в ходе проведения С</w:t>
      </w:r>
      <w:r w:rsidRPr="00425C2E">
        <w:rPr>
          <w:rFonts w:asciiTheme="minorHAnsi" w:hAnsiTheme="minorHAnsi" w:cstheme="minorHAnsi"/>
          <w:spacing w:val="-2"/>
          <w:sz w:val="24"/>
          <w:szCs w:val="24"/>
        </w:rPr>
        <w:t xml:space="preserve">троительного контроля свидетельствуют о непригодности или недоброкачественности используемых для строительства материалов, оборудования, технической документации или переданной для переработки (обработки) вещи, возможных неблагоприятных для Заказчика последствий выполнения его указаний о способе исполнения работы или иных обстоятельств, которые грозят годности или прочности результатов выполняемой работы по строительству Объекта либо создают невозможность ее завершения в срок, </w:t>
      </w:r>
      <w:r w:rsidR="00CE13A1" w:rsidRPr="00425C2E">
        <w:rPr>
          <w:rFonts w:asciiTheme="minorHAnsi" w:hAnsiTheme="minorHAnsi" w:cstheme="minorHAnsi"/>
          <w:spacing w:val="-2"/>
          <w:sz w:val="24"/>
          <w:szCs w:val="24"/>
        </w:rPr>
        <w:t>выдавать</w:t>
      </w:r>
      <w:r w:rsidR="00171462" w:rsidRPr="00425C2E">
        <w:rPr>
          <w:rFonts w:asciiTheme="minorHAnsi" w:hAnsiTheme="minorHAnsi" w:cstheme="minorHAnsi"/>
          <w:spacing w:val="-2"/>
          <w:sz w:val="24"/>
          <w:szCs w:val="24"/>
        </w:rPr>
        <w:t xml:space="preserve"> Подрядчику</w:t>
      </w:r>
      <w:r w:rsidRPr="00425C2E">
        <w:rPr>
          <w:rFonts w:asciiTheme="minorHAnsi" w:hAnsiTheme="minorHAnsi" w:cstheme="minorHAnsi"/>
          <w:spacing w:val="-2"/>
          <w:sz w:val="24"/>
          <w:szCs w:val="24"/>
        </w:rPr>
        <w:t xml:space="preserve"> предписания о приостановке работ до устранения выявленных нарушений, устанавливать сроки устранения нарушений и д</w:t>
      </w:r>
      <w:r w:rsidR="00983E73" w:rsidRPr="00425C2E">
        <w:rPr>
          <w:rFonts w:asciiTheme="minorHAnsi" w:hAnsiTheme="minorHAnsi" w:cstheme="minorHAnsi"/>
          <w:spacing w:val="-2"/>
          <w:sz w:val="24"/>
          <w:szCs w:val="24"/>
        </w:rPr>
        <w:t>елать</w:t>
      </w:r>
      <w:r w:rsidRPr="00425C2E">
        <w:rPr>
          <w:rFonts w:asciiTheme="minorHAnsi" w:hAnsiTheme="minorHAnsi" w:cstheme="minorHAnsi"/>
          <w:spacing w:val="-2"/>
          <w:sz w:val="24"/>
          <w:szCs w:val="24"/>
        </w:rPr>
        <w:t xml:space="preserve"> соответствующую запись в журнале производства работ.</w:t>
      </w:r>
    </w:p>
    <w:p w14:paraId="5DFEC678" w14:textId="77777777" w:rsidR="00B33379" w:rsidRPr="00425C2E" w:rsidRDefault="00CE13A1" w:rsidP="007601D2">
      <w:pPr>
        <w:pStyle w:val="11"/>
        <w:numPr>
          <w:ilvl w:val="2"/>
          <w:numId w:val="45"/>
        </w:numPr>
        <w:spacing w:line="360" w:lineRule="auto"/>
        <w:ind w:left="0" w:right="-7" w:firstLine="0"/>
        <w:jc w:val="both"/>
        <w:rPr>
          <w:rFonts w:asciiTheme="minorHAnsi" w:hAnsiTheme="minorHAnsi" w:cstheme="minorHAnsi"/>
          <w:spacing w:val="-2"/>
          <w:sz w:val="24"/>
          <w:szCs w:val="24"/>
        </w:rPr>
      </w:pPr>
      <w:r w:rsidRPr="00425C2E">
        <w:rPr>
          <w:rFonts w:asciiTheme="minorHAnsi" w:hAnsiTheme="minorHAnsi" w:cstheme="minorHAnsi"/>
          <w:spacing w:val="-2"/>
          <w:sz w:val="24"/>
          <w:szCs w:val="24"/>
        </w:rPr>
        <w:t>Н</w:t>
      </w:r>
      <w:r w:rsidR="00B33379" w:rsidRPr="00425C2E">
        <w:rPr>
          <w:rFonts w:asciiTheme="minorHAnsi" w:hAnsiTheme="minorHAnsi" w:cstheme="minorHAnsi"/>
          <w:spacing w:val="-2"/>
          <w:sz w:val="24"/>
          <w:szCs w:val="24"/>
        </w:rPr>
        <w:t>езамедлительно извеща</w:t>
      </w:r>
      <w:r w:rsidRPr="00425C2E">
        <w:rPr>
          <w:rFonts w:asciiTheme="minorHAnsi" w:hAnsiTheme="minorHAnsi" w:cstheme="minorHAnsi"/>
          <w:spacing w:val="-2"/>
          <w:sz w:val="24"/>
          <w:szCs w:val="24"/>
        </w:rPr>
        <w:t>ть</w:t>
      </w:r>
      <w:r w:rsidR="00B33379" w:rsidRPr="00425C2E">
        <w:rPr>
          <w:rFonts w:asciiTheme="minorHAnsi" w:hAnsiTheme="minorHAnsi" w:cstheme="minorHAnsi"/>
          <w:spacing w:val="-2"/>
          <w:sz w:val="24"/>
          <w:szCs w:val="24"/>
        </w:rPr>
        <w:t xml:space="preserve"> (с приложением подтверждающих документов) Заказчика о выявлении </w:t>
      </w:r>
      <w:r w:rsidR="00171462" w:rsidRPr="00425C2E">
        <w:rPr>
          <w:rFonts w:asciiTheme="minorHAnsi" w:hAnsiTheme="minorHAnsi" w:cstheme="minorHAnsi"/>
          <w:spacing w:val="-2"/>
          <w:sz w:val="24"/>
          <w:szCs w:val="24"/>
        </w:rPr>
        <w:t xml:space="preserve">Дефектов и иных </w:t>
      </w:r>
      <w:r w:rsidR="00B33379" w:rsidRPr="00425C2E">
        <w:rPr>
          <w:rFonts w:asciiTheme="minorHAnsi" w:hAnsiTheme="minorHAnsi" w:cstheme="minorHAnsi"/>
          <w:spacing w:val="-2"/>
          <w:sz w:val="24"/>
          <w:szCs w:val="24"/>
        </w:rPr>
        <w:t>нарушений, допущенных при выполнении работ по строительству Объекта, о необходимости приостановки работ по строительству Объекта, а также обо всех</w:t>
      </w:r>
      <w:r w:rsidR="007A3310" w:rsidRPr="00425C2E">
        <w:rPr>
          <w:rFonts w:asciiTheme="minorHAnsi" w:hAnsiTheme="minorHAnsi" w:cstheme="minorHAnsi"/>
          <w:spacing w:val="-2"/>
          <w:sz w:val="24"/>
          <w:szCs w:val="24"/>
        </w:rPr>
        <w:t xml:space="preserve"> Авариях или</w:t>
      </w:r>
      <w:r w:rsidR="00B33379" w:rsidRPr="00425C2E">
        <w:rPr>
          <w:rFonts w:asciiTheme="minorHAnsi" w:hAnsiTheme="minorHAnsi" w:cstheme="minorHAnsi"/>
          <w:spacing w:val="-2"/>
          <w:sz w:val="24"/>
          <w:szCs w:val="24"/>
        </w:rPr>
        <w:t xml:space="preserve"> случаях аварийного состояния на Объекте</w:t>
      </w:r>
      <w:r w:rsidR="007A3310" w:rsidRPr="00425C2E">
        <w:rPr>
          <w:rFonts w:asciiTheme="minorHAnsi" w:hAnsiTheme="minorHAnsi" w:cstheme="minorHAnsi"/>
          <w:spacing w:val="-2"/>
          <w:sz w:val="24"/>
          <w:szCs w:val="24"/>
        </w:rPr>
        <w:t xml:space="preserve"> и объемах работ по ликвидации А</w:t>
      </w:r>
      <w:r w:rsidR="00B33379" w:rsidRPr="00425C2E">
        <w:rPr>
          <w:rFonts w:asciiTheme="minorHAnsi" w:hAnsiTheme="minorHAnsi" w:cstheme="minorHAnsi"/>
          <w:spacing w:val="-2"/>
          <w:sz w:val="24"/>
          <w:szCs w:val="24"/>
        </w:rPr>
        <w:t>варий.</w:t>
      </w:r>
    </w:p>
    <w:p w14:paraId="1210C4A2" w14:textId="77777777" w:rsidR="00B33379" w:rsidRPr="00425C2E" w:rsidRDefault="00B33379" w:rsidP="007601D2">
      <w:pPr>
        <w:pStyle w:val="11"/>
        <w:numPr>
          <w:ilvl w:val="2"/>
          <w:numId w:val="45"/>
        </w:numPr>
        <w:spacing w:line="360" w:lineRule="auto"/>
        <w:ind w:left="0" w:right="-7" w:firstLine="0"/>
        <w:jc w:val="both"/>
        <w:rPr>
          <w:rFonts w:asciiTheme="minorHAnsi" w:hAnsiTheme="minorHAnsi" w:cstheme="minorHAnsi"/>
          <w:spacing w:val="-2"/>
          <w:sz w:val="24"/>
          <w:szCs w:val="24"/>
        </w:rPr>
      </w:pPr>
      <w:r w:rsidRPr="00425C2E">
        <w:rPr>
          <w:rFonts w:asciiTheme="minorHAnsi" w:hAnsiTheme="minorHAnsi" w:cstheme="minorHAnsi"/>
          <w:spacing w:val="-2"/>
          <w:sz w:val="24"/>
          <w:szCs w:val="24"/>
        </w:rPr>
        <w:t xml:space="preserve">При возникновении обстоятельств, которые могут неблагоприятно отразиться на результате оказываемых услуг, </w:t>
      </w:r>
      <w:r w:rsidR="00CE13A1" w:rsidRPr="00425C2E">
        <w:rPr>
          <w:rFonts w:asciiTheme="minorHAnsi" w:hAnsiTheme="minorHAnsi" w:cstheme="minorHAnsi"/>
          <w:spacing w:val="-2"/>
          <w:sz w:val="24"/>
          <w:szCs w:val="24"/>
        </w:rPr>
        <w:t xml:space="preserve">в разумный срок </w:t>
      </w:r>
      <w:r w:rsidR="00CC1076" w:rsidRPr="00425C2E">
        <w:rPr>
          <w:rFonts w:asciiTheme="minorHAnsi" w:hAnsiTheme="minorHAnsi" w:cstheme="minorHAnsi"/>
          <w:spacing w:val="-2"/>
          <w:sz w:val="24"/>
          <w:szCs w:val="24"/>
        </w:rPr>
        <w:t>информир</w:t>
      </w:r>
      <w:r w:rsidR="00CE13A1" w:rsidRPr="00425C2E">
        <w:rPr>
          <w:rFonts w:asciiTheme="minorHAnsi" w:hAnsiTheme="minorHAnsi" w:cstheme="minorHAnsi"/>
          <w:spacing w:val="-2"/>
          <w:sz w:val="24"/>
          <w:szCs w:val="24"/>
        </w:rPr>
        <w:t>овать</w:t>
      </w:r>
      <w:r w:rsidRPr="00425C2E">
        <w:rPr>
          <w:rFonts w:asciiTheme="minorHAnsi" w:hAnsiTheme="minorHAnsi" w:cstheme="minorHAnsi"/>
          <w:spacing w:val="-2"/>
          <w:sz w:val="24"/>
          <w:szCs w:val="24"/>
        </w:rPr>
        <w:t xml:space="preserve"> Заказчика о возникшей проблеме и до получения от Заказчика указаний по дальнейшим действиям </w:t>
      </w:r>
      <w:r w:rsidR="00CC1076" w:rsidRPr="00425C2E">
        <w:rPr>
          <w:rFonts w:asciiTheme="minorHAnsi" w:hAnsiTheme="minorHAnsi" w:cstheme="minorHAnsi"/>
          <w:spacing w:val="-2"/>
          <w:sz w:val="24"/>
          <w:szCs w:val="24"/>
        </w:rPr>
        <w:t>приостанавлива</w:t>
      </w:r>
      <w:r w:rsidR="00CE13A1" w:rsidRPr="00425C2E">
        <w:rPr>
          <w:rFonts w:asciiTheme="minorHAnsi" w:hAnsiTheme="minorHAnsi" w:cstheme="minorHAnsi"/>
          <w:spacing w:val="-2"/>
          <w:sz w:val="24"/>
          <w:szCs w:val="24"/>
        </w:rPr>
        <w:t>ть</w:t>
      </w:r>
      <w:r w:rsidRPr="00425C2E">
        <w:rPr>
          <w:rFonts w:asciiTheme="minorHAnsi" w:hAnsiTheme="minorHAnsi" w:cstheme="minorHAnsi"/>
          <w:spacing w:val="-2"/>
          <w:sz w:val="24"/>
          <w:szCs w:val="24"/>
        </w:rPr>
        <w:t xml:space="preserve"> оказани</w:t>
      </w:r>
      <w:r w:rsidR="00CC1076" w:rsidRPr="00425C2E">
        <w:rPr>
          <w:rFonts w:asciiTheme="minorHAnsi" w:hAnsiTheme="minorHAnsi" w:cstheme="minorHAnsi"/>
          <w:spacing w:val="-2"/>
          <w:sz w:val="24"/>
          <w:szCs w:val="24"/>
        </w:rPr>
        <w:t>е У</w:t>
      </w:r>
      <w:r w:rsidRPr="00425C2E">
        <w:rPr>
          <w:rFonts w:asciiTheme="minorHAnsi" w:hAnsiTheme="minorHAnsi" w:cstheme="minorHAnsi"/>
          <w:spacing w:val="-2"/>
          <w:sz w:val="24"/>
          <w:szCs w:val="24"/>
        </w:rPr>
        <w:t>слуг в этой части, за исключением совершения действий, направленных на предотвращение возможных неблагоприятных последствий</w:t>
      </w:r>
      <w:r w:rsidR="00CE13A1" w:rsidRPr="00425C2E">
        <w:rPr>
          <w:rFonts w:asciiTheme="minorHAnsi" w:hAnsiTheme="minorHAnsi" w:cstheme="minorHAnsi"/>
          <w:spacing w:val="-2"/>
          <w:sz w:val="24"/>
          <w:szCs w:val="24"/>
        </w:rPr>
        <w:t>, в том числе в соответствии с Контрактом</w:t>
      </w:r>
      <w:r w:rsidRPr="00425C2E">
        <w:rPr>
          <w:rFonts w:asciiTheme="minorHAnsi" w:hAnsiTheme="minorHAnsi" w:cstheme="minorHAnsi"/>
          <w:spacing w:val="-2"/>
          <w:sz w:val="24"/>
          <w:szCs w:val="24"/>
        </w:rPr>
        <w:t>.</w:t>
      </w:r>
    </w:p>
    <w:p w14:paraId="285448EE" w14:textId="7B91F733" w:rsidR="00B33379" w:rsidRPr="00425C2E" w:rsidRDefault="00CE13A1" w:rsidP="007601D2">
      <w:pPr>
        <w:pStyle w:val="11"/>
        <w:numPr>
          <w:ilvl w:val="2"/>
          <w:numId w:val="45"/>
        </w:numPr>
        <w:spacing w:line="360" w:lineRule="auto"/>
        <w:ind w:left="0" w:right="-7" w:firstLine="0"/>
        <w:jc w:val="both"/>
        <w:rPr>
          <w:rFonts w:asciiTheme="minorHAnsi" w:hAnsiTheme="minorHAnsi" w:cstheme="minorHAnsi"/>
          <w:spacing w:val="-2"/>
          <w:sz w:val="24"/>
          <w:szCs w:val="24"/>
        </w:rPr>
      </w:pPr>
      <w:r w:rsidRPr="00425C2E">
        <w:rPr>
          <w:rFonts w:asciiTheme="minorHAnsi" w:hAnsiTheme="minorHAnsi" w:cstheme="minorHAnsi"/>
          <w:spacing w:val="-2"/>
          <w:sz w:val="24"/>
          <w:szCs w:val="24"/>
        </w:rPr>
        <w:t>Н</w:t>
      </w:r>
      <w:r w:rsidR="00B33379" w:rsidRPr="00425C2E">
        <w:rPr>
          <w:rFonts w:asciiTheme="minorHAnsi" w:hAnsiTheme="minorHAnsi" w:cstheme="minorHAnsi"/>
          <w:spacing w:val="-2"/>
          <w:sz w:val="24"/>
          <w:szCs w:val="24"/>
        </w:rPr>
        <w:t>езамедлительно информир</w:t>
      </w:r>
      <w:r w:rsidRPr="00425C2E">
        <w:rPr>
          <w:rFonts w:asciiTheme="minorHAnsi" w:hAnsiTheme="minorHAnsi" w:cstheme="minorHAnsi"/>
          <w:spacing w:val="-2"/>
          <w:sz w:val="24"/>
          <w:szCs w:val="24"/>
        </w:rPr>
        <w:t>овать</w:t>
      </w:r>
      <w:r w:rsidR="00B33379" w:rsidRPr="00425C2E">
        <w:rPr>
          <w:rFonts w:asciiTheme="minorHAnsi" w:hAnsiTheme="minorHAnsi" w:cstheme="minorHAnsi"/>
          <w:spacing w:val="-2"/>
          <w:sz w:val="24"/>
          <w:szCs w:val="24"/>
        </w:rPr>
        <w:t xml:space="preserve"> Заказчика обо </w:t>
      </w:r>
      <w:r w:rsidR="00CC1076" w:rsidRPr="00425C2E">
        <w:rPr>
          <w:rFonts w:asciiTheme="minorHAnsi" w:hAnsiTheme="minorHAnsi" w:cstheme="minorHAnsi"/>
          <w:spacing w:val="-2"/>
          <w:sz w:val="24"/>
          <w:szCs w:val="24"/>
        </w:rPr>
        <w:t>всех обстоятельствах, вероятные последствия которых</w:t>
      </w:r>
      <w:r w:rsidR="00B33379" w:rsidRPr="00425C2E">
        <w:rPr>
          <w:rFonts w:asciiTheme="minorHAnsi" w:hAnsiTheme="minorHAnsi" w:cstheme="minorHAnsi"/>
          <w:spacing w:val="-2"/>
          <w:sz w:val="24"/>
          <w:szCs w:val="24"/>
        </w:rPr>
        <w:t xml:space="preserve"> могли бы, по мнению</w:t>
      </w:r>
      <w:r w:rsidRPr="00425C2E">
        <w:rPr>
          <w:rFonts w:asciiTheme="minorHAnsi" w:hAnsiTheme="minorHAnsi" w:cstheme="minorHAnsi"/>
          <w:spacing w:val="-2"/>
          <w:sz w:val="24"/>
          <w:szCs w:val="24"/>
        </w:rPr>
        <w:t xml:space="preserve"> Исполнителя (Инженера)</w:t>
      </w:r>
      <w:r w:rsidR="00B33379" w:rsidRPr="00425C2E">
        <w:rPr>
          <w:rFonts w:asciiTheme="minorHAnsi" w:hAnsiTheme="minorHAnsi" w:cstheme="minorHAnsi"/>
          <w:spacing w:val="-2"/>
          <w:sz w:val="24"/>
          <w:szCs w:val="24"/>
        </w:rPr>
        <w:t xml:space="preserve">, повлечь за собой существенные изменения </w:t>
      </w:r>
      <w:bookmarkStart w:id="8" w:name="OCRUncertain025"/>
      <w:r w:rsidR="00B33379" w:rsidRPr="00425C2E">
        <w:rPr>
          <w:rFonts w:asciiTheme="minorHAnsi" w:hAnsiTheme="minorHAnsi" w:cstheme="minorHAnsi"/>
          <w:spacing w:val="-2"/>
          <w:sz w:val="24"/>
          <w:szCs w:val="24"/>
        </w:rPr>
        <w:t>Контракта,</w:t>
      </w:r>
      <w:bookmarkEnd w:id="8"/>
      <w:r w:rsidR="00B33379" w:rsidRPr="00425C2E">
        <w:rPr>
          <w:rFonts w:asciiTheme="minorHAnsi" w:hAnsiTheme="minorHAnsi" w:cstheme="minorHAnsi"/>
          <w:spacing w:val="-2"/>
          <w:sz w:val="24"/>
          <w:szCs w:val="24"/>
        </w:rPr>
        <w:t xml:space="preserve"> увеличение стоимости или времени, необходимого для завершения оказания Услуг.</w:t>
      </w:r>
    </w:p>
    <w:p w14:paraId="447E9047" w14:textId="77777777" w:rsidR="00EC2CC4" w:rsidRPr="00425C2E" w:rsidRDefault="00EC2CC4" w:rsidP="007601D2">
      <w:pPr>
        <w:pStyle w:val="11"/>
        <w:numPr>
          <w:ilvl w:val="2"/>
          <w:numId w:val="45"/>
        </w:numPr>
        <w:spacing w:line="360" w:lineRule="auto"/>
        <w:ind w:left="0" w:right="-7" w:firstLine="0"/>
        <w:jc w:val="both"/>
        <w:rPr>
          <w:rFonts w:asciiTheme="minorHAnsi" w:hAnsiTheme="minorHAnsi" w:cstheme="minorHAnsi"/>
          <w:spacing w:val="-2"/>
          <w:sz w:val="24"/>
          <w:szCs w:val="24"/>
        </w:rPr>
      </w:pPr>
      <w:r w:rsidRPr="00425C2E">
        <w:rPr>
          <w:rFonts w:asciiTheme="minorHAnsi" w:hAnsiTheme="minorHAnsi" w:cstheme="minorHAnsi"/>
          <w:spacing w:val="-2"/>
          <w:sz w:val="24"/>
          <w:szCs w:val="24"/>
        </w:rPr>
        <w:t>_____________________________________________________________________.</w:t>
      </w:r>
      <w:r w:rsidRPr="00425C2E">
        <w:rPr>
          <w:rStyle w:val="aa"/>
          <w:rFonts w:asciiTheme="minorHAnsi" w:hAnsiTheme="minorHAnsi" w:cstheme="minorHAnsi"/>
          <w:spacing w:val="-2"/>
          <w:sz w:val="24"/>
          <w:szCs w:val="24"/>
        </w:rPr>
        <w:footnoteReference w:id="158"/>
      </w:r>
    </w:p>
    <w:p w14:paraId="4671C803" w14:textId="12AF223D" w:rsidR="00B33379" w:rsidRPr="00425C2E" w:rsidRDefault="00CE13A1" w:rsidP="007601D2">
      <w:pPr>
        <w:pStyle w:val="11"/>
        <w:numPr>
          <w:ilvl w:val="1"/>
          <w:numId w:val="45"/>
        </w:numPr>
        <w:spacing w:line="360" w:lineRule="auto"/>
        <w:ind w:left="0" w:right="-6" w:firstLine="0"/>
        <w:jc w:val="both"/>
        <w:rPr>
          <w:rFonts w:asciiTheme="minorHAnsi" w:hAnsiTheme="minorHAnsi" w:cstheme="minorHAnsi"/>
          <w:spacing w:val="-2"/>
          <w:sz w:val="24"/>
          <w:szCs w:val="24"/>
        </w:rPr>
      </w:pPr>
      <w:r w:rsidRPr="00425C2E">
        <w:rPr>
          <w:rFonts w:asciiTheme="minorHAnsi" w:hAnsiTheme="minorHAnsi" w:cstheme="minorHAnsi"/>
          <w:spacing w:val="-2"/>
          <w:sz w:val="24"/>
          <w:szCs w:val="24"/>
        </w:rPr>
        <w:t>П</w:t>
      </w:r>
      <w:r w:rsidR="006401B9" w:rsidRPr="00425C2E">
        <w:rPr>
          <w:rFonts w:asciiTheme="minorHAnsi" w:hAnsiTheme="minorHAnsi" w:cstheme="minorHAnsi"/>
          <w:spacing w:val="-2"/>
          <w:sz w:val="24"/>
          <w:szCs w:val="24"/>
        </w:rPr>
        <w:t xml:space="preserve">ри проверке </w:t>
      </w:r>
      <w:r w:rsidR="001D05E3">
        <w:rPr>
          <w:rFonts w:asciiTheme="minorHAnsi" w:hAnsiTheme="minorHAnsi" w:cstheme="minorHAnsi"/>
          <w:spacing w:val="-2"/>
          <w:sz w:val="24"/>
          <w:szCs w:val="24"/>
        </w:rPr>
        <w:t>завершенного</w:t>
      </w:r>
      <w:r w:rsidR="006401B9" w:rsidRPr="00425C2E">
        <w:rPr>
          <w:rFonts w:asciiTheme="minorHAnsi" w:hAnsiTheme="minorHAnsi" w:cstheme="minorHAnsi"/>
          <w:spacing w:val="-2"/>
          <w:sz w:val="24"/>
          <w:szCs w:val="24"/>
        </w:rPr>
        <w:t xml:space="preserve"> строительством Объекта и вводе Объекта в эксплуатацию</w:t>
      </w:r>
      <w:r w:rsidRPr="00425C2E">
        <w:rPr>
          <w:rFonts w:asciiTheme="minorHAnsi" w:hAnsiTheme="minorHAnsi" w:cstheme="minorHAnsi"/>
          <w:spacing w:val="-2"/>
          <w:sz w:val="24"/>
          <w:szCs w:val="24"/>
        </w:rPr>
        <w:t xml:space="preserve"> Исполнитель (Инженер) обязан: </w:t>
      </w:r>
    </w:p>
    <w:p w14:paraId="1612FB3A" w14:textId="662E21A8" w:rsidR="00B33379" w:rsidRPr="00425C2E" w:rsidRDefault="00CE13A1" w:rsidP="007601D2">
      <w:pPr>
        <w:pStyle w:val="11"/>
        <w:numPr>
          <w:ilvl w:val="2"/>
          <w:numId w:val="45"/>
        </w:numPr>
        <w:spacing w:line="360" w:lineRule="auto"/>
        <w:ind w:left="0" w:right="-7" w:firstLine="0"/>
        <w:jc w:val="both"/>
        <w:rPr>
          <w:rFonts w:asciiTheme="minorHAnsi" w:hAnsiTheme="minorHAnsi" w:cstheme="minorHAnsi"/>
          <w:spacing w:val="-2"/>
          <w:sz w:val="24"/>
          <w:szCs w:val="24"/>
        </w:rPr>
      </w:pPr>
      <w:r w:rsidRPr="00425C2E">
        <w:rPr>
          <w:rFonts w:asciiTheme="minorHAnsi" w:hAnsiTheme="minorHAnsi" w:cstheme="minorHAnsi"/>
          <w:color w:val="000000"/>
          <w:spacing w:val="-2"/>
          <w:sz w:val="24"/>
          <w:szCs w:val="24"/>
        </w:rPr>
        <w:t>Контролировать (проверять)</w:t>
      </w:r>
      <w:r w:rsidR="00B33379" w:rsidRPr="00425C2E">
        <w:rPr>
          <w:rFonts w:asciiTheme="minorHAnsi" w:hAnsiTheme="minorHAnsi" w:cstheme="minorHAnsi"/>
          <w:spacing w:val="-2"/>
          <w:sz w:val="24"/>
          <w:szCs w:val="24"/>
        </w:rPr>
        <w:t xml:space="preserve"> соответствие документации, подготовленной лицами, выполняющими строительные работы на Объекте</w:t>
      </w:r>
      <w:r w:rsidR="00983E73" w:rsidRPr="00425C2E">
        <w:rPr>
          <w:rFonts w:asciiTheme="minorHAnsi" w:hAnsiTheme="minorHAnsi" w:cstheme="minorHAnsi"/>
          <w:spacing w:val="-2"/>
          <w:sz w:val="24"/>
          <w:szCs w:val="24"/>
        </w:rPr>
        <w:t>,</w:t>
      </w:r>
      <w:r w:rsidR="00B33379" w:rsidRPr="00425C2E">
        <w:rPr>
          <w:rFonts w:asciiTheme="minorHAnsi" w:hAnsiTheme="minorHAnsi" w:cstheme="minorHAnsi"/>
          <w:spacing w:val="-2"/>
          <w:sz w:val="24"/>
          <w:szCs w:val="24"/>
        </w:rPr>
        <w:t xml:space="preserve"> для предъявления </w:t>
      </w:r>
      <w:r w:rsidR="001D05E3">
        <w:rPr>
          <w:rFonts w:asciiTheme="minorHAnsi" w:hAnsiTheme="minorHAnsi" w:cstheme="minorHAnsi"/>
          <w:spacing w:val="-2"/>
          <w:sz w:val="24"/>
          <w:szCs w:val="24"/>
        </w:rPr>
        <w:t>завершенного</w:t>
      </w:r>
      <w:r w:rsidR="00B33379" w:rsidRPr="00425C2E">
        <w:rPr>
          <w:rFonts w:asciiTheme="minorHAnsi" w:hAnsiTheme="minorHAnsi" w:cstheme="minorHAnsi"/>
          <w:spacing w:val="-2"/>
          <w:sz w:val="24"/>
          <w:szCs w:val="24"/>
        </w:rPr>
        <w:t xml:space="preserve"> строительством Объекта для ввода его в эксплуатацию, требованиям строительных норм и правил, стандартам, технически</w:t>
      </w:r>
      <w:r w:rsidR="00983E73" w:rsidRPr="00425C2E">
        <w:rPr>
          <w:rFonts w:asciiTheme="minorHAnsi" w:hAnsiTheme="minorHAnsi" w:cstheme="minorHAnsi"/>
          <w:spacing w:val="-2"/>
          <w:sz w:val="24"/>
          <w:szCs w:val="24"/>
        </w:rPr>
        <w:t>м</w:t>
      </w:r>
      <w:r w:rsidR="00B33379" w:rsidRPr="00425C2E">
        <w:rPr>
          <w:rFonts w:asciiTheme="minorHAnsi" w:hAnsiTheme="minorHAnsi" w:cstheme="minorHAnsi"/>
          <w:spacing w:val="-2"/>
          <w:sz w:val="24"/>
          <w:szCs w:val="24"/>
        </w:rPr>
        <w:t xml:space="preserve"> условиям и другим нормативным документам, а также Проектной документации, Рабочей документации</w:t>
      </w:r>
      <w:r w:rsidR="002323E8" w:rsidRPr="00425C2E">
        <w:rPr>
          <w:rFonts w:asciiTheme="minorHAnsi" w:hAnsiTheme="minorHAnsi" w:cstheme="minorHAnsi"/>
          <w:spacing w:val="-2"/>
          <w:sz w:val="24"/>
          <w:szCs w:val="24"/>
        </w:rPr>
        <w:t>, Организационно-технологической документации</w:t>
      </w:r>
      <w:r w:rsidR="00B33379" w:rsidRPr="00425C2E">
        <w:rPr>
          <w:rFonts w:asciiTheme="minorHAnsi" w:hAnsiTheme="minorHAnsi" w:cstheme="minorHAnsi"/>
          <w:spacing w:val="-2"/>
          <w:sz w:val="24"/>
          <w:szCs w:val="24"/>
        </w:rPr>
        <w:t xml:space="preserve"> и иной документации, используемой при строительстве Объекта.</w:t>
      </w:r>
    </w:p>
    <w:p w14:paraId="713C9544" w14:textId="09487C35" w:rsidR="00B33379" w:rsidRPr="00425C2E" w:rsidRDefault="00EC2CC4"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Проверять</w:t>
      </w:r>
      <w:r w:rsidR="002323E8" w:rsidRPr="00425C2E">
        <w:rPr>
          <w:color w:val="000000"/>
          <w:spacing w:val="-2"/>
          <w:sz w:val="24"/>
          <w:szCs w:val="24"/>
        </w:rPr>
        <w:t xml:space="preserve"> </w:t>
      </w:r>
      <w:r w:rsidR="00B33379" w:rsidRPr="00425C2E">
        <w:rPr>
          <w:rFonts w:asciiTheme="minorHAnsi" w:hAnsiTheme="minorHAnsi" w:cstheme="minorHAnsi"/>
          <w:color w:val="000000"/>
          <w:spacing w:val="-2"/>
          <w:sz w:val="24"/>
          <w:szCs w:val="24"/>
        </w:rPr>
        <w:t xml:space="preserve">совместно с </w:t>
      </w:r>
      <w:r w:rsidR="002323E8" w:rsidRPr="00425C2E">
        <w:rPr>
          <w:rFonts w:asciiTheme="minorHAnsi" w:hAnsiTheme="minorHAnsi" w:cstheme="minorHAnsi"/>
          <w:color w:val="000000"/>
          <w:spacing w:val="-2"/>
          <w:sz w:val="24"/>
          <w:szCs w:val="24"/>
        </w:rPr>
        <w:t>П</w:t>
      </w:r>
      <w:r w:rsidR="00B33379" w:rsidRPr="00425C2E">
        <w:rPr>
          <w:rFonts w:asciiTheme="minorHAnsi" w:hAnsiTheme="minorHAnsi" w:cstheme="minorHAnsi"/>
          <w:color w:val="000000"/>
          <w:spacing w:val="-2"/>
          <w:sz w:val="24"/>
          <w:szCs w:val="24"/>
        </w:rPr>
        <w:t xml:space="preserve">одрядчиком соответствие </w:t>
      </w:r>
      <w:r w:rsidR="001D05E3">
        <w:rPr>
          <w:rFonts w:asciiTheme="minorHAnsi" w:hAnsiTheme="minorHAnsi" w:cstheme="minorHAnsi"/>
          <w:color w:val="000000"/>
          <w:spacing w:val="-2"/>
          <w:sz w:val="24"/>
          <w:szCs w:val="24"/>
        </w:rPr>
        <w:t>завершенного</w:t>
      </w:r>
      <w:r w:rsidR="00B33379" w:rsidRPr="00425C2E">
        <w:rPr>
          <w:rFonts w:asciiTheme="minorHAnsi" w:hAnsiTheme="minorHAnsi" w:cstheme="minorHAnsi"/>
          <w:color w:val="000000"/>
          <w:spacing w:val="-2"/>
          <w:sz w:val="24"/>
          <w:szCs w:val="24"/>
        </w:rPr>
        <w:t xml:space="preserve"> строительством объекта требованиям Проектной</w:t>
      </w:r>
      <w:r w:rsidR="002323E8" w:rsidRPr="00425C2E">
        <w:rPr>
          <w:rFonts w:asciiTheme="minorHAnsi" w:hAnsiTheme="minorHAnsi" w:cstheme="minorHAnsi"/>
          <w:color w:val="000000"/>
          <w:spacing w:val="-2"/>
          <w:sz w:val="24"/>
          <w:szCs w:val="24"/>
        </w:rPr>
        <w:t xml:space="preserve"> документации, СТУ (при их наличии),</w:t>
      </w:r>
      <w:r w:rsidR="00B33379" w:rsidRPr="00425C2E">
        <w:rPr>
          <w:rFonts w:asciiTheme="minorHAnsi" w:hAnsiTheme="minorHAnsi" w:cstheme="minorHAnsi"/>
          <w:color w:val="000000"/>
          <w:spacing w:val="-2"/>
          <w:sz w:val="24"/>
          <w:szCs w:val="24"/>
        </w:rPr>
        <w:t xml:space="preserve"> Рабочей документации</w:t>
      </w:r>
      <w:r w:rsidR="002323E8" w:rsidRPr="00425C2E">
        <w:rPr>
          <w:rFonts w:asciiTheme="minorHAnsi" w:hAnsiTheme="minorHAnsi" w:cstheme="minorHAnsi"/>
          <w:color w:val="000000"/>
          <w:spacing w:val="-2"/>
          <w:sz w:val="24"/>
          <w:szCs w:val="24"/>
        </w:rPr>
        <w:t>, Организационно-технологической документации и иной документации, используемой при строительстве Объекта</w:t>
      </w:r>
      <w:r w:rsidR="00B33379" w:rsidRPr="00425C2E">
        <w:rPr>
          <w:rFonts w:asciiTheme="minorHAnsi" w:hAnsiTheme="minorHAnsi" w:cstheme="minorHAnsi"/>
          <w:color w:val="000000"/>
          <w:spacing w:val="-2"/>
          <w:sz w:val="24"/>
          <w:szCs w:val="24"/>
        </w:rPr>
        <w:t>, результатам инженерных изысканий, требованиям градостроительного плана земельного участка, требованиям технических регламентов.</w:t>
      </w:r>
    </w:p>
    <w:p w14:paraId="3C37508F" w14:textId="52E8EDF1" w:rsidR="00B33379" w:rsidRPr="00425C2E" w:rsidRDefault="00EC2CC4"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Заблаговременно п</w:t>
      </w:r>
      <w:r w:rsidR="00B33379" w:rsidRPr="00425C2E">
        <w:rPr>
          <w:rFonts w:asciiTheme="minorHAnsi" w:hAnsiTheme="minorHAnsi" w:cstheme="minorHAnsi"/>
          <w:color w:val="000000"/>
          <w:spacing w:val="-2"/>
          <w:sz w:val="24"/>
          <w:szCs w:val="24"/>
        </w:rPr>
        <w:t xml:space="preserve">о окончании строительных работ на Объекте и до </w:t>
      </w:r>
      <w:r w:rsidRPr="00425C2E">
        <w:rPr>
          <w:rFonts w:asciiTheme="minorHAnsi" w:hAnsiTheme="minorHAnsi" w:cstheme="minorHAnsi"/>
          <w:color w:val="000000"/>
          <w:spacing w:val="-2"/>
          <w:sz w:val="24"/>
          <w:szCs w:val="24"/>
        </w:rPr>
        <w:t>окончательной</w:t>
      </w:r>
      <w:r w:rsidR="00B33379" w:rsidRPr="00425C2E">
        <w:rPr>
          <w:rFonts w:asciiTheme="minorHAnsi" w:hAnsiTheme="minorHAnsi" w:cstheme="minorHAnsi"/>
          <w:color w:val="000000"/>
          <w:spacing w:val="-2"/>
          <w:sz w:val="24"/>
          <w:szCs w:val="24"/>
        </w:rPr>
        <w:t xml:space="preserve"> приемки </w:t>
      </w:r>
      <w:r w:rsidR="001D05E3">
        <w:rPr>
          <w:rFonts w:asciiTheme="minorHAnsi" w:hAnsiTheme="minorHAnsi" w:cstheme="minorHAnsi"/>
          <w:color w:val="000000"/>
          <w:spacing w:val="-2"/>
          <w:sz w:val="24"/>
          <w:szCs w:val="24"/>
        </w:rPr>
        <w:t>завершенного</w:t>
      </w:r>
      <w:r w:rsidRPr="00425C2E">
        <w:rPr>
          <w:rFonts w:asciiTheme="minorHAnsi" w:hAnsiTheme="minorHAnsi" w:cstheme="minorHAnsi"/>
          <w:color w:val="000000"/>
          <w:spacing w:val="-2"/>
          <w:sz w:val="24"/>
          <w:szCs w:val="24"/>
        </w:rPr>
        <w:t xml:space="preserve"> строительством Объекта предоставлять</w:t>
      </w:r>
      <w:r w:rsidR="00B33379" w:rsidRPr="00425C2E">
        <w:rPr>
          <w:rFonts w:asciiTheme="minorHAnsi" w:hAnsiTheme="minorHAnsi" w:cstheme="minorHAnsi"/>
          <w:color w:val="000000"/>
          <w:spacing w:val="-2"/>
          <w:sz w:val="24"/>
          <w:szCs w:val="24"/>
        </w:rPr>
        <w:t xml:space="preserve"> Заказчику заключение о безопасности Объекта, соответствии Объекта Проектной</w:t>
      </w:r>
      <w:r w:rsidR="002323E8" w:rsidRPr="00425C2E">
        <w:rPr>
          <w:rFonts w:asciiTheme="minorHAnsi" w:hAnsiTheme="minorHAnsi" w:cstheme="minorHAnsi"/>
          <w:color w:val="000000"/>
          <w:spacing w:val="-2"/>
          <w:sz w:val="24"/>
          <w:szCs w:val="24"/>
        </w:rPr>
        <w:t xml:space="preserve"> документации,</w:t>
      </w:r>
      <w:r w:rsidR="00B33379" w:rsidRPr="00425C2E">
        <w:rPr>
          <w:rFonts w:asciiTheme="minorHAnsi" w:hAnsiTheme="minorHAnsi" w:cstheme="minorHAnsi"/>
          <w:color w:val="000000"/>
          <w:spacing w:val="-2"/>
          <w:sz w:val="24"/>
          <w:szCs w:val="24"/>
        </w:rPr>
        <w:t xml:space="preserve"> Рабочей документации, </w:t>
      </w:r>
      <w:r w:rsidR="002323E8" w:rsidRPr="00425C2E">
        <w:rPr>
          <w:rFonts w:asciiTheme="minorHAnsi" w:hAnsiTheme="minorHAnsi" w:cstheme="minorHAnsi"/>
          <w:color w:val="000000"/>
          <w:spacing w:val="-2"/>
          <w:sz w:val="24"/>
          <w:szCs w:val="24"/>
        </w:rPr>
        <w:t xml:space="preserve">Организационно-технологической документации и иной документации, используемой при строительстве Объекта, </w:t>
      </w:r>
      <w:r w:rsidR="00B33379" w:rsidRPr="00425C2E">
        <w:rPr>
          <w:rFonts w:asciiTheme="minorHAnsi" w:hAnsiTheme="minorHAnsi" w:cstheme="minorHAnsi"/>
          <w:color w:val="000000"/>
          <w:spacing w:val="-2"/>
          <w:sz w:val="24"/>
          <w:szCs w:val="24"/>
        </w:rPr>
        <w:t>результатам инженерных изысканий, требованиям градостроительного плана земельного участка, треб</w:t>
      </w:r>
      <w:r w:rsidR="002323E8" w:rsidRPr="00425C2E">
        <w:rPr>
          <w:rFonts w:asciiTheme="minorHAnsi" w:hAnsiTheme="minorHAnsi" w:cstheme="minorHAnsi"/>
          <w:color w:val="000000"/>
          <w:spacing w:val="-2"/>
          <w:sz w:val="24"/>
          <w:szCs w:val="24"/>
        </w:rPr>
        <w:t>ованиям технических регламентов</w:t>
      </w:r>
      <w:r w:rsidRPr="00425C2E">
        <w:rPr>
          <w:rFonts w:asciiTheme="minorHAnsi" w:hAnsiTheme="minorHAnsi" w:cstheme="minorHAnsi"/>
          <w:color w:val="000000"/>
          <w:spacing w:val="-2"/>
          <w:sz w:val="24"/>
          <w:szCs w:val="24"/>
        </w:rPr>
        <w:t xml:space="preserve"> (</w:t>
      </w:r>
      <w:r w:rsidR="002323E8" w:rsidRPr="00425C2E">
        <w:rPr>
          <w:rFonts w:asciiTheme="minorHAnsi" w:hAnsiTheme="minorHAnsi" w:cstheme="minorHAnsi"/>
          <w:color w:val="000000"/>
          <w:spacing w:val="-2"/>
          <w:sz w:val="24"/>
          <w:szCs w:val="24"/>
        </w:rPr>
        <w:t>в данном</w:t>
      </w:r>
      <w:r w:rsidR="00B33379" w:rsidRPr="00425C2E">
        <w:rPr>
          <w:rFonts w:asciiTheme="minorHAnsi" w:hAnsiTheme="minorHAnsi" w:cstheme="minorHAnsi"/>
          <w:color w:val="000000"/>
          <w:spacing w:val="-2"/>
          <w:sz w:val="24"/>
          <w:szCs w:val="24"/>
        </w:rPr>
        <w:t xml:space="preserve"> заключении </w:t>
      </w:r>
      <w:r w:rsidR="002323E8" w:rsidRPr="00425C2E">
        <w:rPr>
          <w:rFonts w:asciiTheme="minorHAnsi" w:hAnsiTheme="minorHAnsi" w:cstheme="minorHAnsi"/>
          <w:color w:val="000000"/>
          <w:spacing w:val="-2"/>
          <w:sz w:val="24"/>
          <w:szCs w:val="24"/>
        </w:rPr>
        <w:t>указываются</w:t>
      </w:r>
      <w:r w:rsidR="00B33379" w:rsidRPr="00425C2E">
        <w:rPr>
          <w:rFonts w:asciiTheme="minorHAnsi" w:hAnsiTheme="minorHAnsi" w:cstheme="minorHAnsi"/>
          <w:color w:val="000000"/>
          <w:spacing w:val="-2"/>
          <w:sz w:val="24"/>
          <w:szCs w:val="24"/>
        </w:rPr>
        <w:t xml:space="preserve"> все допущенные </w:t>
      </w:r>
      <w:r w:rsidR="002323E8" w:rsidRPr="00425C2E">
        <w:rPr>
          <w:rFonts w:asciiTheme="minorHAnsi" w:hAnsiTheme="minorHAnsi" w:cstheme="minorHAnsi"/>
          <w:color w:val="000000"/>
          <w:spacing w:val="-2"/>
          <w:sz w:val="24"/>
          <w:szCs w:val="24"/>
        </w:rPr>
        <w:t>П</w:t>
      </w:r>
      <w:r w:rsidR="00B33379" w:rsidRPr="00425C2E">
        <w:rPr>
          <w:rFonts w:asciiTheme="minorHAnsi" w:hAnsiTheme="minorHAnsi" w:cstheme="minorHAnsi"/>
          <w:color w:val="000000"/>
          <w:spacing w:val="-2"/>
          <w:sz w:val="24"/>
          <w:szCs w:val="24"/>
        </w:rPr>
        <w:t xml:space="preserve">одрядчиком </w:t>
      </w:r>
      <w:r w:rsidR="002323E8" w:rsidRPr="00425C2E">
        <w:rPr>
          <w:rFonts w:asciiTheme="minorHAnsi" w:hAnsiTheme="minorHAnsi" w:cstheme="minorHAnsi"/>
          <w:color w:val="000000"/>
          <w:spacing w:val="-2"/>
          <w:sz w:val="24"/>
          <w:szCs w:val="24"/>
        </w:rPr>
        <w:t xml:space="preserve">Дефекты и иные </w:t>
      </w:r>
      <w:r w:rsidR="00B33379" w:rsidRPr="00425C2E">
        <w:rPr>
          <w:rFonts w:asciiTheme="minorHAnsi" w:hAnsiTheme="minorHAnsi" w:cstheme="minorHAnsi"/>
          <w:color w:val="000000"/>
          <w:spacing w:val="-2"/>
          <w:sz w:val="24"/>
          <w:szCs w:val="24"/>
        </w:rPr>
        <w:t xml:space="preserve">отступления от </w:t>
      </w:r>
      <w:r w:rsidR="002323E8" w:rsidRPr="00425C2E">
        <w:rPr>
          <w:rFonts w:asciiTheme="minorHAnsi" w:hAnsiTheme="minorHAnsi" w:cstheme="minorHAnsi"/>
          <w:color w:val="000000"/>
          <w:spacing w:val="-2"/>
          <w:sz w:val="24"/>
          <w:szCs w:val="24"/>
        </w:rPr>
        <w:t>названной</w:t>
      </w:r>
      <w:r w:rsidR="00B33379" w:rsidRPr="00425C2E">
        <w:rPr>
          <w:rFonts w:asciiTheme="minorHAnsi" w:hAnsiTheme="minorHAnsi" w:cstheme="minorHAnsi"/>
          <w:color w:val="000000"/>
          <w:spacing w:val="-2"/>
          <w:sz w:val="24"/>
          <w:szCs w:val="24"/>
        </w:rPr>
        <w:t xml:space="preserve"> документации, описыва</w:t>
      </w:r>
      <w:r w:rsidR="00983E73" w:rsidRPr="00425C2E">
        <w:rPr>
          <w:rFonts w:asciiTheme="minorHAnsi" w:hAnsiTheme="minorHAnsi" w:cstheme="minorHAnsi"/>
          <w:color w:val="000000"/>
          <w:spacing w:val="-2"/>
          <w:sz w:val="24"/>
          <w:szCs w:val="24"/>
        </w:rPr>
        <w:t>ю</w:t>
      </w:r>
      <w:r w:rsidR="00B33379" w:rsidRPr="00425C2E">
        <w:rPr>
          <w:rFonts w:asciiTheme="minorHAnsi" w:hAnsiTheme="minorHAnsi" w:cstheme="minorHAnsi"/>
          <w:color w:val="000000"/>
          <w:spacing w:val="-2"/>
          <w:sz w:val="24"/>
          <w:szCs w:val="24"/>
        </w:rPr>
        <w:t>т</w:t>
      </w:r>
      <w:r w:rsidR="002323E8" w:rsidRPr="00425C2E">
        <w:rPr>
          <w:rFonts w:asciiTheme="minorHAnsi" w:hAnsiTheme="minorHAnsi" w:cstheme="minorHAnsi"/>
          <w:color w:val="000000"/>
          <w:spacing w:val="-2"/>
          <w:sz w:val="24"/>
          <w:szCs w:val="24"/>
        </w:rPr>
        <w:t>ся</w:t>
      </w:r>
      <w:r w:rsidR="00B33379" w:rsidRPr="00425C2E">
        <w:rPr>
          <w:rFonts w:asciiTheme="minorHAnsi" w:hAnsiTheme="minorHAnsi" w:cstheme="minorHAnsi"/>
          <w:color w:val="000000"/>
          <w:spacing w:val="-2"/>
          <w:sz w:val="24"/>
          <w:szCs w:val="24"/>
        </w:rPr>
        <w:t xml:space="preserve"> нарушения сроков строительства Объекта, иные нарушения, допущенные </w:t>
      </w:r>
      <w:r w:rsidR="002323E8" w:rsidRPr="00425C2E">
        <w:rPr>
          <w:rFonts w:asciiTheme="minorHAnsi" w:hAnsiTheme="minorHAnsi" w:cstheme="minorHAnsi"/>
          <w:color w:val="000000"/>
          <w:spacing w:val="-2"/>
          <w:sz w:val="24"/>
          <w:szCs w:val="24"/>
        </w:rPr>
        <w:t>П</w:t>
      </w:r>
      <w:r w:rsidR="00B33379" w:rsidRPr="00425C2E">
        <w:rPr>
          <w:rFonts w:asciiTheme="minorHAnsi" w:hAnsiTheme="minorHAnsi" w:cstheme="minorHAnsi"/>
          <w:color w:val="000000"/>
          <w:spacing w:val="-2"/>
          <w:sz w:val="24"/>
          <w:szCs w:val="24"/>
        </w:rPr>
        <w:t>одрядчиком при строительстве Объекта</w:t>
      </w:r>
      <w:r w:rsidRPr="00425C2E">
        <w:rPr>
          <w:rFonts w:asciiTheme="minorHAnsi" w:hAnsiTheme="minorHAnsi" w:cstheme="minorHAnsi"/>
          <w:color w:val="000000"/>
          <w:spacing w:val="-2"/>
          <w:sz w:val="24"/>
          <w:szCs w:val="24"/>
        </w:rPr>
        <w:t>)</w:t>
      </w:r>
      <w:r w:rsidR="00B33379" w:rsidRPr="00425C2E">
        <w:rPr>
          <w:rFonts w:asciiTheme="minorHAnsi" w:hAnsiTheme="minorHAnsi" w:cstheme="minorHAnsi"/>
          <w:color w:val="000000"/>
          <w:spacing w:val="-2"/>
          <w:sz w:val="24"/>
          <w:szCs w:val="24"/>
        </w:rPr>
        <w:t>.</w:t>
      </w:r>
    </w:p>
    <w:p w14:paraId="311A455B" w14:textId="77777777" w:rsidR="00944975" w:rsidRPr="00425C2E" w:rsidRDefault="00EC2CC4"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Контролировать (проверять)</w:t>
      </w:r>
      <w:r w:rsidR="00944975" w:rsidRPr="00425C2E">
        <w:rPr>
          <w:color w:val="000000"/>
          <w:spacing w:val="-2"/>
          <w:sz w:val="24"/>
          <w:szCs w:val="24"/>
        </w:rPr>
        <w:t xml:space="preserve"> подготовку всех необходимых документов, их оформление и подачу для прохождения итоговой проверки органами государственного строительного надзора и получения Заключения о соответствии.</w:t>
      </w:r>
    </w:p>
    <w:p w14:paraId="57E391DE" w14:textId="67CD17B5" w:rsidR="00B33379" w:rsidRPr="00425C2E" w:rsidRDefault="00EC2CC4"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Подписывать</w:t>
      </w:r>
      <w:r w:rsidR="00B33379" w:rsidRPr="00425C2E">
        <w:rPr>
          <w:rFonts w:asciiTheme="minorHAnsi" w:hAnsiTheme="minorHAnsi" w:cstheme="minorHAnsi"/>
          <w:color w:val="000000"/>
          <w:spacing w:val="-2"/>
          <w:sz w:val="24"/>
          <w:szCs w:val="24"/>
        </w:rPr>
        <w:t xml:space="preserve"> от своего имени (до подписания Заказчиком) итоговый акт приемки </w:t>
      </w:r>
      <w:r w:rsidR="001D05E3">
        <w:rPr>
          <w:rFonts w:asciiTheme="minorHAnsi" w:hAnsiTheme="minorHAnsi" w:cstheme="minorHAnsi"/>
          <w:color w:val="000000"/>
          <w:spacing w:val="-2"/>
          <w:sz w:val="24"/>
          <w:szCs w:val="24"/>
        </w:rPr>
        <w:t>завершенного</w:t>
      </w:r>
      <w:r w:rsidR="00B33379" w:rsidRPr="00425C2E">
        <w:rPr>
          <w:rFonts w:asciiTheme="minorHAnsi" w:hAnsiTheme="minorHAnsi" w:cstheme="minorHAnsi"/>
          <w:color w:val="000000"/>
          <w:spacing w:val="-2"/>
          <w:sz w:val="24"/>
          <w:szCs w:val="24"/>
        </w:rPr>
        <w:t xml:space="preserve"> строительством Объекта.</w:t>
      </w:r>
    </w:p>
    <w:p w14:paraId="505FDB5F" w14:textId="77777777" w:rsidR="00B33379" w:rsidRPr="00425C2E" w:rsidRDefault="00EC2CC4"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 xml:space="preserve">Контролировать (проверять) </w:t>
      </w:r>
      <w:r w:rsidR="002323E8" w:rsidRPr="00425C2E">
        <w:rPr>
          <w:rFonts w:asciiTheme="minorHAnsi" w:hAnsiTheme="minorHAnsi" w:cstheme="minorHAnsi"/>
          <w:color w:val="000000"/>
          <w:spacing w:val="-2"/>
          <w:sz w:val="24"/>
          <w:szCs w:val="24"/>
        </w:rPr>
        <w:t>процесс и ход</w:t>
      </w:r>
      <w:r w:rsidR="00B33379" w:rsidRPr="00425C2E">
        <w:rPr>
          <w:rFonts w:asciiTheme="minorHAnsi" w:hAnsiTheme="minorHAnsi" w:cstheme="minorHAnsi"/>
          <w:color w:val="000000"/>
          <w:spacing w:val="-2"/>
          <w:sz w:val="24"/>
          <w:szCs w:val="24"/>
        </w:rPr>
        <w:t xml:space="preserve"> получения разрешения на ввод Объекта в эксплуатацию.</w:t>
      </w:r>
    </w:p>
    <w:p w14:paraId="086FB0AB" w14:textId="77777777" w:rsidR="00EC2CC4" w:rsidRPr="00425C2E" w:rsidRDefault="00EC2CC4" w:rsidP="007601D2">
      <w:pPr>
        <w:pStyle w:val="11"/>
        <w:numPr>
          <w:ilvl w:val="2"/>
          <w:numId w:val="45"/>
        </w:numPr>
        <w:spacing w:line="360" w:lineRule="auto"/>
        <w:ind w:left="0" w:right="-7" w:firstLine="0"/>
        <w:jc w:val="both"/>
        <w:rPr>
          <w:rFonts w:asciiTheme="minorHAnsi" w:hAnsiTheme="minorHAnsi" w:cstheme="minorHAnsi"/>
          <w:color w:val="000000"/>
          <w:spacing w:val="-2"/>
          <w:sz w:val="24"/>
          <w:szCs w:val="24"/>
        </w:rPr>
      </w:pPr>
      <w:r w:rsidRPr="00425C2E">
        <w:rPr>
          <w:rFonts w:asciiTheme="minorHAnsi" w:hAnsiTheme="minorHAnsi" w:cstheme="minorHAnsi"/>
          <w:color w:val="000000"/>
          <w:spacing w:val="-2"/>
          <w:sz w:val="24"/>
          <w:szCs w:val="24"/>
        </w:rPr>
        <w:t>_____________________________________________________________________.</w:t>
      </w:r>
      <w:r w:rsidRPr="00425C2E">
        <w:rPr>
          <w:rStyle w:val="aa"/>
          <w:rFonts w:asciiTheme="minorHAnsi" w:hAnsiTheme="minorHAnsi" w:cstheme="minorHAnsi"/>
          <w:color w:val="000000"/>
          <w:spacing w:val="-2"/>
          <w:sz w:val="24"/>
          <w:szCs w:val="24"/>
        </w:rPr>
        <w:footnoteReference w:id="159"/>
      </w:r>
    </w:p>
    <w:p w14:paraId="3FD94BD7" w14:textId="2C24692C" w:rsidR="00B33379" w:rsidRPr="00425C2E" w:rsidRDefault="00EC2CC4" w:rsidP="007601D2">
      <w:pPr>
        <w:pStyle w:val="11"/>
        <w:numPr>
          <w:ilvl w:val="1"/>
          <w:numId w:val="45"/>
        </w:numPr>
        <w:spacing w:line="360" w:lineRule="auto"/>
        <w:ind w:left="0" w:right="-6" w:firstLine="0"/>
        <w:jc w:val="both"/>
        <w:rPr>
          <w:rFonts w:asciiTheme="minorHAnsi" w:hAnsiTheme="minorHAnsi" w:cstheme="minorHAnsi"/>
          <w:spacing w:val="-2"/>
          <w:sz w:val="24"/>
          <w:szCs w:val="24"/>
        </w:rPr>
      </w:pPr>
      <w:r w:rsidRPr="00425C2E">
        <w:rPr>
          <w:rFonts w:asciiTheme="minorHAnsi" w:hAnsiTheme="minorHAnsi" w:cstheme="minorHAnsi"/>
          <w:spacing w:val="-2"/>
          <w:sz w:val="24"/>
          <w:szCs w:val="24"/>
        </w:rPr>
        <w:t>Дополнительно в рамках Строительного контроля</w:t>
      </w:r>
      <w:r w:rsidR="006401B9" w:rsidRPr="00425C2E">
        <w:rPr>
          <w:rFonts w:asciiTheme="minorHAnsi" w:hAnsiTheme="minorHAnsi" w:cstheme="minorHAnsi"/>
          <w:spacing w:val="-2"/>
          <w:sz w:val="24"/>
          <w:szCs w:val="24"/>
        </w:rPr>
        <w:t xml:space="preserve"> Исполнител</w:t>
      </w:r>
      <w:r w:rsidRPr="00425C2E">
        <w:rPr>
          <w:rFonts w:asciiTheme="minorHAnsi" w:hAnsiTheme="minorHAnsi" w:cstheme="minorHAnsi"/>
          <w:spacing w:val="-2"/>
          <w:sz w:val="24"/>
          <w:szCs w:val="24"/>
        </w:rPr>
        <w:t>ь (Инженер</w:t>
      </w:r>
      <w:r w:rsidR="006401B9" w:rsidRPr="00425C2E">
        <w:rPr>
          <w:rFonts w:asciiTheme="minorHAnsi" w:hAnsiTheme="minorHAnsi" w:cstheme="minorHAnsi"/>
          <w:spacing w:val="-2"/>
          <w:sz w:val="24"/>
          <w:szCs w:val="24"/>
        </w:rPr>
        <w:t>)</w:t>
      </w:r>
      <w:r w:rsidRPr="00425C2E">
        <w:rPr>
          <w:rFonts w:asciiTheme="minorHAnsi" w:hAnsiTheme="minorHAnsi" w:cstheme="minorHAnsi"/>
          <w:spacing w:val="-2"/>
          <w:sz w:val="24"/>
          <w:szCs w:val="24"/>
        </w:rPr>
        <w:t xml:space="preserve"> обязан:</w:t>
      </w:r>
    </w:p>
    <w:p w14:paraId="0E3F4808" w14:textId="77777777" w:rsidR="00B33379" w:rsidRPr="00425C2E" w:rsidRDefault="00EC2CC4" w:rsidP="007601D2">
      <w:pPr>
        <w:pStyle w:val="11"/>
        <w:numPr>
          <w:ilvl w:val="2"/>
          <w:numId w:val="45"/>
        </w:numPr>
        <w:spacing w:line="360" w:lineRule="auto"/>
        <w:ind w:left="0" w:right="-7" w:firstLine="0"/>
        <w:jc w:val="both"/>
        <w:rPr>
          <w:rStyle w:val="FontStyle20"/>
          <w:rFonts w:asciiTheme="minorHAnsi" w:hAnsiTheme="minorHAnsi" w:cstheme="minorHAnsi"/>
          <w:spacing w:val="-2"/>
        </w:rPr>
      </w:pPr>
      <w:r w:rsidRPr="00425C2E">
        <w:rPr>
          <w:rFonts w:asciiTheme="minorHAnsi" w:hAnsiTheme="minorHAnsi" w:cstheme="minorHAnsi"/>
          <w:color w:val="000000"/>
          <w:spacing w:val="-2"/>
          <w:sz w:val="24"/>
          <w:szCs w:val="24"/>
        </w:rPr>
        <w:t>Участвовать</w:t>
      </w:r>
      <w:r w:rsidR="00B33379" w:rsidRPr="00425C2E">
        <w:rPr>
          <w:rStyle w:val="FontStyle20"/>
          <w:rFonts w:asciiTheme="minorHAnsi" w:hAnsiTheme="minorHAnsi" w:cstheme="minorHAnsi"/>
          <w:spacing w:val="-2"/>
        </w:rPr>
        <w:t xml:space="preserve"> во всех </w:t>
      </w:r>
      <w:r w:rsidR="002323E8" w:rsidRPr="00425C2E">
        <w:rPr>
          <w:rStyle w:val="FontStyle20"/>
          <w:rFonts w:asciiTheme="minorHAnsi" w:hAnsiTheme="minorHAnsi" w:cstheme="minorHAnsi"/>
          <w:spacing w:val="-2"/>
        </w:rPr>
        <w:t xml:space="preserve">производственных, </w:t>
      </w:r>
      <w:r w:rsidR="00B33379" w:rsidRPr="00425C2E">
        <w:rPr>
          <w:rStyle w:val="FontStyle20"/>
          <w:rFonts w:asciiTheme="minorHAnsi" w:hAnsiTheme="minorHAnsi" w:cstheme="minorHAnsi"/>
          <w:spacing w:val="-2"/>
        </w:rPr>
        <w:t xml:space="preserve">технических и организационных совещаниях, </w:t>
      </w:r>
      <w:r w:rsidRPr="00425C2E">
        <w:rPr>
          <w:rStyle w:val="FontStyle20"/>
          <w:rFonts w:asciiTheme="minorHAnsi" w:hAnsiTheme="minorHAnsi" w:cstheme="minorHAnsi"/>
          <w:spacing w:val="-2"/>
        </w:rPr>
        <w:t>проводимых</w:t>
      </w:r>
      <w:r w:rsidR="00B33379" w:rsidRPr="00425C2E">
        <w:rPr>
          <w:rStyle w:val="FontStyle20"/>
          <w:rFonts w:asciiTheme="minorHAnsi" w:hAnsiTheme="minorHAnsi" w:cstheme="minorHAnsi"/>
          <w:spacing w:val="-2"/>
        </w:rPr>
        <w:t xml:space="preserve"> в целях исполнения Контракта и строительства Объекта.</w:t>
      </w:r>
    </w:p>
    <w:p w14:paraId="2CBB14FA" w14:textId="77777777" w:rsidR="00B33379" w:rsidRPr="00425C2E" w:rsidRDefault="00EC2CC4" w:rsidP="007601D2">
      <w:pPr>
        <w:pStyle w:val="11"/>
        <w:numPr>
          <w:ilvl w:val="2"/>
          <w:numId w:val="45"/>
        </w:numPr>
        <w:spacing w:line="360" w:lineRule="auto"/>
        <w:ind w:left="0" w:right="-7" w:firstLine="0"/>
        <w:jc w:val="both"/>
        <w:rPr>
          <w:color w:val="000000"/>
          <w:spacing w:val="-2"/>
          <w:sz w:val="24"/>
          <w:szCs w:val="24"/>
        </w:rPr>
      </w:pPr>
      <w:r w:rsidRPr="00425C2E">
        <w:rPr>
          <w:rFonts w:asciiTheme="minorHAnsi" w:hAnsiTheme="minorHAnsi" w:cstheme="minorHAnsi"/>
          <w:color w:val="000000"/>
          <w:spacing w:val="-2"/>
          <w:sz w:val="24"/>
          <w:szCs w:val="24"/>
        </w:rPr>
        <w:t>Предоставлять</w:t>
      </w:r>
      <w:r w:rsidR="00B33379" w:rsidRPr="00425C2E">
        <w:rPr>
          <w:color w:val="000000"/>
          <w:spacing w:val="-2"/>
          <w:sz w:val="24"/>
          <w:szCs w:val="24"/>
        </w:rPr>
        <w:t xml:space="preserve"> по запросам Заказчика письменные разъяснения по вопросам, касающимся строительства Объекта, а также взаимоотношений с </w:t>
      </w:r>
      <w:r w:rsidR="002323E8" w:rsidRPr="00425C2E">
        <w:rPr>
          <w:color w:val="000000"/>
          <w:spacing w:val="-2"/>
          <w:sz w:val="24"/>
          <w:szCs w:val="24"/>
        </w:rPr>
        <w:t>П</w:t>
      </w:r>
      <w:r w:rsidR="00B33379" w:rsidRPr="00425C2E">
        <w:rPr>
          <w:color w:val="000000"/>
          <w:spacing w:val="-2"/>
          <w:sz w:val="24"/>
          <w:szCs w:val="24"/>
        </w:rPr>
        <w:t>одрядчиком и с иными лицами, участвующим</w:t>
      </w:r>
      <w:r w:rsidR="002323E8" w:rsidRPr="00425C2E">
        <w:rPr>
          <w:color w:val="000000"/>
          <w:spacing w:val="-2"/>
          <w:sz w:val="24"/>
          <w:szCs w:val="24"/>
        </w:rPr>
        <w:t>и</w:t>
      </w:r>
      <w:r w:rsidR="00B33379" w:rsidRPr="00425C2E">
        <w:rPr>
          <w:color w:val="000000"/>
          <w:spacing w:val="-2"/>
          <w:sz w:val="24"/>
          <w:szCs w:val="24"/>
        </w:rPr>
        <w:t xml:space="preserve"> в строительстве Объекта</w:t>
      </w:r>
      <w:r w:rsidR="002323E8" w:rsidRPr="00425C2E">
        <w:rPr>
          <w:color w:val="000000"/>
          <w:spacing w:val="-2"/>
          <w:sz w:val="24"/>
          <w:szCs w:val="24"/>
        </w:rPr>
        <w:t xml:space="preserve"> </w:t>
      </w:r>
      <w:r w:rsidR="00B33379" w:rsidRPr="00425C2E">
        <w:rPr>
          <w:color w:val="000000"/>
          <w:spacing w:val="-2"/>
          <w:sz w:val="24"/>
          <w:szCs w:val="24"/>
        </w:rPr>
        <w:t>и вводе Объекта в эксплуатацию</w:t>
      </w:r>
      <w:r w:rsidR="002323E8" w:rsidRPr="00425C2E">
        <w:rPr>
          <w:color w:val="000000"/>
          <w:spacing w:val="-2"/>
          <w:sz w:val="24"/>
          <w:szCs w:val="24"/>
        </w:rPr>
        <w:t xml:space="preserve"> либо связанными </w:t>
      </w:r>
      <w:r w:rsidR="001D26BE" w:rsidRPr="00425C2E">
        <w:rPr>
          <w:color w:val="000000"/>
          <w:spacing w:val="-2"/>
          <w:sz w:val="24"/>
          <w:szCs w:val="24"/>
        </w:rPr>
        <w:t>с этими процессами</w:t>
      </w:r>
      <w:r w:rsidR="00B33379" w:rsidRPr="00425C2E">
        <w:rPr>
          <w:color w:val="000000"/>
          <w:spacing w:val="-2"/>
          <w:sz w:val="24"/>
          <w:szCs w:val="24"/>
        </w:rPr>
        <w:t>.</w:t>
      </w:r>
    </w:p>
    <w:p w14:paraId="20208BE5" w14:textId="0C002D82" w:rsidR="00B33379" w:rsidRPr="00425C2E" w:rsidRDefault="00EC2CC4" w:rsidP="007601D2">
      <w:pPr>
        <w:pStyle w:val="11"/>
        <w:numPr>
          <w:ilvl w:val="2"/>
          <w:numId w:val="45"/>
        </w:numPr>
        <w:spacing w:line="360" w:lineRule="auto"/>
        <w:ind w:left="0" w:right="-7" w:firstLine="0"/>
        <w:jc w:val="both"/>
        <w:rPr>
          <w:color w:val="000000"/>
          <w:spacing w:val="-2"/>
          <w:sz w:val="24"/>
          <w:szCs w:val="24"/>
        </w:rPr>
      </w:pPr>
      <w:r w:rsidRPr="00425C2E">
        <w:rPr>
          <w:rFonts w:asciiTheme="minorHAnsi" w:hAnsiTheme="minorHAnsi" w:cstheme="minorHAnsi"/>
          <w:color w:val="000000"/>
          <w:spacing w:val="-2"/>
          <w:sz w:val="24"/>
          <w:szCs w:val="24"/>
        </w:rPr>
        <w:t>У</w:t>
      </w:r>
      <w:r w:rsidR="001D26BE" w:rsidRPr="00425C2E">
        <w:rPr>
          <w:rFonts w:asciiTheme="minorHAnsi" w:hAnsiTheme="minorHAnsi" w:cstheme="minorHAnsi"/>
          <w:color w:val="000000"/>
          <w:spacing w:val="-2"/>
          <w:sz w:val="24"/>
          <w:szCs w:val="24"/>
        </w:rPr>
        <w:t>частв</w:t>
      </w:r>
      <w:r w:rsidRPr="00425C2E">
        <w:rPr>
          <w:rFonts w:asciiTheme="minorHAnsi" w:hAnsiTheme="minorHAnsi" w:cstheme="minorHAnsi"/>
          <w:color w:val="000000"/>
          <w:spacing w:val="-2"/>
          <w:sz w:val="24"/>
          <w:szCs w:val="24"/>
        </w:rPr>
        <w:t>овать</w:t>
      </w:r>
      <w:r w:rsidR="00B33379" w:rsidRPr="00425C2E">
        <w:rPr>
          <w:color w:val="000000"/>
          <w:spacing w:val="-2"/>
          <w:sz w:val="24"/>
          <w:szCs w:val="24"/>
        </w:rPr>
        <w:t xml:space="preserve"> в проверках, осуществляемых органами государственного строительного надзора, проверках иных контролирующих орган</w:t>
      </w:r>
      <w:r w:rsidR="001D26BE" w:rsidRPr="00425C2E">
        <w:rPr>
          <w:color w:val="000000"/>
          <w:spacing w:val="-2"/>
          <w:sz w:val="24"/>
          <w:szCs w:val="24"/>
        </w:rPr>
        <w:t>ов</w:t>
      </w:r>
      <w:r w:rsidR="00B33379" w:rsidRPr="00425C2E">
        <w:rPr>
          <w:color w:val="000000"/>
          <w:spacing w:val="-2"/>
          <w:sz w:val="24"/>
          <w:szCs w:val="24"/>
        </w:rPr>
        <w:t>, если такие проверки связаны со строительством Объекта</w:t>
      </w:r>
      <w:r w:rsidR="001D26BE" w:rsidRPr="00425C2E">
        <w:rPr>
          <w:color w:val="000000"/>
          <w:spacing w:val="-2"/>
          <w:sz w:val="24"/>
          <w:szCs w:val="24"/>
        </w:rPr>
        <w:t xml:space="preserve">, </w:t>
      </w:r>
      <w:r w:rsidR="00B33379" w:rsidRPr="00425C2E">
        <w:rPr>
          <w:color w:val="000000"/>
          <w:spacing w:val="-2"/>
          <w:sz w:val="24"/>
          <w:szCs w:val="24"/>
        </w:rPr>
        <w:t>письменно информ</w:t>
      </w:r>
      <w:r w:rsidR="00983E73" w:rsidRPr="00425C2E">
        <w:rPr>
          <w:color w:val="000000"/>
          <w:spacing w:val="-2"/>
          <w:sz w:val="24"/>
          <w:szCs w:val="24"/>
        </w:rPr>
        <w:t>ировать</w:t>
      </w:r>
      <w:r w:rsidR="00B33379" w:rsidRPr="00425C2E">
        <w:rPr>
          <w:color w:val="000000"/>
          <w:spacing w:val="-2"/>
          <w:sz w:val="24"/>
          <w:szCs w:val="24"/>
        </w:rPr>
        <w:t xml:space="preserve"> Заказчика о ходе и результате </w:t>
      </w:r>
      <w:r w:rsidR="001D26BE" w:rsidRPr="00425C2E">
        <w:rPr>
          <w:color w:val="000000"/>
          <w:spacing w:val="-2"/>
          <w:sz w:val="24"/>
          <w:szCs w:val="24"/>
        </w:rPr>
        <w:t xml:space="preserve">таких </w:t>
      </w:r>
      <w:r w:rsidR="00B33379" w:rsidRPr="00425C2E">
        <w:rPr>
          <w:color w:val="000000"/>
          <w:spacing w:val="-2"/>
          <w:sz w:val="24"/>
          <w:szCs w:val="24"/>
        </w:rPr>
        <w:t>проверок.</w:t>
      </w:r>
    </w:p>
    <w:p w14:paraId="1BA39833" w14:textId="77777777" w:rsidR="00B33379" w:rsidRPr="00425C2E" w:rsidRDefault="00ED58E1" w:rsidP="007601D2">
      <w:pPr>
        <w:pStyle w:val="11"/>
        <w:numPr>
          <w:ilvl w:val="2"/>
          <w:numId w:val="45"/>
        </w:numPr>
        <w:spacing w:line="360" w:lineRule="auto"/>
        <w:ind w:left="0" w:right="-7" w:firstLine="0"/>
        <w:jc w:val="both"/>
        <w:rPr>
          <w:color w:val="000000"/>
          <w:spacing w:val="-2"/>
          <w:sz w:val="24"/>
          <w:szCs w:val="24"/>
        </w:rPr>
      </w:pPr>
      <w:r w:rsidRPr="00425C2E">
        <w:rPr>
          <w:rFonts w:asciiTheme="minorHAnsi" w:hAnsiTheme="minorHAnsi" w:cstheme="minorHAnsi"/>
          <w:color w:val="000000"/>
          <w:spacing w:val="-2"/>
          <w:sz w:val="24"/>
          <w:szCs w:val="24"/>
        </w:rPr>
        <w:t>Контролировать (проверять)</w:t>
      </w:r>
      <w:r w:rsidR="00B33379" w:rsidRPr="00425C2E">
        <w:rPr>
          <w:color w:val="000000"/>
          <w:spacing w:val="-2"/>
          <w:sz w:val="24"/>
          <w:szCs w:val="24"/>
        </w:rPr>
        <w:t xml:space="preserve"> выполнени</w:t>
      </w:r>
      <w:r w:rsidR="001D26BE" w:rsidRPr="00425C2E">
        <w:rPr>
          <w:color w:val="000000"/>
          <w:spacing w:val="-2"/>
          <w:sz w:val="24"/>
          <w:szCs w:val="24"/>
        </w:rPr>
        <w:t>е</w:t>
      </w:r>
      <w:r w:rsidR="00B33379" w:rsidRPr="00425C2E">
        <w:rPr>
          <w:color w:val="000000"/>
          <w:spacing w:val="-2"/>
          <w:sz w:val="24"/>
          <w:szCs w:val="24"/>
        </w:rPr>
        <w:t xml:space="preserve"> </w:t>
      </w:r>
      <w:r w:rsidR="001D26BE" w:rsidRPr="00425C2E">
        <w:rPr>
          <w:color w:val="000000"/>
          <w:spacing w:val="-2"/>
          <w:sz w:val="24"/>
          <w:szCs w:val="24"/>
        </w:rPr>
        <w:t>П</w:t>
      </w:r>
      <w:r w:rsidR="00B33379" w:rsidRPr="00425C2E">
        <w:rPr>
          <w:color w:val="000000"/>
          <w:spacing w:val="-2"/>
          <w:sz w:val="24"/>
          <w:szCs w:val="24"/>
        </w:rPr>
        <w:t xml:space="preserve">одрядчиком </w:t>
      </w:r>
      <w:r w:rsidR="001D26BE" w:rsidRPr="00425C2E">
        <w:rPr>
          <w:color w:val="000000"/>
          <w:spacing w:val="-2"/>
          <w:sz w:val="24"/>
          <w:szCs w:val="24"/>
        </w:rPr>
        <w:t xml:space="preserve">предписаний и </w:t>
      </w:r>
      <w:r w:rsidR="00B33379" w:rsidRPr="00425C2E">
        <w:rPr>
          <w:color w:val="000000"/>
          <w:spacing w:val="-2"/>
          <w:sz w:val="24"/>
          <w:szCs w:val="24"/>
        </w:rPr>
        <w:t>указаний, полученных при проверках, с отметкой в соответствующих журналах.</w:t>
      </w:r>
    </w:p>
    <w:p w14:paraId="6E12A55B" w14:textId="77777777" w:rsidR="00B33379" w:rsidRPr="00425C2E" w:rsidRDefault="00ED58E1" w:rsidP="007601D2">
      <w:pPr>
        <w:pStyle w:val="11"/>
        <w:numPr>
          <w:ilvl w:val="2"/>
          <w:numId w:val="45"/>
        </w:numPr>
        <w:spacing w:line="360" w:lineRule="auto"/>
        <w:ind w:left="0" w:right="-7" w:firstLine="0"/>
        <w:jc w:val="both"/>
        <w:rPr>
          <w:color w:val="000000"/>
          <w:spacing w:val="-2"/>
          <w:sz w:val="24"/>
          <w:szCs w:val="24"/>
        </w:rPr>
      </w:pPr>
      <w:r w:rsidRPr="00425C2E">
        <w:rPr>
          <w:rFonts w:asciiTheme="minorHAnsi" w:hAnsiTheme="minorHAnsi" w:cstheme="minorHAnsi"/>
          <w:color w:val="000000"/>
          <w:spacing w:val="-2"/>
          <w:sz w:val="24"/>
          <w:szCs w:val="24"/>
        </w:rPr>
        <w:t>Исполнять</w:t>
      </w:r>
      <w:r w:rsidR="00B33379" w:rsidRPr="00425C2E">
        <w:rPr>
          <w:color w:val="000000"/>
          <w:spacing w:val="-2"/>
          <w:sz w:val="24"/>
          <w:szCs w:val="24"/>
        </w:rPr>
        <w:t xml:space="preserve"> письменные и устные указания и распоряжения (в том числе о предоставлении документов, относящихся к оказанию Услуг) Заказчика в установленные Заказчиком сроки.</w:t>
      </w:r>
    </w:p>
    <w:p w14:paraId="5C5E832D" w14:textId="02AA9600" w:rsidR="00F8022F" w:rsidRPr="00425C2E" w:rsidRDefault="00F8022F" w:rsidP="007601D2">
      <w:pPr>
        <w:pStyle w:val="11"/>
        <w:numPr>
          <w:ilvl w:val="2"/>
          <w:numId w:val="45"/>
        </w:numPr>
        <w:spacing w:line="360" w:lineRule="auto"/>
        <w:ind w:left="0" w:right="-7" w:firstLine="0"/>
        <w:jc w:val="both"/>
        <w:rPr>
          <w:color w:val="000000"/>
          <w:spacing w:val="-2"/>
          <w:sz w:val="24"/>
          <w:szCs w:val="24"/>
        </w:rPr>
      </w:pPr>
      <w:r w:rsidRPr="00425C2E">
        <w:rPr>
          <w:rFonts w:asciiTheme="minorHAnsi" w:hAnsiTheme="minorHAnsi" w:cstheme="minorHAnsi"/>
          <w:color w:val="000000"/>
          <w:spacing w:val="-2"/>
          <w:sz w:val="24"/>
          <w:szCs w:val="24"/>
        </w:rPr>
        <w:t>В случае принятия решения о консервации и (или) досрочном пре</w:t>
      </w:r>
      <w:r w:rsidR="00ED58E1" w:rsidRPr="00425C2E">
        <w:rPr>
          <w:rFonts w:asciiTheme="minorHAnsi" w:hAnsiTheme="minorHAnsi" w:cstheme="minorHAnsi"/>
          <w:color w:val="000000"/>
          <w:spacing w:val="-2"/>
          <w:sz w:val="24"/>
          <w:szCs w:val="24"/>
        </w:rPr>
        <w:t>кращении строительства Объекта</w:t>
      </w:r>
      <w:r w:rsidRPr="00425C2E">
        <w:rPr>
          <w:rFonts w:asciiTheme="minorHAnsi" w:hAnsiTheme="minorHAnsi" w:cstheme="minorHAnsi"/>
          <w:color w:val="000000"/>
          <w:spacing w:val="-2"/>
          <w:sz w:val="24"/>
          <w:szCs w:val="24"/>
        </w:rPr>
        <w:t xml:space="preserve"> </w:t>
      </w:r>
      <w:r w:rsidR="00ED58E1" w:rsidRPr="00425C2E">
        <w:rPr>
          <w:rFonts w:asciiTheme="minorHAnsi" w:hAnsiTheme="minorHAnsi" w:cstheme="minorHAnsi"/>
          <w:color w:val="000000"/>
          <w:spacing w:val="-2"/>
          <w:sz w:val="24"/>
          <w:szCs w:val="24"/>
        </w:rPr>
        <w:t>участвовать</w:t>
      </w:r>
      <w:r w:rsidRPr="00425C2E">
        <w:rPr>
          <w:rFonts w:asciiTheme="minorHAnsi" w:hAnsiTheme="minorHAnsi" w:cstheme="minorHAnsi"/>
          <w:color w:val="000000"/>
          <w:spacing w:val="-2"/>
          <w:sz w:val="24"/>
          <w:szCs w:val="24"/>
        </w:rPr>
        <w:t xml:space="preserve"> в передаче от Подрядчика Заказчику законсервированного или прекращенного строительством Объект</w:t>
      </w:r>
      <w:r w:rsidR="00983E73" w:rsidRPr="00425C2E">
        <w:rPr>
          <w:rFonts w:asciiTheme="minorHAnsi" w:hAnsiTheme="minorHAnsi" w:cstheme="minorHAnsi"/>
          <w:color w:val="000000"/>
          <w:spacing w:val="-2"/>
          <w:sz w:val="24"/>
          <w:szCs w:val="24"/>
        </w:rPr>
        <w:t>а</w:t>
      </w:r>
      <w:r w:rsidRPr="00425C2E">
        <w:rPr>
          <w:rFonts w:asciiTheme="minorHAnsi" w:hAnsiTheme="minorHAnsi" w:cstheme="minorHAnsi"/>
          <w:color w:val="000000"/>
          <w:spacing w:val="-2"/>
          <w:sz w:val="24"/>
          <w:szCs w:val="24"/>
        </w:rPr>
        <w:t xml:space="preserve"> в установленном порядке, а также собира</w:t>
      </w:r>
      <w:r w:rsidR="00ED58E1" w:rsidRPr="00425C2E">
        <w:rPr>
          <w:rFonts w:asciiTheme="minorHAnsi" w:hAnsiTheme="minorHAnsi" w:cstheme="minorHAnsi"/>
          <w:color w:val="000000"/>
          <w:spacing w:val="-2"/>
          <w:sz w:val="24"/>
          <w:szCs w:val="24"/>
        </w:rPr>
        <w:t>ть</w:t>
      </w:r>
      <w:r w:rsidRPr="00425C2E">
        <w:rPr>
          <w:rFonts w:asciiTheme="minorHAnsi" w:hAnsiTheme="minorHAnsi" w:cstheme="minorHAnsi"/>
          <w:color w:val="000000"/>
          <w:spacing w:val="-2"/>
          <w:sz w:val="24"/>
          <w:szCs w:val="24"/>
        </w:rPr>
        <w:t xml:space="preserve">, </w:t>
      </w:r>
      <w:r w:rsidR="00ED58E1" w:rsidRPr="00425C2E">
        <w:rPr>
          <w:rFonts w:asciiTheme="minorHAnsi" w:hAnsiTheme="minorHAnsi" w:cstheme="minorHAnsi"/>
          <w:color w:val="000000"/>
          <w:spacing w:val="-2"/>
          <w:sz w:val="24"/>
          <w:szCs w:val="24"/>
        </w:rPr>
        <w:t xml:space="preserve">согласовывать, утверждать, </w:t>
      </w:r>
      <w:r w:rsidRPr="00425C2E">
        <w:rPr>
          <w:rFonts w:asciiTheme="minorHAnsi" w:hAnsiTheme="minorHAnsi" w:cstheme="minorHAnsi"/>
          <w:color w:val="000000"/>
          <w:spacing w:val="-2"/>
          <w:sz w:val="24"/>
          <w:szCs w:val="24"/>
        </w:rPr>
        <w:t>оформля</w:t>
      </w:r>
      <w:r w:rsidR="00ED58E1" w:rsidRPr="00425C2E">
        <w:rPr>
          <w:rFonts w:asciiTheme="minorHAnsi" w:hAnsiTheme="minorHAnsi" w:cstheme="minorHAnsi"/>
          <w:color w:val="000000"/>
          <w:spacing w:val="-2"/>
          <w:sz w:val="24"/>
          <w:szCs w:val="24"/>
        </w:rPr>
        <w:t xml:space="preserve">ть </w:t>
      </w:r>
      <w:r w:rsidR="00983E73" w:rsidRPr="00425C2E">
        <w:rPr>
          <w:rFonts w:asciiTheme="minorHAnsi" w:hAnsiTheme="minorHAnsi" w:cstheme="minorHAnsi"/>
          <w:color w:val="000000"/>
          <w:spacing w:val="-2"/>
          <w:sz w:val="24"/>
          <w:szCs w:val="24"/>
        </w:rPr>
        <w:t>и (или) подписывать</w:t>
      </w:r>
      <w:r w:rsidRPr="00425C2E">
        <w:rPr>
          <w:rFonts w:asciiTheme="minorHAnsi" w:hAnsiTheme="minorHAnsi" w:cstheme="minorHAnsi"/>
          <w:color w:val="000000"/>
          <w:spacing w:val="-2"/>
          <w:sz w:val="24"/>
          <w:szCs w:val="24"/>
        </w:rPr>
        <w:t xml:space="preserve"> (до Заказчика</w:t>
      </w:r>
      <w:r w:rsidR="00ED58E1" w:rsidRPr="00425C2E">
        <w:rPr>
          <w:rFonts w:asciiTheme="minorHAnsi" w:hAnsiTheme="minorHAnsi" w:cstheme="minorHAnsi"/>
          <w:color w:val="000000"/>
          <w:spacing w:val="-2"/>
          <w:sz w:val="24"/>
          <w:szCs w:val="24"/>
        </w:rPr>
        <w:t>, если применимо</w:t>
      </w:r>
      <w:r w:rsidRPr="00425C2E">
        <w:rPr>
          <w:rFonts w:asciiTheme="minorHAnsi" w:hAnsiTheme="minorHAnsi" w:cstheme="minorHAnsi"/>
          <w:color w:val="000000"/>
          <w:spacing w:val="-2"/>
          <w:sz w:val="24"/>
          <w:szCs w:val="24"/>
        </w:rPr>
        <w:t>) все необходимые для этого документы.</w:t>
      </w:r>
    </w:p>
    <w:p w14:paraId="30DB3D93" w14:textId="433E2F88" w:rsidR="00B33379" w:rsidRPr="00425C2E" w:rsidRDefault="00B33379" w:rsidP="007601D2">
      <w:pPr>
        <w:pStyle w:val="11"/>
        <w:numPr>
          <w:ilvl w:val="2"/>
          <w:numId w:val="45"/>
        </w:numPr>
        <w:spacing w:line="360" w:lineRule="auto"/>
        <w:ind w:left="0" w:right="-7" w:firstLine="0"/>
        <w:jc w:val="both"/>
        <w:rPr>
          <w:color w:val="000000"/>
          <w:spacing w:val="-2"/>
          <w:sz w:val="24"/>
          <w:szCs w:val="24"/>
        </w:rPr>
      </w:pPr>
      <w:r w:rsidRPr="00425C2E">
        <w:rPr>
          <w:color w:val="000000"/>
          <w:spacing w:val="-2"/>
          <w:sz w:val="24"/>
          <w:szCs w:val="24"/>
        </w:rPr>
        <w:t>В</w:t>
      </w:r>
      <w:r w:rsidR="001D26BE" w:rsidRPr="00425C2E">
        <w:rPr>
          <w:color w:val="000000"/>
          <w:spacing w:val="-2"/>
          <w:sz w:val="24"/>
          <w:szCs w:val="24"/>
        </w:rPr>
        <w:t xml:space="preserve"> случае привлечения Заказчиком Т</w:t>
      </w:r>
      <w:r w:rsidRPr="00425C2E">
        <w:rPr>
          <w:color w:val="000000"/>
          <w:spacing w:val="-2"/>
          <w:sz w:val="24"/>
          <w:szCs w:val="24"/>
        </w:rPr>
        <w:t xml:space="preserve">ехнического заказчика </w:t>
      </w:r>
      <w:r w:rsidR="00983E73" w:rsidRPr="00425C2E">
        <w:rPr>
          <w:rFonts w:asciiTheme="minorHAnsi" w:hAnsiTheme="minorHAnsi" w:cstheme="minorHAnsi"/>
          <w:color w:val="000000"/>
          <w:spacing w:val="-2"/>
          <w:sz w:val="24"/>
          <w:szCs w:val="24"/>
        </w:rPr>
        <w:t>к</w:t>
      </w:r>
      <w:r w:rsidR="00ED58E1" w:rsidRPr="00425C2E">
        <w:rPr>
          <w:rFonts w:asciiTheme="minorHAnsi" w:hAnsiTheme="minorHAnsi" w:cstheme="minorHAnsi"/>
          <w:color w:val="000000"/>
          <w:spacing w:val="-2"/>
          <w:sz w:val="24"/>
          <w:szCs w:val="24"/>
        </w:rPr>
        <w:t>онтролировать (проверять)</w:t>
      </w:r>
      <w:r w:rsidR="001D26BE" w:rsidRPr="00425C2E">
        <w:rPr>
          <w:color w:val="000000"/>
          <w:spacing w:val="-2"/>
          <w:sz w:val="24"/>
          <w:szCs w:val="24"/>
        </w:rPr>
        <w:t xml:space="preserve"> деятельностью Т</w:t>
      </w:r>
      <w:r w:rsidRPr="00425C2E">
        <w:rPr>
          <w:color w:val="000000"/>
          <w:spacing w:val="-2"/>
          <w:sz w:val="24"/>
          <w:szCs w:val="24"/>
        </w:rPr>
        <w:t>ехнического заказчика при строительстве Объекта.</w:t>
      </w:r>
    </w:p>
    <w:p w14:paraId="65D5FD47" w14:textId="77777777" w:rsidR="004D6DFC" w:rsidRPr="00425C2E" w:rsidRDefault="00EC2CC4" w:rsidP="007601D2">
      <w:pPr>
        <w:pStyle w:val="11"/>
        <w:numPr>
          <w:ilvl w:val="2"/>
          <w:numId w:val="45"/>
        </w:numPr>
        <w:spacing w:line="360" w:lineRule="auto"/>
        <w:ind w:left="0" w:right="-7" w:firstLine="0"/>
        <w:jc w:val="both"/>
        <w:rPr>
          <w:rStyle w:val="FontStyle20"/>
          <w:rFonts w:asciiTheme="minorHAnsi" w:hAnsiTheme="minorHAnsi" w:cstheme="minorHAnsi"/>
          <w:spacing w:val="-2"/>
        </w:rPr>
      </w:pPr>
      <w:r w:rsidRPr="00425C2E">
        <w:rPr>
          <w:rFonts w:asciiTheme="minorHAnsi" w:hAnsiTheme="minorHAnsi" w:cstheme="minorHAnsi"/>
          <w:color w:val="000000"/>
          <w:spacing w:val="-2"/>
          <w:sz w:val="24"/>
          <w:szCs w:val="24"/>
        </w:rPr>
        <w:t>_____________________________________________________________________.</w:t>
      </w:r>
      <w:r w:rsidRPr="00425C2E">
        <w:rPr>
          <w:rStyle w:val="aa"/>
          <w:rFonts w:asciiTheme="minorHAnsi" w:hAnsiTheme="minorHAnsi" w:cstheme="minorHAnsi"/>
          <w:color w:val="000000"/>
          <w:spacing w:val="-2"/>
          <w:sz w:val="24"/>
          <w:szCs w:val="24"/>
        </w:rPr>
        <w:footnoteReference w:id="160"/>
      </w:r>
    </w:p>
    <w:p w14:paraId="5D627491" w14:textId="517E606A" w:rsidR="00B33379" w:rsidRPr="00425C2E" w:rsidRDefault="006401B9" w:rsidP="007601D2">
      <w:pPr>
        <w:pStyle w:val="11"/>
        <w:numPr>
          <w:ilvl w:val="0"/>
          <w:numId w:val="45"/>
        </w:numPr>
        <w:spacing w:before="240" w:after="240" w:line="360" w:lineRule="auto"/>
        <w:ind w:left="567" w:right="-6" w:hanging="567"/>
        <w:jc w:val="center"/>
        <w:rPr>
          <w:rFonts w:asciiTheme="minorHAnsi" w:hAnsiTheme="minorHAnsi" w:cstheme="minorHAnsi"/>
          <w:b/>
          <w:spacing w:val="-2"/>
          <w:sz w:val="24"/>
          <w:szCs w:val="24"/>
        </w:rPr>
      </w:pPr>
      <w:r w:rsidRPr="00425C2E">
        <w:rPr>
          <w:rFonts w:asciiTheme="minorHAnsi" w:hAnsiTheme="minorHAnsi" w:cstheme="minorHAnsi"/>
          <w:b/>
          <w:spacing w:val="-2"/>
          <w:sz w:val="24"/>
          <w:szCs w:val="24"/>
        </w:rPr>
        <w:t>График</w:t>
      </w:r>
      <w:r w:rsidR="00B5306F" w:rsidRPr="00425C2E">
        <w:rPr>
          <w:rFonts w:asciiTheme="minorHAnsi" w:hAnsiTheme="minorHAnsi" w:cstheme="minorHAnsi"/>
          <w:b/>
          <w:spacing w:val="-2"/>
          <w:sz w:val="24"/>
          <w:szCs w:val="24"/>
        </w:rPr>
        <w:t xml:space="preserve"> </w:t>
      </w:r>
      <w:r w:rsidRPr="00425C2E">
        <w:rPr>
          <w:rFonts w:asciiTheme="minorHAnsi" w:hAnsiTheme="minorHAnsi" w:cstheme="minorHAnsi"/>
          <w:b/>
          <w:spacing w:val="-2"/>
          <w:sz w:val="24"/>
          <w:szCs w:val="24"/>
        </w:rPr>
        <w:t>оказания У</w:t>
      </w:r>
      <w:r w:rsidR="00A943F4" w:rsidRPr="00425C2E">
        <w:rPr>
          <w:rFonts w:asciiTheme="minorHAnsi" w:hAnsiTheme="minorHAnsi" w:cstheme="minorHAnsi"/>
          <w:b/>
          <w:spacing w:val="-2"/>
          <w:sz w:val="24"/>
          <w:szCs w:val="24"/>
        </w:rPr>
        <w:t>слуг</w:t>
      </w:r>
    </w:p>
    <w:p w14:paraId="251ECE79" w14:textId="77777777" w:rsidR="00B33379" w:rsidRPr="00425C2E" w:rsidRDefault="006401B9" w:rsidP="004D6DFC">
      <w:pPr>
        <w:pStyle w:val="11"/>
        <w:spacing w:line="360" w:lineRule="auto"/>
        <w:ind w:right="-7"/>
        <w:jc w:val="both"/>
        <w:rPr>
          <w:rFonts w:asciiTheme="minorHAnsi" w:hAnsiTheme="minorHAnsi" w:cstheme="minorHAnsi"/>
          <w:spacing w:val="-2"/>
          <w:sz w:val="24"/>
          <w:szCs w:val="24"/>
        </w:rPr>
      </w:pPr>
      <w:r w:rsidRPr="00425C2E">
        <w:rPr>
          <w:rFonts w:asciiTheme="minorHAnsi" w:hAnsiTheme="minorHAnsi" w:cstheme="minorHAnsi"/>
          <w:spacing w:val="-2"/>
          <w:sz w:val="24"/>
          <w:szCs w:val="24"/>
        </w:rPr>
        <w:t>Срок начала оказания Услуг</w:t>
      </w:r>
      <w:r w:rsidR="00B33379" w:rsidRPr="00425C2E">
        <w:rPr>
          <w:rFonts w:asciiTheme="minorHAnsi" w:hAnsiTheme="minorHAnsi" w:cstheme="minorHAnsi"/>
          <w:spacing w:val="-2"/>
          <w:sz w:val="24"/>
          <w:szCs w:val="24"/>
        </w:rPr>
        <w:t>: с момента заключения Контракта.</w:t>
      </w:r>
    </w:p>
    <w:p w14:paraId="29E3ABBC" w14:textId="77777777" w:rsidR="00B33379" w:rsidRPr="00425C2E" w:rsidRDefault="00B33379" w:rsidP="004D6DFC">
      <w:pPr>
        <w:pStyle w:val="11"/>
        <w:spacing w:line="360" w:lineRule="auto"/>
        <w:ind w:right="-7"/>
        <w:jc w:val="both"/>
        <w:rPr>
          <w:rFonts w:asciiTheme="minorHAnsi" w:hAnsiTheme="minorHAnsi" w:cstheme="minorHAnsi"/>
          <w:spacing w:val="-2"/>
          <w:sz w:val="24"/>
          <w:szCs w:val="24"/>
        </w:rPr>
      </w:pPr>
      <w:r w:rsidRPr="00425C2E">
        <w:rPr>
          <w:rFonts w:asciiTheme="minorHAnsi" w:hAnsiTheme="minorHAnsi" w:cstheme="minorHAnsi"/>
          <w:spacing w:val="-2"/>
          <w:sz w:val="24"/>
          <w:szCs w:val="24"/>
        </w:rPr>
        <w:t>Срок окончания оказания Услуг: не позднее</w:t>
      </w:r>
      <w:r w:rsidR="006401B9" w:rsidRPr="00425C2E">
        <w:rPr>
          <w:rFonts w:asciiTheme="minorHAnsi" w:hAnsiTheme="minorHAnsi" w:cstheme="minorHAnsi"/>
          <w:spacing w:val="-2"/>
          <w:sz w:val="24"/>
          <w:szCs w:val="24"/>
        </w:rPr>
        <w:t xml:space="preserve"> </w:t>
      </w:r>
      <w:r w:rsidRPr="00425C2E">
        <w:rPr>
          <w:rFonts w:asciiTheme="minorHAnsi" w:hAnsiTheme="minorHAnsi" w:cstheme="minorHAnsi"/>
          <w:spacing w:val="-2"/>
          <w:sz w:val="24"/>
          <w:szCs w:val="24"/>
        </w:rPr>
        <w:t>______</w:t>
      </w:r>
      <w:r w:rsidR="001D26BE" w:rsidRPr="00425C2E">
        <w:rPr>
          <w:rStyle w:val="aa"/>
          <w:rFonts w:asciiTheme="minorHAnsi" w:hAnsiTheme="minorHAnsi" w:cstheme="minorHAnsi"/>
          <w:spacing w:val="-2"/>
          <w:sz w:val="24"/>
          <w:szCs w:val="24"/>
        </w:rPr>
        <w:footnoteReference w:id="161"/>
      </w:r>
      <w:r w:rsidRPr="00425C2E">
        <w:rPr>
          <w:rFonts w:asciiTheme="minorHAnsi" w:hAnsiTheme="minorHAnsi" w:cstheme="minorHAnsi"/>
          <w:spacing w:val="-2"/>
          <w:sz w:val="24"/>
          <w:szCs w:val="24"/>
        </w:rPr>
        <w:t>.</w:t>
      </w:r>
    </w:p>
    <w:p w14:paraId="1E40127B" w14:textId="77777777" w:rsidR="00B33379" w:rsidRPr="00425C2E" w:rsidRDefault="00B33379" w:rsidP="004D6DFC">
      <w:pPr>
        <w:pStyle w:val="11"/>
        <w:spacing w:line="360" w:lineRule="auto"/>
        <w:ind w:right="-7"/>
        <w:jc w:val="both"/>
        <w:rPr>
          <w:rFonts w:asciiTheme="minorHAnsi" w:hAnsiTheme="minorHAnsi" w:cstheme="minorHAnsi"/>
          <w:spacing w:val="-2"/>
          <w:sz w:val="24"/>
          <w:szCs w:val="24"/>
        </w:rPr>
      </w:pPr>
      <w:r w:rsidRPr="00425C2E">
        <w:rPr>
          <w:rFonts w:asciiTheme="minorHAnsi" w:hAnsiTheme="minorHAnsi" w:cstheme="minorHAnsi"/>
          <w:spacing w:val="-2"/>
          <w:sz w:val="24"/>
          <w:szCs w:val="24"/>
        </w:rPr>
        <w:t>Промежуточные сроки оказания Услуг</w:t>
      </w:r>
      <w:r w:rsidR="00A943F4" w:rsidRPr="00425C2E">
        <w:rPr>
          <w:rStyle w:val="aa"/>
          <w:rFonts w:asciiTheme="minorHAnsi" w:hAnsiTheme="minorHAnsi" w:cstheme="minorHAnsi"/>
          <w:spacing w:val="-2"/>
          <w:sz w:val="24"/>
          <w:szCs w:val="24"/>
        </w:rPr>
        <w:footnoteReference w:id="162"/>
      </w:r>
      <w:r w:rsidRPr="00425C2E">
        <w:rPr>
          <w:rFonts w:asciiTheme="minorHAnsi" w:hAnsiTheme="minorHAnsi" w:cstheme="minorHAnsi"/>
          <w:spacing w:val="-2"/>
          <w:sz w:val="24"/>
          <w:szCs w:val="24"/>
        </w:rPr>
        <w:t>:</w:t>
      </w: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820"/>
        <w:gridCol w:w="1984"/>
        <w:gridCol w:w="1984"/>
      </w:tblGrid>
      <w:tr w:rsidR="00B33379" w:rsidRPr="00425C2E" w14:paraId="2F56F6B4" w14:textId="77777777" w:rsidTr="00E3376E">
        <w:trPr>
          <w:trHeight w:val="697"/>
        </w:trPr>
        <w:tc>
          <w:tcPr>
            <w:tcW w:w="709" w:type="dxa"/>
            <w:shd w:val="clear" w:color="auto" w:fill="auto"/>
            <w:vAlign w:val="center"/>
          </w:tcPr>
          <w:p w14:paraId="1B11C197" w14:textId="77777777" w:rsidR="00B33379" w:rsidRPr="005B2EEF" w:rsidRDefault="00B33379" w:rsidP="005B2EEF">
            <w:pPr>
              <w:spacing w:line="240" w:lineRule="auto"/>
              <w:jc w:val="center"/>
              <w:rPr>
                <w:rFonts w:cstheme="minorHAnsi"/>
                <w:spacing w:val="-2"/>
              </w:rPr>
            </w:pPr>
            <w:r w:rsidRPr="005B2EEF">
              <w:rPr>
                <w:rFonts w:cstheme="minorHAnsi"/>
                <w:spacing w:val="-2"/>
              </w:rPr>
              <w:t>№</w:t>
            </w:r>
          </w:p>
        </w:tc>
        <w:tc>
          <w:tcPr>
            <w:tcW w:w="4820" w:type="dxa"/>
            <w:shd w:val="clear" w:color="auto" w:fill="auto"/>
            <w:vAlign w:val="center"/>
          </w:tcPr>
          <w:p w14:paraId="133C8D95" w14:textId="77777777" w:rsidR="00B33379" w:rsidRPr="005B2EEF" w:rsidRDefault="00B33379" w:rsidP="005B2EEF">
            <w:pPr>
              <w:spacing w:line="240" w:lineRule="auto"/>
              <w:jc w:val="center"/>
              <w:rPr>
                <w:rFonts w:cstheme="minorHAnsi"/>
                <w:spacing w:val="-2"/>
              </w:rPr>
            </w:pPr>
            <w:r w:rsidRPr="005B2EEF">
              <w:rPr>
                <w:rFonts w:cstheme="minorHAnsi"/>
                <w:spacing w:val="-2"/>
              </w:rPr>
              <w:t>Наименование (вид) Услуги</w:t>
            </w:r>
          </w:p>
        </w:tc>
        <w:tc>
          <w:tcPr>
            <w:tcW w:w="1984" w:type="dxa"/>
            <w:shd w:val="clear" w:color="auto" w:fill="auto"/>
            <w:vAlign w:val="center"/>
          </w:tcPr>
          <w:p w14:paraId="15104ACC" w14:textId="77777777" w:rsidR="00B33379" w:rsidRPr="005B2EEF" w:rsidRDefault="00A943F4" w:rsidP="005B2EEF">
            <w:pPr>
              <w:spacing w:line="240" w:lineRule="auto"/>
              <w:jc w:val="center"/>
              <w:rPr>
                <w:rFonts w:cstheme="minorHAnsi"/>
                <w:spacing w:val="-2"/>
              </w:rPr>
            </w:pPr>
            <w:r w:rsidRPr="005B2EEF">
              <w:rPr>
                <w:rFonts w:cstheme="minorHAnsi"/>
                <w:spacing w:val="-2"/>
              </w:rPr>
              <w:t>Дата</w:t>
            </w:r>
            <w:r w:rsidR="00B33379" w:rsidRPr="005B2EEF">
              <w:rPr>
                <w:rFonts w:cstheme="minorHAnsi"/>
                <w:spacing w:val="-2"/>
              </w:rPr>
              <w:t xml:space="preserve"> начала оказания </w:t>
            </w:r>
          </w:p>
        </w:tc>
        <w:tc>
          <w:tcPr>
            <w:tcW w:w="1984" w:type="dxa"/>
            <w:shd w:val="clear" w:color="auto" w:fill="auto"/>
            <w:vAlign w:val="center"/>
          </w:tcPr>
          <w:p w14:paraId="2D123A65" w14:textId="77777777" w:rsidR="00B33379" w:rsidRPr="005B2EEF" w:rsidRDefault="00A943F4" w:rsidP="005B2EEF">
            <w:pPr>
              <w:spacing w:line="240" w:lineRule="auto"/>
              <w:jc w:val="center"/>
              <w:rPr>
                <w:rFonts w:cstheme="minorHAnsi"/>
                <w:spacing w:val="-2"/>
              </w:rPr>
            </w:pPr>
            <w:r w:rsidRPr="005B2EEF">
              <w:rPr>
                <w:rFonts w:cstheme="minorHAnsi"/>
                <w:spacing w:val="-2"/>
              </w:rPr>
              <w:t>Дата</w:t>
            </w:r>
            <w:r w:rsidR="00B33379" w:rsidRPr="005B2EEF">
              <w:rPr>
                <w:rFonts w:cstheme="minorHAnsi"/>
                <w:spacing w:val="-2"/>
              </w:rPr>
              <w:t xml:space="preserve"> окончания оказания </w:t>
            </w:r>
          </w:p>
        </w:tc>
      </w:tr>
      <w:tr w:rsidR="00B33379" w:rsidRPr="00425C2E" w14:paraId="19092CAA" w14:textId="77777777" w:rsidTr="00A943F4">
        <w:tc>
          <w:tcPr>
            <w:tcW w:w="709" w:type="dxa"/>
            <w:shd w:val="clear" w:color="auto" w:fill="auto"/>
          </w:tcPr>
          <w:p w14:paraId="36433234" w14:textId="77777777" w:rsidR="00B33379" w:rsidRPr="00425C2E" w:rsidRDefault="00B33379" w:rsidP="00A943F4">
            <w:pPr>
              <w:spacing w:line="360" w:lineRule="auto"/>
              <w:rPr>
                <w:rFonts w:cstheme="minorHAnsi"/>
                <w:spacing w:val="-2"/>
                <w:sz w:val="24"/>
                <w:szCs w:val="24"/>
              </w:rPr>
            </w:pPr>
          </w:p>
        </w:tc>
        <w:tc>
          <w:tcPr>
            <w:tcW w:w="4820" w:type="dxa"/>
            <w:shd w:val="clear" w:color="auto" w:fill="auto"/>
          </w:tcPr>
          <w:p w14:paraId="4AE9D46D" w14:textId="77777777" w:rsidR="00B33379" w:rsidRPr="00425C2E" w:rsidRDefault="00B33379" w:rsidP="00A943F4">
            <w:pPr>
              <w:spacing w:line="360" w:lineRule="auto"/>
              <w:rPr>
                <w:rFonts w:cstheme="minorHAnsi"/>
                <w:spacing w:val="-2"/>
                <w:sz w:val="24"/>
                <w:szCs w:val="24"/>
              </w:rPr>
            </w:pPr>
          </w:p>
        </w:tc>
        <w:tc>
          <w:tcPr>
            <w:tcW w:w="1984" w:type="dxa"/>
            <w:shd w:val="clear" w:color="auto" w:fill="auto"/>
          </w:tcPr>
          <w:p w14:paraId="078723C8" w14:textId="77777777" w:rsidR="00B33379" w:rsidRPr="00425C2E" w:rsidRDefault="00B33379" w:rsidP="00A943F4">
            <w:pPr>
              <w:spacing w:line="360" w:lineRule="auto"/>
              <w:jc w:val="center"/>
              <w:rPr>
                <w:rFonts w:cstheme="minorHAnsi"/>
                <w:spacing w:val="-2"/>
                <w:sz w:val="24"/>
                <w:szCs w:val="24"/>
              </w:rPr>
            </w:pPr>
          </w:p>
        </w:tc>
        <w:tc>
          <w:tcPr>
            <w:tcW w:w="1984" w:type="dxa"/>
            <w:shd w:val="clear" w:color="auto" w:fill="auto"/>
          </w:tcPr>
          <w:p w14:paraId="66745C63" w14:textId="77777777" w:rsidR="00B33379" w:rsidRPr="00425C2E" w:rsidRDefault="00B33379" w:rsidP="00A943F4">
            <w:pPr>
              <w:spacing w:line="360" w:lineRule="auto"/>
              <w:jc w:val="center"/>
              <w:rPr>
                <w:rFonts w:cstheme="minorHAnsi"/>
                <w:spacing w:val="-2"/>
                <w:sz w:val="24"/>
                <w:szCs w:val="24"/>
              </w:rPr>
            </w:pPr>
          </w:p>
        </w:tc>
      </w:tr>
    </w:tbl>
    <w:p w14:paraId="14D8CEA6" w14:textId="77777777" w:rsidR="00B33379" w:rsidRPr="00425C2E" w:rsidRDefault="00B33379" w:rsidP="00B33379">
      <w:pPr>
        <w:pStyle w:val="VL0"/>
        <w:rPr>
          <w:b/>
          <w:spacing w:val="-2"/>
          <w:sz w:val="24"/>
          <w:szCs w:val="24"/>
        </w:rPr>
      </w:pPr>
    </w:p>
    <w:tbl>
      <w:tblPr>
        <w:tblStyle w:val="VegasLex"/>
        <w:tblW w:w="0" w:type="auto"/>
        <w:tblInd w:w="567" w:type="dxa"/>
        <w:tblBorders>
          <w:top w:val="none" w:sz="0" w:space="0" w:color="auto"/>
          <w:bottom w:val="none" w:sz="0" w:space="0" w:color="auto"/>
          <w:insideH w:val="none" w:sz="0" w:space="0" w:color="auto"/>
          <w:insideV w:val="none" w:sz="0" w:space="0" w:color="auto"/>
        </w:tblBorders>
        <w:tblLook w:val="04A0" w:firstRow="1" w:lastRow="0" w:firstColumn="1" w:lastColumn="0" w:noHBand="0" w:noVBand="1"/>
      </w:tblPr>
      <w:tblGrid>
        <w:gridCol w:w="4492"/>
        <w:gridCol w:w="4296"/>
      </w:tblGrid>
      <w:tr w:rsidR="00B33379" w:rsidRPr="00425C2E" w14:paraId="70D2A006" w14:textId="77777777" w:rsidTr="00B333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2" w:type="dxa"/>
            <w:shd w:val="clear" w:color="auto" w:fill="auto"/>
            <w:vAlign w:val="center"/>
          </w:tcPr>
          <w:p w14:paraId="5C7C60CA" w14:textId="77777777" w:rsidR="00B33379" w:rsidRPr="00425C2E" w:rsidRDefault="00B33379" w:rsidP="00B2279D">
            <w:pPr>
              <w:pStyle w:val="VL0"/>
              <w:spacing w:before="0" w:line="360" w:lineRule="auto"/>
              <w:jc w:val="left"/>
              <w:rPr>
                <w:rFonts w:ascii="Times New Roman" w:hAnsi="Times New Roman"/>
                <w:color w:val="auto"/>
                <w:spacing w:val="-2"/>
                <w:sz w:val="24"/>
                <w:szCs w:val="24"/>
              </w:rPr>
            </w:pPr>
            <w:r w:rsidRPr="00425C2E">
              <w:rPr>
                <w:rFonts w:ascii="Times New Roman" w:hAnsi="Times New Roman"/>
                <w:color w:val="auto"/>
                <w:spacing w:val="-2"/>
                <w:sz w:val="24"/>
                <w:szCs w:val="24"/>
              </w:rPr>
              <w:t>Заказчик</w:t>
            </w:r>
          </w:p>
        </w:tc>
        <w:tc>
          <w:tcPr>
            <w:tcW w:w="4296" w:type="dxa"/>
            <w:shd w:val="clear" w:color="auto" w:fill="auto"/>
            <w:vAlign w:val="center"/>
          </w:tcPr>
          <w:p w14:paraId="2A99FED9" w14:textId="28964DE6" w:rsidR="00B33379" w:rsidRPr="00425C2E" w:rsidRDefault="00B33379" w:rsidP="00B2279D">
            <w:pPr>
              <w:spacing w:line="360" w:lineRule="auto"/>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pacing w:val="-2"/>
                <w:sz w:val="24"/>
                <w:szCs w:val="24"/>
              </w:rPr>
            </w:pPr>
            <w:r w:rsidRPr="00425C2E">
              <w:rPr>
                <w:rFonts w:ascii="Times New Roman" w:hAnsi="Times New Roman" w:cs="Times New Roman"/>
                <w:color w:val="auto"/>
                <w:spacing w:val="-2"/>
                <w:sz w:val="24"/>
                <w:szCs w:val="24"/>
              </w:rPr>
              <w:t>Исполнитель</w:t>
            </w:r>
            <w:r w:rsidR="00983E73" w:rsidRPr="00425C2E">
              <w:rPr>
                <w:rFonts w:ascii="Times New Roman" w:hAnsi="Times New Roman" w:cs="Times New Roman"/>
                <w:color w:val="auto"/>
                <w:spacing w:val="-2"/>
                <w:sz w:val="24"/>
                <w:szCs w:val="24"/>
              </w:rPr>
              <w:t xml:space="preserve"> (Инженер)</w:t>
            </w:r>
            <w:r w:rsidRPr="00425C2E">
              <w:rPr>
                <w:rFonts w:ascii="Times New Roman" w:hAnsi="Times New Roman" w:cs="Times New Roman"/>
                <w:color w:val="auto"/>
                <w:spacing w:val="-2"/>
                <w:sz w:val="24"/>
                <w:szCs w:val="24"/>
              </w:rPr>
              <w:t>:</w:t>
            </w:r>
          </w:p>
        </w:tc>
      </w:tr>
      <w:tr w:rsidR="00B33379" w:rsidRPr="00425C2E" w14:paraId="18396664" w14:textId="77777777" w:rsidTr="00B33379">
        <w:tc>
          <w:tcPr>
            <w:cnfStyle w:val="001000000000" w:firstRow="0" w:lastRow="0" w:firstColumn="1" w:lastColumn="0" w:oddVBand="0" w:evenVBand="0" w:oddHBand="0" w:evenHBand="0" w:firstRowFirstColumn="0" w:firstRowLastColumn="0" w:lastRowFirstColumn="0" w:lastRowLastColumn="0"/>
            <w:tcW w:w="4492" w:type="dxa"/>
            <w:vAlign w:val="center"/>
          </w:tcPr>
          <w:p w14:paraId="5B51F42C" w14:textId="77777777" w:rsidR="00B33379" w:rsidRPr="00425C2E" w:rsidRDefault="00B33379" w:rsidP="00B2279D">
            <w:pPr>
              <w:pStyle w:val="VL0"/>
              <w:spacing w:before="0" w:line="360" w:lineRule="auto"/>
              <w:jc w:val="left"/>
              <w:rPr>
                <w:rFonts w:ascii="Times New Roman" w:hAnsi="Times New Roman"/>
                <w:color w:val="auto"/>
                <w:spacing w:val="-2"/>
                <w:sz w:val="24"/>
                <w:szCs w:val="24"/>
              </w:rPr>
            </w:pPr>
            <w:r w:rsidRPr="00425C2E">
              <w:rPr>
                <w:rFonts w:ascii="Times New Roman" w:hAnsi="Times New Roman"/>
                <w:color w:val="auto"/>
                <w:spacing w:val="-2"/>
                <w:sz w:val="24"/>
                <w:szCs w:val="24"/>
              </w:rPr>
              <w:t>____________________________</w:t>
            </w:r>
          </w:p>
        </w:tc>
        <w:tc>
          <w:tcPr>
            <w:tcW w:w="4296" w:type="dxa"/>
            <w:vAlign w:val="center"/>
          </w:tcPr>
          <w:p w14:paraId="72112EB2" w14:textId="77777777" w:rsidR="00B33379" w:rsidRPr="00425C2E" w:rsidRDefault="00B33379" w:rsidP="00B2279D">
            <w:pPr>
              <w:spacing w:line="360" w:lineRule="auto"/>
              <w:jc w:val="left"/>
              <w:cnfStyle w:val="000000000000" w:firstRow="0" w:lastRow="0" w:firstColumn="0" w:lastColumn="0" w:oddVBand="0" w:evenVBand="0" w:oddHBand="0" w:evenHBand="0" w:firstRowFirstColumn="0" w:firstRowLastColumn="0" w:lastRowFirstColumn="0" w:lastRowLastColumn="0"/>
              <w:rPr>
                <w:rFonts w:cs="Times New Roman"/>
                <w:color w:val="auto"/>
                <w:spacing w:val="-2"/>
                <w:sz w:val="24"/>
                <w:szCs w:val="24"/>
              </w:rPr>
            </w:pPr>
            <w:r w:rsidRPr="00425C2E">
              <w:rPr>
                <w:rFonts w:cs="Times New Roman"/>
                <w:color w:val="auto"/>
                <w:spacing w:val="-2"/>
                <w:sz w:val="24"/>
                <w:szCs w:val="24"/>
              </w:rPr>
              <w:t>____________________________</w:t>
            </w:r>
          </w:p>
        </w:tc>
      </w:tr>
      <w:tr w:rsidR="00B33379" w:rsidRPr="00425C2E" w14:paraId="01132767" w14:textId="77777777" w:rsidTr="00B33379">
        <w:tc>
          <w:tcPr>
            <w:cnfStyle w:val="001000000000" w:firstRow="0" w:lastRow="0" w:firstColumn="1" w:lastColumn="0" w:oddVBand="0" w:evenVBand="0" w:oddHBand="0" w:evenHBand="0" w:firstRowFirstColumn="0" w:firstRowLastColumn="0" w:lastRowFirstColumn="0" w:lastRowLastColumn="0"/>
            <w:tcW w:w="4492" w:type="dxa"/>
            <w:vAlign w:val="center"/>
          </w:tcPr>
          <w:p w14:paraId="6D19CA64" w14:textId="77777777" w:rsidR="00B33379" w:rsidRPr="00425C2E" w:rsidRDefault="00B33379" w:rsidP="00B2279D">
            <w:pPr>
              <w:pStyle w:val="VL0"/>
              <w:spacing w:before="0" w:line="360" w:lineRule="auto"/>
              <w:jc w:val="left"/>
              <w:rPr>
                <w:rFonts w:ascii="Times New Roman" w:hAnsi="Times New Roman"/>
                <w:color w:val="auto"/>
                <w:spacing w:val="-2"/>
                <w:sz w:val="24"/>
                <w:szCs w:val="24"/>
              </w:rPr>
            </w:pPr>
            <w:r w:rsidRPr="00425C2E">
              <w:rPr>
                <w:rFonts w:ascii="Times New Roman" w:hAnsi="Times New Roman"/>
                <w:color w:val="auto"/>
                <w:spacing w:val="-2"/>
                <w:sz w:val="24"/>
                <w:szCs w:val="24"/>
              </w:rPr>
              <w:t>ИНН _______________</w:t>
            </w:r>
          </w:p>
        </w:tc>
        <w:tc>
          <w:tcPr>
            <w:tcW w:w="4296" w:type="dxa"/>
            <w:vAlign w:val="center"/>
          </w:tcPr>
          <w:p w14:paraId="117643C9" w14:textId="77777777" w:rsidR="00B33379" w:rsidRPr="00425C2E" w:rsidRDefault="00B33379" w:rsidP="00B2279D">
            <w:pPr>
              <w:spacing w:line="360" w:lineRule="auto"/>
              <w:jc w:val="left"/>
              <w:cnfStyle w:val="000000000000" w:firstRow="0" w:lastRow="0" w:firstColumn="0" w:lastColumn="0" w:oddVBand="0" w:evenVBand="0" w:oddHBand="0" w:evenHBand="0" w:firstRowFirstColumn="0" w:firstRowLastColumn="0" w:lastRowFirstColumn="0" w:lastRowLastColumn="0"/>
              <w:rPr>
                <w:rFonts w:cs="Times New Roman"/>
                <w:color w:val="auto"/>
                <w:spacing w:val="-2"/>
                <w:sz w:val="24"/>
                <w:szCs w:val="24"/>
              </w:rPr>
            </w:pPr>
            <w:r w:rsidRPr="00425C2E">
              <w:rPr>
                <w:rFonts w:cs="Times New Roman"/>
                <w:color w:val="auto"/>
                <w:spacing w:val="-2"/>
                <w:sz w:val="24"/>
                <w:szCs w:val="24"/>
              </w:rPr>
              <w:t>ИНН _______________</w:t>
            </w:r>
          </w:p>
        </w:tc>
      </w:tr>
      <w:tr w:rsidR="00B33379" w:rsidRPr="00425C2E" w14:paraId="1F4C88DF" w14:textId="77777777" w:rsidTr="00B33379">
        <w:tc>
          <w:tcPr>
            <w:cnfStyle w:val="001000000000" w:firstRow="0" w:lastRow="0" w:firstColumn="1" w:lastColumn="0" w:oddVBand="0" w:evenVBand="0" w:oddHBand="0" w:evenHBand="0" w:firstRowFirstColumn="0" w:firstRowLastColumn="0" w:lastRowFirstColumn="0" w:lastRowLastColumn="0"/>
            <w:tcW w:w="4492" w:type="dxa"/>
            <w:vAlign w:val="center"/>
          </w:tcPr>
          <w:p w14:paraId="56DB426E" w14:textId="77777777" w:rsidR="00B33379" w:rsidRPr="00425C2E" w:rsidRDefault="00B33379" w:rsidP="00B2279D">
            <w:pPr>
              <w:pStyle w:val="VL0"/>
              <w:spacing w:before="0" w:line="360" w:lineRule="auto"/>
              <w:jc w:val="left"/>
              <w:rPr>
                <w:rFonts w:ascii="Times New Roman" w:hAnsi="Times New Roman"/>
                <w:color w:val="auto"/>
                <w:spacing w:val="-2"/>
                <w:sz w:val="24"/>
                <w:szCs w:val="24"/>
              </w:rPr>
            </w:pPr>
            <w:r w:rsidRPr="00425C2E">
              <w:rPr>
                <w:rFonts w:ascii="Times New Roman" w:hAnsi="Times New Roman"/>
                <w:color w:val="auto"/>
                <w:spacing w:val="-2"/>
                <w:sz w:val="24"/>
                <w:szCs w:val="24"/>
              </w:rPr>
              <w:t>КПП _______________</w:t>
            </w:r>
          </w:p>
        </w:tc>
        <w:tc>
          <w:tcPr>
            <w:tcW w:w="4296" w:type="dxa"/>
            <w:vAlign w:val="center"/>
          </w:tcPr>
          <w:p w14:paraId="34904FA7" w14:textId="77777777" w:rsidR="00B33379" w:rsidRPr="00425C2E" w:rsidRDefault="00B33379" w:rsidP="00B2279D">
            <w:pPr>
              <w:spacing w:line="360" w:lineRule="auto"/>
              <w:jc w:val="left"/>
              <w:cnfStyle w:val="000000000000" w:firstRow="0" w:lastRow="0" w:firstColumn="0" w:lastColumn="0" w:oddVBand="0" w:evenVBand="0" w:oddHBand="0" w:evenHBand="0" w:firstRowFirstColumn="0" w:firstRowLastColumn="0" w:lastRowFirstColumn="0" w:lastRowLastColumn="0"/>
              <w:rPr>
                <w:rFonts w:cs="Times New Roman"/>
                <w:color w:val="auto"/>
                <w:spacing w:val="-2"/>
                <w:sz w:val="24"/>
                <w:szCs w:val="24"/>
              </w:rPr>
            </w:pPr>
            <w:r w:rsidRPr="00425C2E">
              <w:rPr>
                <w:rFonts w:cs="Times New Roman"/>
                <w:color w:val="auto"/>
                <w:spacing w:val="-2"/>
                <w:sz w:val="24"/>
                <w:szCs w:val="24"/>
              </w:rPr>
              <w:t>КПП _______________</w:t>
            </w:r>
          </w:p>
        </w:tc>
      </w:tr>
      <w:tr w:rsidR="00B33379" w:rsidRPr="00425C2E" w14:paraId="2F36DFA5" w14:textId="77777777" w:rsidTr="00B33379">
        <w:tc>
          <w:tcPr>
            <w:cnfStyle w:val="001000000000" w:firstRow="0" w:lastRow="0" w:firstColumn="1" w:lastColumn="0" w:oddVBand="0" w:evenVBand="0" w:oddHBand="0" w:evenHBand="0" w:firstRowFirstColumn="0" w:firstRowLastColumn="0" w:lastRowFirstColumn="0" w:lastRowLastColumn="0"/>
            <w:tcW w:w="4492" w:type="dxa"/>
            <w:vAlign w:val="center"/>
          </w:tcPr>
          <w:p w14:paraId="562B8643" w14:textId="77777777" w:rsidR="00B33379" w:rsidRPr="00425C2E" w:rsidRDefault="00B33379" w:rsidP="00B2279D">
            <w:pPr>
              <w:pStyle w:val="VL0"/>
              <w:spacing w:before="0" w:line="360" w:lineRule="auto"/>
              <w:jc w:val="center"/>
              <w:rPr>
                <w:rFonts w:ascii="Times New Roman" w:hAnsi="Times New Roman"/>
                <w:color w:val="auto"/>
                <w:spacing w:val="-2"/>
                <w:sz w:val="24"/>
                <w:szCs w:val="24"/>
              </w:rPr>
            </w:pPr>
            <w:r w:rsidRPr="00425C2E">
              <w:rPr>
                <w:rFonts w:ascii="Times New Roman" w:hAnsi="Times New Roman"/>
                <w:color w:val="auto"/>
                <w:spacing w:val="-2"/>
                <w:sz w:val="24"/>
                <w:szCs w:val="24"/>
              </w:rPr>
              <w:t>_________________________________</w:t>
            </w:r>
          </w:p>
          <w:p w14:paraId="5ECA9B78" w14:textId="650D2161" w:rsidR="00B33379" w:rsidRPr="00425C2E" w:rsidRDefault="00B33379" w:rsidP="00B2279D">
            <w:pPr>
              <w:pStyle w:val="VL0"/>
              <w:spacing w:before="0" w:line="360" w:lineRule="auto"/>
              <w:jc w:val="center"/>
              <w:rPr>
                <w:rFonts w:ascii="Times New Roman" w:hAnsi="Times New Roman"/>
                <w:color w:val="auto"/>
                <w:spacing w:val="-2"/>
                <w:sz w:val="24"/>
                <w:szCs w:val="24"/>
              </w:rPr>
            </w:pPr>
            <w:r w:rsidRPr="00425C2E">
              <w:rPr>
                <w:rFonts w:ascii="Times New Roman" w:hAnsi="Times New Roman"/>
                <w:color w:val="auto"/>
                <w:spacing w:val="-2"/>
                <w:sz w:val="24"/>
                <w:szCs w:val="24"/>
              </w:rPr>
              <w:t>(должность представителя</w:t>
            </w:r>
            <w:r w:rsidR="004137DE" w:rsidRPr="00425C2E">
              <w:rPr>
                <w:rStyle w:val="aa"/>
                <w:rFonts w:ascii="Times New Roman" w:hAnsi="Times New Roman"/>
                <w:color w:val="auto"/>
                <w:spacing w:val="-2"/>
                <w:sz w:val="24"/>
                <w:szCs w:val="24"/>
              </w:rPr>
              <w:footnoteReference w:id="163"/>
            </w:r>
            <w:r w:rsidRPr="00425C2E">
              <w:rPr>
                <w:rFonts w:ascii="Times New Roman" w:hAnsi="Times New Roman"/>
                <w:color w:val="auto"/>
                <w:spacing w:val="-2"/>
                <w:sz w:val="24"/>
                <w:szCs w:val="24"/>
              </w:rPr>
              <w:t>)</w:t>
            </w:r>
          </w:p>
        </w:tc>
        <w:tc>
          <w:tcPr>
            <w:tcW w:w="4296" w:type="dxa"/>
            <w:vAlign w:val="center"/>
          </w:tcPr>
          <w:p w14:paraId="1DBB3059" w14:textId="77777777" w:rsidR="00B33379" w:rsidRPr="00425C2E" w:rsidRDefault="00B33379" w:rsidP="00B2279D">
            <w:pPr>
              <w:pStyle w:val="VL0"/>
              <w:spacing w:before="0" w:line="360" w:lineRule="auto"/>
              <w:jc w:val="center"/>
              <w:cnfStyle w:val="000000000000" w:firstRow="0" w:lastRow="0" w:firstColumn="0" w:lastColumn="0" w:oddVBand="0" w:evenVBand="0" w:oddHBand="0" w:evenHBand="0" w:firstRowFirstColumn="0" w:firstRowLastColumn="0" w:lastRowFirstColumn="0" w:lastRowLastColumn="0"/>
              <w:rPr>
                <w:color w:val="auto"/>
                <w:spacing w:val="-2"/>
                <w:sz w:val="24"/>
                <w:szCs w:val="24"/>
              </w:rPr>
            </w:pPr>
            <w:r w:rsidRPr="00425C2E">
              <w:rPr>
                <w:color w:val="auto"/>
                <w:spacing w:val="-2"/>
                <w:sz w:val="24"/>
                <w:szCs w:val="24"/>
              </w:rPr>
              <w:t>_________________________________</w:t>
            </w:r>
          </w:p>
          <w:p w14:paraId="313A936F" w14:textId="02E68E25" w:rsidR="00B33379" w:rsidRPr="00425C2E" w:rsidRDefault="00B33379" w:rsidP="00B2279D">
            <w:pPr>
              <w:pStyle w:val="VL0"/>
              <w:spacing w:before="0" w:line="360" w:lineRule="auto"/>
              <w:jc w:val="center"/>
              <w:cnfStyle w:val="000000000000" w:firstRow="0" w:lastRow="0" w:firstColumn="0" w:lastColumn="0" w:oddVBand="0" w:evenVBand="0" w:oddHBand="0" w:evenHBand="0" w:firstRowFirstColumn="0" w:firstRowLastColumn="0" w:lastRowFirstColumn="0" w:lastRowLastColumn="0"/>
              <w:rPr>
                <w:color w:val="auto"/>
                <w:spacing w:val="-2"/>
                <w:sz w:val="24"/>
                <w:szCs w:val="24"/>
              </w:rPr>
            </w:pPr>
            <w:r w:rsidRPr="00425C2E">
              <w:rPr>
                <w:color w:val="auto"/>
                <w:spacing w:val="-2"/>
                <w:sz w:val="24"/>
                <w:szCs w:val="24"/>
              </w:rPr>
              <w:t>(должность представителя</w:t>
            </w:r>
            <w:r w:rsidR="004137DE" w:rsidRPr="00425C2E">
              <w:rPr>
                <w:rStyle w:val="aa"/>
                <w:color w:val="auto"/>
                <w:spacing w:val="-2"/>
                <w:sz w:val="24"/>
                <w:szCs w:val="24"/>
              </w:rPr>
              <w:footnoteReference w:id="164"/>
            </w:r>
            <w:r w:rsidRPr="00425C2E">
              <w:rPr>
                <w:color w:val="auto"/>
                <w:spacing w:val="-2"/>
                <w:sz w:val="24"/>
                <w:szCs w:val="24"/>
              </w:rPr>
              <w:t>)</w:t>
            </w:r>
          </w:p>
        </w:tc>
      </w:tr>
      <w:tr w:rsidR="00B33379" w:rsidRPr="00425C2E" w14:paraId="27C7B228" w14:textId="77777777" w:rsidTr="00B33379">
        <w:tc>
          <w:tcPr>
            <w:cnfStyle w:val="001000000000" w:firstRow="0" w:lastRow="0" w:firstColumn="1" w:lastColumn="0" w:oddVBand="0" w:evenVBand="0" w:oddHBand="0" w:evenHBand="0" w:firstRowFirstColumn="0" w:firstRowLastColumn="0" w:lastRowFirstColumn="0" w:lastRowLastColumn="0"/>
            <w:tcW w:w="4492" w:type="dxa"/>
            <w:vAlign w:val="center"/>
          </w:tcPr>
          <w:p w14:paraId="672E7A02" w14:textId="77777777" w:rsidR="00B33379" w:rsidRPr="00425C2E" w:rsidRDefault="00B33379" w:rsidP="00B2279D">
            <w:pPr>
              <w:pStyle w:val="VL0"/>
              <w:spacing w:before="0" w:line="360" w:lineRule="auto"/>
              <w:jc w:val="center"/>
              <w:rPr>
                <w:rFonts w:ascii="Times New Roman" w:hAnsi="Times New Roman"/>
                <w:color w:val="auto"/>
                <w:spacing w:val="-2"/>
                <w:sz w:val="24"/>
                <w:szCs w:val="24"/>
              </w:rPr>
            </w:pPr>
            <w:r w:rsidRPr="00425C2E">
              <w:rPr>
                <w:rFonts w:ascii="Times New Roman" w:hAnsi="Times New Roman"/>
                <w:color w:val="auto"/>
                <w:spacing w:val="-2"/>
                <w:sz w:val="24"/>
                <w:szCs w:val="24"/>
              </w:rPr>
              <w:t>__________________________________</w:t>
            </w:r>
          </w:p>
          <w:p w14:paraId="7D0B79FC" w14:textId="77777777" w:rsidR="00B33379" w:rsidRPr="00425C2E" w:rsidRDefault="00B33379" w:rsidP="00B2279D">
            <w:pPr>
              <w:pStyle w:val="VL0"/>
              <w:spacing w:before="0" w:line="360" w:lineRule="auto"/>
              <w:jc w:val="center"/>
              <w:rPr>
                <w:rFonts w:ascii="Times New Roman" w:hAnsi="Times New Roman"/>
                <w:color w:val="auto"/>
                <w:spacing w:val="-2"/>
                <w:sz w:val="24"/>
                <w:szCs w:val="24"/>
              </w:rPr>
            </w:pPr>
            <w:r w:rsidRPr="00425C2E">
              <w:rPr>
                <w:rFonts w:ascii="Times New Roman" w:hAnsi="Times New Roman"/>
                <w:color w:val="auto"/>
                <w:spacing w:val="-2"/>
                <w:sz w:val="24"/>
                <w:szCs w:val="24"/>
              </w:rPr>
              <w:t>(подпись, фамилия и инициалы представителя)</w:t>
            </w:r>
          </w:p>
        </w:tc>
        <w:tc>
          <w:tcPr>
            <w:tcW w:w="4296" w:type="dxa"/>
            <w:vAlign w:val="center"/>
          </w:tcPr>
          <w:p w14:paraId="3C53C1E4" w14:textId="77777777" w:rsidR="00B33379" w:rsidRPr="00425C2E" w:rsidRDefault="00B33379" w:rsidP="00B2279D">
            <w:pPr>
              <w:pStyle w:val="VL0"/>
              <w:spacing w:before="0" w:line="360" w:lineRule="auto"/>
              <w:jc w:val="center"/>
              <w:cnfStyle w:val="000000000000" w:firstRow="0" w:lastRow="0" w:firstColumn="0" w:lastColumn="0" w:oddVBand="0" w:evenVBand="0" w:oddHBand="0" w:evenHBand="0" w:firstRowFirstColumn="0" w:firstRowLastColumn="0" w:lastRowFirstColumn="0" w:lastRowLastColumn="0"/>
              <w:rPr>
                <w:color w:val="auto"/>
                <w:spacing w:val="-2"/>
                <w:sz w:val="24"/>
                <w:szCs w:val="24"/>
              </w:rPr>
            </w:pPr>
            <w:r w:rsidRPr="00425C2E">
              <w:rPr>
                <w:color w:val="auto"/>
                <w:spacing w:val="-2"/>
                <w:sz w:val="24"/>
                <w:szCs w:val="24"/>
              </w:rPr>
              <w:t>__________________________________</w:t>
            </w:r>
          </w:p>
          <w:p w14:paraId="74421FB7" w14:textId="77777777" w:rsidR="00B33379" w:rsidRPr="00425C2E" w:rsidRDefault="00B33379" w:rsidP="00B2279D">
            <w:pPr>
              <w:pStyle w:val="VL0"/>
              <w:spacing w:before="0" w:line="360" w:lineRule="auto"/>
              <w:jc w:val="center"/>
              <w:cnfStyle w:val="000000000000" w:firstRow="0" w:lastRow="0" w:firstColumn="0" w:lastColumn="0" w:oddVBand="0" w:evenVBand="0" w:oddHBand="0" w:evenHBand="0" w:firstRowFirstColumn="0" w:firstRowLastColumn="0" w:lastRowFirstColumn="0" w:lastRowLastColumn="0"/>
              <w:rPr>
                <w:color w:val="auto"/>
                <w:spacing w:val="-2"/>
                <w:sz w:val="24"/>
                <w:szCs w:val="24"/>
              </w:rPr>
            </w:pPr>
            <w:r w:rsidRPr="00425C2E">
              <w:rPr>
                <w:color w:val="auto"/>
                <w:spacing w:val="-2"/>
                <w:sz w:val="24"/>
                <w:szCs w:val="24"/>
              </w:rPr>
              <w:t>(подпись, фамилия и инициалы представителя)</w:t>
            </w:r>
          </w:p>
        </w:tc>
      </w:tr>
      <w:tr w:rsidR="00B33379" w:rsidRPr="00425C2E" w14:paraId="0C67B8B6" w14:textId="77777777" w:rsidTr="00B33379">
        <w:tc>
          <w:tcPr>
            <w:cnfStyle w:val="001000000000" w:firstRow="0" w:lastRow="0" w:firstColumn="1" w:lastColumn="0" w:oddVBand="0" w:evenVBand="0" w:oddHBand="0" w:evenHBand="0" w:firstRowFirstColumn="0" w:firstRowLastColumn="0" w:lastRowFirstColumn="0" w:lastRowLastColumn="0"/>
            <w:tcW w:w="4492" w:type="dxa"/>
            <w:vAlign w:val="center"/>
          </w:tcPr>
          <w:p w14:paraId="330A79FB" w14:textId="77777777" w:rsidR="00B33379" w:rsidRPr="00425C2E" w:rsidRDefault="00B33379" w:rsidP="00B2279D">
            <w:pPr>
              <w:pStyle w:val="VL0"/>
              <w:spacing w:before="0" w:line="360" w:lineRule="auto"/>
              <w:jc w:val="center"/>
              <w:rPr>
                <w:rFonts w:ascii="Times New Roman" w:hAnsi="Times New Roman"/>
                <w:color w:val="auto"/>
                <w:spacing w:val="-2"/>
                <w:sz w:val="24"/>
                <w:szCs w:val="24"/>
              </w:rPr>
            </w:pPr>
            <w:r w:rsidRPr="00425C2E">
              <w:rPr>
                <w:rFonts w:ascii="Times New Roman" w:hAnsi="Times New Roman"/>
                <w:color w:val="auto"/>
                <w:spacing w:val="-2"/>
                <w:sz w:val="24"/>
                <w:szCs w:val="24"/>
              </w:rPr>
              <w:t>"____" _________________ 20 ___ года</w:t>
            </w:r>
          </w:p>
        </w:tc>
        <w:tc>
          <w:tcPr>
            <w:tcW w:w="4296" w:type="dxa"/>
            <w:vAlign w:val="center"/>
          </w:tcPr>
          <w:p w14:paraId="33F656AB" w14:textId="77777777" w:rsidR="00B33379" w:rsidRPr="00425C2E" w:rsidRDefault="00B33379" w:rsidP="00B2279D">
            <w:pPr>
              <w:pStyle w:val="VL0"/>
              <w:spacing w:before="0" w:line="360" w:lineRule="auto"/>
              <w:jc w:val="center"/>
              <w:cnfStyle w:val="000000000000" w:firstRow="0" w:lastRow="0" w:firstColumn="0" w:lastColumn="0" w:oddVBand="0" w:evenVBand="0" w:oddHBand="0" w:evenHBand="0" w:firstRowFirstColumn="0" w:firstRowLastColumn="0" w:lastRowFirstColumn="0" w:lastRowLastColumn="0"/>
              <w:rPr>
                <w:color w:val="auto"/>
                <w:spacing w:val="-2"/>
                <w:sz w:val="24"/>
                <w:szCs w:val="24"/>
              </w:rPr>
            </w:pPr>
            <w:r w:rsidRPr="00425C2E">
              <w:rPr>
                <w:color w:val="auto"/>
                <w:spacing w:val="-2"/>
                <w:sz w:val="24"/>
                <w:szCs w:val="24"/>
              </w:rPr>
              <w:t>"____" _________________ 20 ___ года</w:t>
            </w:r>
          </w:p>
        </w:tc>
      </w:tr>
    </w:tbl>
    <w:p w14:paraId="0225E8C0" w14:textId="77777777" w:rsidR="00D83947" w:rsidRPr="00425C2E" w:rsidRDefault="00D83947" w:rsidP="005F38C2">
      <w:pPr>
        <w:spacing w:before="120" w:after="120"/>
        <w:ind w:left="3828"/>
        <w:jc w:val="right"/>
        <w:rPr>
          <w:rFonts w:cstheme="minorHAnsi"/>
          <w:b/>
          <w:spacing w:val="-2"/>
          <w:sz w:val="24"/>
          <w:szCs w:val="24"/>
        </w:rPr>
      </w:pPr>
    </w:p>
    <w:p w14:paraId="035EBDEF" w14:textId="77777777" w:rsidR="00D83947" w:rsidRPr="00425C2E" w:rsidRDefault="00D83947">
      <w:pPr>
        <w:rPr>
          <w:rFonts w:cstheme="minorHAnsi"/>
          <w:b/>
          <w:spacing w:val="-2"/>
          <w:sz w:val="24"/>
          <w:szCs w:val="24"/>
        </w:rPr>
      </w:pPr>
      <w:r w:rsidRPr="00425C2E">
        <w:rPr>
          <w:rFonts w:cstheme="minorHAnsi"/>
          <w:b/>
          <w:spacing w:val="-2"/>
          <w:sz w:val="24"/>
          <w:szCs w:val="24"/>
        </w:rPr>
        <w:br w:type="page"/>
      </w:r>
    </w:p>
    <w:p w14:paraId="64A9256F" w14:textId="7953DE9D" w:rsidR="00B33379" w:rsidRPr="00425C2E" w:rsidRDefault="005F38C2" w:rsidP="005F38C2">
      <w:pPr>
        <w:spacing w:before="120" w:after="120"/>
        <w:ind w:left="3828"/>
        <w:jc w:val="right"/>
        <w:rPr>
          <w:rFonts w:ascii="Times New Roman" w:hAnsi="Times New Roman"/>
          <w:spacing w:val="-2"/>
          <w:sz w:val="24"/>
          <w:szCs w:val="24"/>
        </w:rPr>
      </w:pPr>
      <w:r w:rsidRPr="00425C2E">
        <w:rPr>
          <w:rFonts w:cstheme="minorHAnsi"/>
          <w:b/>
          <w:spacing w:val="-2"/>
          <w:sz w:val="24"/>
          <w:szCs w:val="24"/>
        </w:rPr>
        <w:t>Приложение № 2</w:t>
      </w:r>
      <w:r w:rsidRPr="00425C2E">
        <w:rPr>
          <w:rFonts w:cstheme="minorHAnsi"/>
          <w:b/>
          <w:spacing w:val="-2"/>
          <w:sz w:val="24"/>
          <w:szCs w:val="24"/>
        </w:rPr>
        <w:br/>
        <w:t xml:space="preserve">к государственному контракту от </w:t>
      </w:r>
      <w:r w:rsidRPr="00425C2E">
        <w:rPr>
          <w:b/>
          <w:spacing w:val="-2"/>
          <w:sz w:val="24"/>
          <w:szCs w:val="24"/>
        </w:rPr>
        <w:t>"___" _______</w:t>
      </w:r>
      <w:r w:rsidRPr="00425C2E">
        <w:rPr>
          <w:rFonts w:ascii="Times New Roman" w:hAnsi="Times New Roman"/>
          <w:b/>
          <w:spacing w:val="-2"/>
          <w:sz w:val="24"/>
          <w:szCs w:val="24"/>
        </w:rPr>
        <w:t xml:space="preserve"> 20__ года</w:t>
      </w:r>
      <w:r w:rsidRPr="00425C2E">
        <w:rPr>
          <w:rStyle w:val="aa"/>
          <w:rFonts w:ascii="Times New Roman" w:hAnsi="Times New Roman"/>
          <w:b/>
          <w:spacing w:val="-2"/>
          <w:sz w:val="24"/>
          <w:szCs w:val="24"/>
        </w:rPr>
        <w:footnoteReference w:id="165"/>
      </w:r>
      <w:r w:rsidRPr="00425C2E">
        <w:rPr>
          <w:rFonts w:cstheme="minorHAnsi"/>
          <w:b/>
          <w:spacing w:val="-2"/>
          <w:sz w:val="24"/>
          <w:szCs w:val="24"/>
        </w:rPr>
        <w:t xml:space="preserve"> № ___</w:t>
      </w:r>
      <w:r w:rsidRPr="00425C2E">
        <w:rPr>
          <w:rStyle w:val="aa"/>
          <w:rFonts w:ascii="Times New Roman" w:hAnsi="Times New Roman"/>
          <w:b/>
          <w:spacing w:val="-2"/>
          <w:sz w:val="24"/>
          <w:szCs w:val="24"/>
        </w:rPr>
        <w:footnoteReference w:id="166"/>
      </w:r>
      <w:r w:rsidRPr="00425C2E">
        <w:rPr>
          <w:rFonts w:cstheme="minorHAnsi"/>
          <w:b/>
          <w:spacing w:val="-2"/>
          <w:sz w:val="24"/>
          <w:szCs w:val="24"/>
        </w:rPr>
        <w:t xml:space="preserve"> </w:t>
      </w:r>
      <w:r w:rsidRPr="00425C2E">
        <w:rPr>
          <w:rFonts w:ascii="Times New Roman" w:hAnsi="Times New Roman"/>
          <w:b/>
          <w:spacing w:val="-2"/>
          <w:sz w:val="24"/>
          <w:szCs w:val="24"/>
        </w:rPr>
        <w:t xml:space="preserve">на осуществление строительного контроля при </w:t>
      </w:r>
      <w:proofErr w:type="gramStart"/>
      <w:r w:rsidRPr="00425C2E">
        <w:rPr>
          <w:rFonts w:cstheme="minorHAnsi"/>
          <w:b/>
          <w:spacing w:val="-2"/>
          <w:sz w:val="24"/>
          <w:szCs w:val="24"/>
        </w:rPr>
        <w:t>строительстве</w:t>
      </w:r>
      <w:r w:rsidRPr="00425C2E">
        <w:rPr>
          <w:rFonts w:ascii="Times New Roman" w:hAnsi="Times New Roman"/>
          <w:b/>
          <w:i/>
          <w:spacing w:val="-2"/>
          <w:sz w:val="24"/>
          <w:szCs w:val="24"/>
        </w:rPr>
        <w:t xml:space="preserve"> </w:t>
      </w:r>
      <w:r w:rsidRPr="00425C2E">
        <w:rPr>
          <w:rFonts w:ascii="Times New Roman" w:hAnsi="Times New Roman"/>
          <w:b/>
          <w:spacing w:val="-2"/>
          <w:sz w:val="24"/>
          <w:szCs w:val="24"/>
        </w:rPr>
        <w:t xml:space="preserve"> объекта</w:t>
      </w:r>
      <w:proofErr w:type="gramEnd"/>
      <w:r w:rsidRPr="00425C2E">
        <w:rPr>
          <w:rFonts w:ascii="Times New Roman" w:hAnsi="Times New Roman"/>
          <w:b/>
          <w:spacing w:val="-2"/>
          <w:sz w:val="24"/>
          <w:szCs w:val="24"/>
        </w:rPr>
        <w:t xml:space="preserve"> капитального строительства гражданского назначения</w:t>
      </w:r>
    </w:p>
    <w:p w14:paraId="480DF938" w14:textId="77777777" w:rsidR="00B33379" w:rsidRPr="00425C2E" w:rsidRDefault="00B33379" w:rsidP="00B33379">
      <w:pPr>
        <w:pStyle w:val="VL0"/>
        <w:spacing w:before="0" w:line="360" w:lineRule="auto"/>
        <w:rPr>
          <w:rFonts w:ascii="Times New Roman" w:hAnsi="Times New Roman"/>
          <w:spacing w:val="-2"/>
          <w:sz w:val="24"/>
          <w:szCs w:val="24"/>
        </w:rPr>
      </w:pPr>
    </w:p>
    <w:p w14:paraId="5B1EA518" w14:textId="77777777" w:rsidR="00E3376E" w:rsidRPr="00425C2E" w:rsidRDefault="00E3376E" w:rsidP="0018232C">
      <w:pPr>
        <w:pStyle w:val="ConsPlusNonformat"/>
        <w:spacing w:line="360" w:lineRule="auto"/>
        <w:jc w:val="center"/>
        <w:rPr>
          <w:rFonts w:ascii="Times New Roman" w:hAnsi="Times New Roman" w:cs="Times New Roman"/>
          <w:b/>
          <w:spacing w:val="-2"/>
          <w:sz w:val="24"/>
          <w:szCs w:val="24"/>
        </w:rPr>
      </w:pPr>
      <w:r w:rsidRPr="00425C2E">
        <w:rPr>
          <w:rFonts w:ascii="Times New Roman" w:hAnsi="Times New Roman" w:cs="Times New Roman"/>
          <w:b/>
          <w:spacing w:val="-2"/>
          <w:sz w:val="24"/>
          <w:szCs w:val="24"/>
        </w:rPr>
        <w:t xml:space="preserve">ФОРМА АКТА </w:t>
      </w:r>
      <w:r w:rsidRPr="00425C2E">
        <w:rPr>
          <w:rFonts w:ascii="Times New Roman" w:hAnsi="Times New Roman" w:cs="Times New Roman"/>
          <w:b/>
          <w:spacing w:val="-2"/>
          <w:sz w:val="24"/>
          <w:szCs w:val="24"/>
        </w:rPr>
        <w:br/>
        <w:t>ОКОНЧАТЕЛЬНОЙ ПРИЕМКИ УСЛУГ (АКТА ПРИЕМКИ УСЛУГ)</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8"/>
      </w:tblGrid>
      <w:tr w:rsidR="00E3376E" w:rsidRPr="00425C2E" w14:paraId="11758D67" w14:textId="77777777" w:rsidTr="0076665E">
        <w:tc>
          <w:tcPr>
            <w:tcW w:w="4677" w:type="dxa"/>
          </w:tcPr>
          <w:p w14:paraId="41B07C0F" w14:textId="77777777" w:rsidR="00E3376E" w:rsidRPr="00425C2E" w:rsidRDefault="00E3376E" w:rsidP="0018232C">
            <w:pPr>
              <w:pStyle w:val="ConsPlusNonformat"/>
              <w:spacing w:line="360" w:lineRule="auto"/>
              <w:rPr>
                <w:rFonts w:ascii="Times New Roman" w:hAnsi="Times New Roman" w:cs="Times New Roman"/>
                <w:spacing w:val="-2"/>
                <w:sz w:val="24"/>
                <w:szCs w:val="24"/>
              </w:rPr>
            </w:pPr>
            <w:r w:rsidRPr="00425C2E">
              <w:rPr>
                <w:rFonts w:ascii="Times New Roman" w:hAnsi="Times New Roman" w:cs="Times New Roman"/>
                <w:spacing w:val="-2"/>
                <w:sz w:val="24"/>
                <w:szCs w:val="24"/>
              </w:rPr>
              <w:t>город _________________</w:t>
            </w:r>
          </w:p>
        </w:tc>
        <w:tc>
          <w:tcPr>
            <w:tcW w:w="4678" w:type="dxa"/>
          </w:tcPr>
          <w:p w14:paraId="2A942C55" w14:textId="77777777" w:rsidR="00E3376E" w:rsidRPr="00425C2E" w:rsidRDefault="00E3376E" w:rsidP="0018232C">
            <w:pPr>
              <w:pStyle w:val="ConsPlusNonformat"/>
              <w:spacing w:line="360" w:lineRule="auto"/>
              <w:jc w:val="right"/>
              <w:rPr>
                <w:rFonts w:ascii="Times New Roman" w:hAnsi="Times New Roman" w:cs="Times New Roman"/>
                <w:spacing w:val="-2"/>
                <w:sz w:val="24"/>
                <w:szCs w:val="24"/>
              </w:rPr>
            </w:pPr>
            <w:r w:rsidRPr="00425C2E">
              <w:rPr>
                <w:rFonts w:ascii="Times New Roman" w:hAnsi="Times New Roman" w:cs="Times New Roman"/>
                <w:spacing w:val="-2"/>
                <w:sz w:val="24"/>
                <w:szCs w:val="24"/>
              </w:rPr>
              <w:t>"____" __________ 20____ года</w:t>
            </w:r>
          </w:p>
        </w:tc>
      </w:tr>
    </w:tbl>
    <w:p w14:paraId="65BE57B2" w14:textId="47874960" w:rsidR="00E3376E" w:rsidRPr="00425C2E" w:rsidRDefault="00E3376E" w:rsidP="0018232C">
      <w:pPr>
        <w:pStyle w:val="VL0"/>
        <w:spacing w:before="0" w:line="360" w:lineRule="auto"/>
        <w:rPr>
          <w:rFonts w:cstheme="minorHAnsi"/>
          <w:spacing w:val="-2"/>
          <w:sz w:val="24"/>
          <w:szCs w:val="24"/>
        </w:rPr>
      </w:pPr>
      <w:r w:rsidRPr="00425C2E">
        <w:rPr>
          <w:rFonts w:cstheme="minorHAnsi"/>
          <w:spacing w:val="-2"/>
          <w:sz w:val="24"/>
          <w:szCs w:val="24"/>
        </w:rPr>
        <w:t xml:space="preserve">______________________, именуем___ в дальнейшем </w:t>
      </w:r>
      <w:r w:rsidRPr="00425C2E">
        <w:rPr>
          <w:rFonts w:cstheme="minorHAnsi"/>
          <w:b/>
          <w:spacing w:val="-2"/>
          <w:sz w:val="24"/>
          <w:szCs w:val="24"/>
        </w:rPr>
        <w:t>"Заказчик"</w:t>
      </w:r>
      <w:r w:rsidRPr="00425C2E">
        <w:rPr>
          <w:rFonts w:cstheme="minorHAnsi"/>
          <w:spacing w:val="-2"/>
          <w:sz w:val="24"/>
          <w:szCs w:val="24"/>
        </w:rPr>
        <w:t>, в лице _______________________, действующего на основании _______</w:t>
      </w:r>
      <w:r w:rsidR="00983E73" w:rsidRPr="00425C2E">
        <w:rPr>
          <w:rFonts w:cstheme="minorHAnsi"/>
          <w:spacing w:val="-2"/>
          <w:sz w:val="24"/>
          <w:szCs w:val="24"/>
        </w:rPr>
        <w:t>______________, с одной стороны</w:t>
      </w:r>
      <w:r w:rsidRPr="00425C2E">
        <w:rPr>
          <w:rFonts w:cstheme="minorHAnsi"/>
          <w:spacing w:val="-2"/>
          <w:sz w:val="24"/>
          <w:szCs w:val="24"/>
        </w:rPr>
        <w:t xml:space="preserve"> и</w:t>
      </w:r>
    </w:p>
    <w:p w14:paraId="5237391B" w14:textId="3B7C91BD" w:rsidR="00E3376E" w:rsidRPr="00425C2E" w:rsidRDefault="00E3376E" w:rsidP="0018232C">
      <w:pPr>
        <w:pStyle w:val="VL0"/>
        <w:spacing w:before="0" w:line="360" w:lineRule="auto"/>
        <w:rPr>
          <w:rFonts w:cstheme="minorHAnsi"/>
          <w:spacing w:val="-2"/>
          <w:sz w:val="24"/>
          <w:szCs w:val="24"/>
        </w:rPr>
      </w:pPr>
      <w:r w:rsidRPr="00425C2E">
        <w:rPr>
          <w:rFonts w:cstheme="minorHAnsi"/>
          <w:spacing w:val="-2"/>
          <w:sz w:val="24"/>
          <w:szCs w:val="24"/>
        </w:rPr>
        <w:t xml:space="preserve">_____________________, именуем___ в дальнейшем </w:t>
      </w:r>
      <w:r w:rsidRPr="00425C2E">
        <w:rPr>
          <w:rFonts w:cstheme="minorHAnsi"/>
          <w:b/>
          <w:spacing w:val="-2"/>
          <w:sz w:val="24"/>
          <w:szCs w:val="24"/>
        </w:rPr>
        <w:t>"Исполнитель (Инженер)"</w:t>
      </w:r>
      <w:r w:rsidRPr="00425C2E">
        <w:rPr>
          <w:rFonts w:cstheme="minorHAnsi"/>
          <w:spacing w:val="-2"/>
          <w:sz w:val="24"/>
          <w:szCs w:val="24"/>
        </w:rPr>
        <w:t xml:space="preserve">, в лице ___________________, действующего на основании _____________________, с другой стороны, </w:t>
      </w:r>
    </w:p>
    <w:p w14:paraId="2B969ACD" w14:textId="77777777" w:rsidR="00E3376E" w:rsidRPr="00425C2E" w:rsidRDefault="005C3274" w:rsidP="0018232C">
      <w:pPr>
        <w:spacing w:after="0" w:line="360" w:lineRule="auto"/>
        <w:rPr>
          <w:rFonts w:cstheme="minorHAnsi"/>
          <w:spacing w:val="-2"/>
          <w:sz w:val="24"/>
          <w:szCs w:val="24"/>
        </w:rPr>
      </w:pPr>
      <w:r w:rsidRPr="00425C2E">
        <w:rPr>
          <w:spacing w:val="-2"/>
          <w:sz w:val="24"/>
          <w:szCs w:val="24"/>
        </w:rPr>
        <w:t xml:space="preserve">вместе именуемые </w:t>
      </w:r>
      <w:r w:rsidRPr="00425C2E">
        <w:rPr>
          <w:b/>
          <w:spacing w:val="-2"/>
          <w:sz w:val="24"/>
          <w:szCs w:val="24"/>
        </w:rPr>
        <w:t>"Стороны"</w:t>
      </w:r>
      <w:r w:rsidRPr="00425C2E">
        <w:rPr>
          <w:spacing w:val="-2"/>
          <w:sz w:val="24"/>
          <w:szCs w:val="24"/>
        </w:rPr>
        <w:t xml:space="preserve"> и каждый по отдельности – </w:t>
      </w:r>
      <w:r w:rsidRPr="00425C2E">
        <w:rPr>
          <w:b/>
          <w:spacing w:val="-2"/>
          <w:sz w:val="24"/>
          <w:szCs w:val="24"/>
        </w:rPr>
        <w:t>"Сторона"</w:t>
      </w:r>
      <w:r w:rsidR="00E3376E" w:rsidRPr="00425C2E">
        <w:rPr>
          <w:rFonts w:cstheme="minorHAnsi"/>
          <w:spacing w:val="-2"/>
          <w:sz w:val="24"/>
          <w:szCs w:val="24"/>
        </w:rPr>
        <w:t xml:space="preserve">, </w:t>
      </w:r>
    </w:p>
    <w:p w14:paraId="4BBD63B8" w14:textId="347049E1" w:rsidR="00E3376E" w:rsidRPr="00425C2E" w:rsidRDefault="00E3376E" w:rsidP="0018232C">
      <w:pPr>
        <w:spacing w:after="0" w:line="360" w:lineRule="auto"/>
        <w:rPr>
          <w:spacing w:val="-2"/>
          <w:sz w:val="24"/>
          <w:szCs w:val="24"/>
        </w:rPr>
      </w:pPr>
      <w:r w:rsidRPr="00425C2E">
        <w:rPr>
          <w:rFonts w:cstheme="minorHAnsi"/>
          <w:spacing w:val="-2"/>
          <w:sz w:val="24"/>
          <w:szCs w:val="24"/>
        </w:rPr>
        <w:t>при исполнении</w:t>
      </w:r>
      <w:r w:rsidR="00B5306F" w:rsidRPr="00425C2E">
        <w:rPr>
          <w:rFonts w:cstheme="minorHAnsi"/>
          <w:spacing w:val="-2"/>
          <w:sz w:val="24"/>
          <w:szCs w:val="24"/>
        </w:rPr>
        <w:t xml:space="preserve"> </w:t>
      </w:r>
      <w:r w:rsidRPr="00425C2E">
        <w:rPr>
          <w:rFonts w:cstheme="minorHAnsi"/>
          <w:spacing w:val="-2"/>
          <w:sz w:val="24"/>
          <w:szCs w:val="24"/>
        </w:rPr>
        <w:t>государственного</w:t>
      </w:r>
      <w:r w:rsidR="005C3274" w:rsidRPr="00425C2E">
        <w:rPr>
          <w:rFonts w:cstheme="minorHAnsi"/>
          <w:spacing w:val="-2"/>
          <w:sz w:val="24"/>
          <w:szCs w:val="24"/>
        </w:rPr>
        <w:t xml:space="preserve"> </w:t>
      </w:r>
      <w:r w:rsidRPr="00425C2E">
        <w:rPr>
          <w:rFonts w:cstheme="minorHAnsi"/>
          <w:spacing w:val="-2"/>
          <w:sz w:val="24"/>
          <w:szCs w:val="24"/>
        </w:rPr>
        <w:t>контракта</w:t>
      </w:r>
      <w:r w:rsidR="005C3274" w:rsidRPr="00425C2E">
        <w:rPr>
          <w:rFonts w:cstheme="minorHAnsi"/>
          <w:spacing w:val="-2"/>
          <w:sz w:val="24"/>
          <w:szCs w:val="24"/>
        </w:rPr>
        <w:t xml:space="preserve"> от "___"____</w:t>
      </w:r>
      <w:r w:rsidRPr="00425C2E">
        <w:rPr>
          <w:rFonts w:cstheme="minorHAnsi"/>
          <w:spacing w:val="-2"/>
          <w:sz w:val="24"/>
          <w:szCs w:val="24"/>
        </w:rPr>
        <w:t>20__года № _</w:t>
      </w:r>
      <w:r w:rsidR="005C3274" w:rsidRPr="00425C2E">
        <w:rPr>
          <w:rFonts w:cstheme="minorHAnsi"/>
          <w:spacing w:val="-2"/>
          <w:sz w:val="24"/>
          <w:szCs w:val="24"/>
        </w:rPr>
        <w:t xml:space="preserve">__ (далее – </w:t>
      </w:r>
      <w:r w:rsidR="005C3274" w:rsidRPr="00425C2E">
        <w:rPr>
          <w:rFonts w:cstheme="minorHAnsi"/>
          <w:b/>
          <w:spacing w:val="-2"/>
          <w:sz w:val="24"/>
          <w:szCs w:val="24"/>
        </w:rPr>
        <w:t>"Контракт"</w:t>
      </w:r>
      <w:r w:rsidR="005C3274" w:rsidRPr="00425C2E">
        <w:rPr>
          <w:rFonts w:cstheme="minorHAnsi"/>
          <w:spacing w:val="-2"/>
          <w:sz w:val="24"/>
          <w:szCs w:val="24"/>
        </w:rPr>
        <w:t xml:space="preserve">), </w:t>
      </w:r>
      <w:r w:rsidRPr="00425C2E">
        <w:rPr>
          <w:rFonts w:cstheme="minorHAnsi"/>
          <w:spacing w:val="-2"/>
          <w:sz w:val="24"/>
          <w:szCs w:val="24"/>
        </w:rPr>
        <w:t>подписали настоящий Акт о ниже</w:t>
      </w:r>
      <w:r w:rsidR="005C3274" w:rsidRPr="00425C2E">
        <w:rPr>
          <w:rFonts w:cstheme="minorHAnsi"/>
          <w:spacing w:val="-2"/>
          <w:sz w:val="24"/>
          <w:szCs w:val="24"/>
        </w:rPr>
        <w:t>следующем.</w:t>
      </w:r>
    </w:p>
    <w:p w14:paraId="3BA75AFE" w14:textId="7ECD89C3" w:rsidR="00E3376E" w:rsidRPr="00425C2E" w:rsidRDefault="000B7CC1" w:rsidP="007601D2">
      <w:pPr>
        <w:pStyle w:val="ConsPlusNonformat"/>
        <w:numPr>
          <w:ilvl w:val="0"/>
          <w:numId w:val="43"/>
        </w:numPr>
        <w:tabs>
          <w:tab w:val="left" w:pos="426"/>
        </w:tabs>
        <w:spacing w:line="360" w:lineRule="auto"/>
        <w:ind w:left="426" w:hanging="426"/>
        <w:jc w:val="both"/>
        <w:rPr>
          <w:rFonts w:ascii="Times New Roman" w:hAnsi="Times New Roman" w:cs="Times New Roman"/>
          <w:spacing w:val="-2"/>
          <w:sz w:val="24"/>
          <w:szCs w:val="24"/>
        </w:rPr>
      </w:pPr>
      <w:r w:rsidRPr="00425C2E">
        <w:rPr>
          <w:rFonts w:ascii="Times New Roman" w:hAnsi="Times New Roman" w:cs="Times New Roman"/>
          <w:spacing w:val="-2"/>
          <w:sz w:val="24"/>
          <w:szCs w:val="24"/>
        </w:rPr>
        <w:t>Исполнитель (Инженер)</w:t>
      </w:r>
      <w:r w:rsidR="004137DE" w:rsidRPr="00425C2E">
        <w:rPr>
          <w:rFonts w:ascii="Times New Roman" w:hAnsi="Times New Roman" w:cs="Times New Roman"/>
          <w:spacing w:val="-2"/>
          <w:sz w:val="24"/>
          <w:szCs w:val="24"/>
        </w:rPr>
        <w:t xml:space="preserve"> </w:t>
      </w:r>
      <w:r w:rsidR="00E3376E" w:rsidRPr="00425C2E">
        <w:rPr>
          <w:rFonts w:ascii="Times New Roman" w:hAnsi="Times New Roman" w:cs="Times New Roman"/>
          <w:spacing w:val="-2"/>
          <w:sz w:val="24"/>
          <w:szCs w:val="24"/>
        </w:rPr>
        <w:t xml:space="preserve">оказал Услуги по </w:t>
      </w:r>
      <w:r w:rsidR="005C3274" w:rsidRPr="00425C2E">
        <w:rPr>
          <w:rFonts w:ascii="Times New Roman" w:hAnsi="Times New Roman" w:cs="Times New Roman"/>
          <w:spacing w:val="-2"/>
          <w:sz w:val="24"/>
          <w:szCs w:val="24"/>
        </w:rPr>
        <w:t>Контракту за период с "___</w:t>
      </w:r>
      <w:r w:rsidR="00E3376E" w:rsidRPr="00425C2E">
        <w:rPr>
          <w:rFonts w:ascii="Times New Roman" w:hAnsi="Times New Roman" w:cs="Times New Roman"/>
          <w:spacing w:val="-2"/>
          <w:sz w:val="24"/>
          <w:szCs w:val="24"/>
        </w:rPr>
        <w:t>"</w:t>
      </w:r>
      <w:r w:rsidR="00983E73" w:rsidRPr="00425C2E">
        <w:rPr>
          <w:rFonts w:ascii="Times New Roman" w:hAnsi="Times New Roman" w:cs="Times New Roman"/>
          <w:spacing w:val="-2"/>
          <w:sz w:val="24"/>
          <w:szCs w:val="24"/>
        </w:rPr>
        <w:t xml:space="preserve"> _____</w:t>
      </w:r>
      <w:proofErr w:type="gramStart"/>
      <w:r w:rsidR="00983E73" w:rsidRPr="00425C2E">
        <w:rPr>
          <w:rFonts w:ascii="Times New Roman" w:hAnsi="Times New Roman" w:cs="Times New Roman"/>
          <w:spacing w:val="-2"/>
          <w:sz w:val="24"/>
          <w:szCs w:val="24"/>
        </w:rPr>
        <w:t>_</w:t>
      </w:r>
      <w:r w:rsidR="00E3376E" w:rsidRPr="00425C2E">
        <w:rPr>
          <w:rFonts w:ascii="Times New Roman" w:hAnsi="Times New Roman" w:cs="Times New Roman"/>
          <w:spacing w:val="-2"/>
          <w:sz w:val="24"/>
          <w:szCs w:val="24"/>
        </w:rPr>
        <w:t> </w:t>
      </w:r>
      <w:r w:rsidR="005C3274" w:rsidRPr="00425C2E">
        <w:rPr>
          <w:rFonts w:ascii="Times New Roman" w:hAnsi="Times New Roman" w:cs="Times New Roman"/>
          <w:spacing w:val="-2"/>
          <w:sz w:val="24"/>
          <w:szCs w:val="24"/>
        </w:rPr>
        <w:t xml:space="preserve"> 20</w:t>
      </w:r>
      <w:proofErr w:type="gramEnd"/>
      <w:r w:rsidR="005C3274" w:rsidRPr="00425C2E">
        <w:rPr>
          <w:rFonts w:ascii="Times New Roman" w:hAnsi="Times New Roman" w:cs="Times New Roman"/>
          <w:spacing w:val="-2"/>
          <w:sz w:val="24"/>
          <w:szCs w:val="24"/>
        </w:rPr>
        <w:t>_</w:t>
      </w:r>
      <w:r w:rsidR="00E3376E" w:rsidRPr="00425C2E">
        <w:rPr>
          <w:rFonts w:ascii="Times New Roman" w:hAnsi="Times New Roman" w:cs="Times New Roman"/>
          <w:spacing w:val="-2"/>
          <w:sz w:val="24"/>
          <w:szCs w:val="24"/>
        </w:rPr>
        <w:t>_</w:t>
      </w:r>
      <w:r w:rsidR="005C3274" w:rsidRPr="00425C2E">
        <w:rPr>
          <w:rFonts w:ascii="Times New Roman" w:hAnsi="Times New Roman" w:cs="Times New Roman"/>
          <w:spacing w:val="-2"/>
          <w:sz w:val="24"/>
          <w:szCs w:val="24"/>
        </w:rPr>
        <w:t xml:space="preserve"> год по "___"</w:t>
      </w:r>
      <w:r w:rsidR="00983E73" w:rsidRPr="00425C2E">
        <w:rPr>
          <w:rFonts w:ascii="Times New Roman" w:hAnsi="Times New Roman" w:cs="Times New Roman"/>
          <w:spacing w:val="-2"/>
          <w:sz w:val="24"/>
          <w:szCs w:val="24"/>
        </w:rPr>
        <w:t xml:space="preserve"> ______</w:t>
      </w:r>
      <w:r w:rsidR="005C3274" w:rsidRPr="00425C2E">
        <w:rPr>
          <w:rFonts w:ascii="Times New Roman" w:hAnsi="Times New Roman" w:cs="Times New Roman"/>
          <w:spacing w:val="-2"/>
          <w:sz w:val="24"/>
          <w:szCs w:val="24"/>
        </w:rPr>
        <w:t xml:space="preserve"> 20___ год.</w:t>
      </w:r>
    </w:p>
    <w:p w14:paraId="1E5A9140" w14:textId="3098BF29" w:rsidR="00E3376E" w:rsidRPr="00425C2E" w:rsidRDefault="00E3376E" w:rsidP="007601D2">
      <w:pPr>
        <w:pStyle w:val="ConsPlusNonformat"/>
        <w:numPr>
          <w:ilvl w:val="0"/>
          <w:numId w:val="43"/>
        </w:numPr>
        <w:tabs>
          <w:tab w:val="left" w:pos="426"/>
        </w:tabs>
        <w:spacing w:line="360" w:lineRule="auto"/>
        <w:ind w:left="426" w:hanging="426"/>
        <w:jc w:val="both"/>
        <w:rPr>
          <w:rFonts w:ascii="Times New Roman" w:hAnsi="Times New Roman" w:cs="Times New Roman"/>
          <w:spacing w:val="-2"/>
          <w:sz w:val="24"/>
          <w:szCs w:val="24"/>
        </w:rPr>
      </w:pPr>
      <w:r w:rsidRPr="00425C2E">
        <w:rPr>
          <w:rFonts w:ascii="Times New Roman" w:hAnsi="Times New Roman" w:cs="Times New Roman"/>
          <w:spacing w:val="-2"/>
          <w:sz w:val="24"/>
          <w:szCs w:val="24"/>
        </w:rPr>
        <w:t xml:space="preserve">Объем </w:t>
      </w:r>
      <w:r w:rsidR="005C3274" w:rsidRPr="00425C2E">
        <w:rPr>
          <w:rFonts w:ascii="Times New Roman" w:hAnsi="Times New Roman" w:cs="Times New Roman"/>
          <w:spacing w:val="-2"/>
          <w:sz w:val="24"/>
          <w:szCs w:val="24"/>
        </w:rPr>
        <w:t>и состав</w:t>
      </w:r>
      <w:r w:rsidRPr="00425C2E">
        <w:rPr>
          <w:rFonts w:ascii="Times New Roman" w:hAnsi="Times New Roman" w:cs="Times New Roman"/>
          <w:spacing w:val="-2"/>
          <w:sz w:val="24"/>
          <w:szCs w:val="24"/>
        </w:rPr>
        <w:t xml:space="preserve"> Услуг </w:t>
      </w:r>
      <w:r w:rsidR="00320934" w:rsidRPr="00425C2E">
        <w:rPr>
          <w:rFonts w:ascii="Times New Roman" w:hAnsi="Times New Roman" w:cs="Times New Roman"/>
          <w:spacing w:val="-2"/>
          <w:sz w:val="24"/>
          <w:szCs w:val="24"/>
        </w:rPr>
        <w:t xml:space="preserve">по Контракту </w:t>
      </w:r>
      <w:r w:rsidRPr="00425C2E">
        <w:rPr>
          <w:rFonts w:ascii="Times New Roman" w:hAnsi="Times New Roman" w:cs="Times New Roman"/>
          <w:spacing w:val="-2"/>
          <w:sz w:val="24"/>
          <w:szCs w:val="24"/>
        </w:rPr>
        <w:t>за перио</w:t>
      </w:r>
      <w:r w:rsidR="005C3274" w:rsidRPr="00425C2E">
        <w:rPr>
          <w:rFonts w:ascii="Times New Roman" w:hAnsi="Times New Roman" w:cs="Times New Roman"/>
          <w:spacing w:val="-2"/>
          <w:sz w:val="24"/>
          <w:szCs w:val="24"/>
        </w:rPr>
        <w:t>д с "____" 20___ год</w:t>
      </w:r>
      <w:r w:rsidRPr="00425C2E">
        <w:rPr>
          <w:rFonts w:ascii="Times New Roman" w:hAnsi="Times New Roman" w:cs="Times New Roman"/>
          <w:spacing w:val="-2"/>
          <w:sz w:val="24"/>
          <w:szCs w:val="24"/>
        </w:rPr>
        <w:t xml:space="preserve"> </w:t>
      </w:r>
      <w:r w:rsidR="005C3274" w:rsidRPr="00425C2E">
        <w:rPr>
          <w:rFonts w:ascii="Times New Roman" w:hAnsi="Times New Roman" w:cs="Times New Roman"/>
          <w:spacing w:val="-2"/>
          <w:sz w:val="24"/>
          <w:szCs w:val="24"/>
        </w:rPr>
        <w:t xml:space="preserve">по "____" __________________ год </w:t>
      </w:r>
      <w:r w:rsidRPr="00425C2E">
        <w:rPr>
          <w:rFonts w:ascii="Times New Roman" w:hAnsi="Times New Roman" w:cs="Times New Roman"/>
          <w:spacing w:val="-2"/>
          <w:sz w:val="24"/>
          <w:szCs w:val="24"/>
        </w:rPr>
        <w:t xml:space="preserve">указан в следующих отчетах </w:t>
      </w:r>
      <w:r w:rsidR="000B7CC1" w:rsidRPr="00425C2E">
        <w:rPr>
          <w:rFonts w:ascii="Times New Roman" w:hAnsi="Times New Roman" w:cs="Times New Roman"/>
          <w:spacing w:val="-2"/>
          <w:sz w:val="24"/>
          <w:szCs w:val="24"/>
        </w:rPr>
        <w:t>Исполнителя (Инженера)</w:t>
      </w:r>
      <w:r w:rsidR="005C3274" w:rsidRPr="00425C2E">
        <w:rPr>
          <w:rFonts w:ascii="Times New Roman" w:hAnsi="Times New Roman" w:cs="Times New Roman"/>
          <w:spacing w:val="-2"/>
          <w:sz w:val="24"/>
          <w:szCs w:val="24"/>
        </w:rPr>
        <w:t xml:space="preserve"> о ходе оказания Услуг</w:t>
      </w:r>
      <w:r w:rsidRPr="00425C2E">
        <w:rPr>
          <w:rFonts w:ascii="Times New Roman" w:hAnsi="Times New Roman" w:cs="Times New Roman"/>
          <w:spacing w:val="-2"/>
          <w:sz w:val="24"/>
          <w:szCs w:val="24"/>
        </w:rPr>
        <w:t>:</w:t>
      </w:r>
    </w:p>
    <w:p w14:paraId="138308F6" w14:textId="77777777" w:rsidR="00E3376E" w:rsidRPr="00425C2E" w:rsidRDefault="00E3376E" w:rsidP="007601D2">
      <w:pPr>
        <w:pStyle w:val="ConsPlusNonformat"/>
        <w:numPr>
          <w:ilvl w:val="1"/>
          <w:numId w:val="43"/>
        </w:numPr>
        <w:tabs>
          <w:tab w:val="left" w:pos="993"/>
        </w:tabs>
        <w:spacing w:line="360" w:lineRule="auto"/>
        <w:ind w:left="426" w:hanging="413"/>
        <w:jc w:val="both"/>
        <w:rPr>
          <w:rFonts w:ascii="Times New Roman" w:hAnsi="Times New Roman" w:cs="Times New Roman"/>
          <w:spacing w:val="-2"/>
          <w:sz w:val="24"/>
          <w:szCs w:val="24"/>
        </w:rPr>
      </w:pPr>
      <w:r w:rsidRPr="00425C2E">
        <w:rPr>
          <w:rFonts w:ascii="Times New Roman" w:hAnsi="Times New Roman" w:cs="Times New Roman"/>
          <w:spacing w:val="-2"/>
          <w:sz w:val="24"/>
          <w:szCs w:val="24"/>
        </w:rPr>
        <w:t xml:space="preserve">отчет от </w:t>
      </w:r>
      <w:r w:rsidR="005C3274" w:rsidRPr="00425C2E">
        <w:rPr>
          <w:rFonts w:ascii="Times New Roman" w:hAnsi="Times New Roman" w:cs="Times New Roman"/>
          <w:spacing w:val="-2"/>
          <w:sz w:val="24"/>
          <w:szCs w:val="24"/>
        </w:rPr>
        <w:t>"____</w:t>
      </w:r>
      <w:proofErr w:type="gramStart"/>
      <w:r w:rsidR="005C3274" w:rsidRPr="00425C2E">
        <w:rPr>
          <w:rFonts w:ascii="Times New Roman" w:hAnsi="Times New Roman" w:cs="Times New Roman"/>
          <w:spacing w:val="-2"/>
          <w:sz w:val="24"/>
          <w:szCs w:val="24"/>
        </w:rPr>
        <w:t>"  20</w:t>
      </w:r>
      <w:proofErr w:type="gramEnd"/>
      <w:r w:rsidR="005C3274" w:rsidRPr="00425C2E">
        <w:rPr>
          <w:rFonts w:ascii="Times New Roman" w:hAnsi="Times New Roman" w:cs="Times New Roman"/>
          <w:spacing w:val="-2"/>
          <w:sz w:val="24"/>
          <w:szCs w:val="24"/>
        </w:rPr>
        <w:t>__ год</w:t>
      </w:r>
      <w:r w:rsidRPr="00425C2E">
        <w:rPr>
          <w:rFonts w:ascii="Times New Roman" w:hAnsi="Times New Roman" w:cs="Times New Roman"/>
          <w:spacing w:val="-2"/>
          <w:sz w:val="24"/>
          <w:szCs w:val="24"/>
        </w:rPr>
        <w:t xml:space="preserve"> № _____ за период с "____" </w:t>
      </w:r>
      <w:r w:rsidR="005C3274" w:rsidRPr="00425C2E">
        <w:rPr>
          <w:rFonts w:ascii="Times New Roman" w:hAnsi="Times New Roman" w:cs="Times New Roman"/>
          <w:spacing w:val="-2"/>
          <w:sz w:val="24"/>
          <w:szCs w:val="24"/>
        </w:rPr>
        <w:t xml:space="preserve"> 20__ год</w:t>
      </w:r>
      <w:r w:rsidRPr="00425C2E">
        <w:rPr>
          <w:rFonts w:ascii="Times New Roman" w:hAnsi="Times New Roman" w:cs="Times New Roman"/>
          <w:spacing w:val="-2"/>
          <w:sz w:val="24"/>
          <w:szCs w:val="24"/>
        </w:rPr>
        <w:t xml:space="preserve"> по </w:t>
      </w:r>
      <w:r w:rsidR="005C3274" w:rsidRPr="00425C2E">
        <w:rPr>
          <w:rFonts w:ascii="Times New Roman" w:hAnsi="Times New Roman" w:cs="Times New Roman"/>
          <w:spacing w:val="-2"/>
          <w:sz w:val="24"/>
          <w:szCs w:val="24"/>
        </w:rPr>
        <w:t>"____"  20__ год</w:t>
      </w:r>
      <w:r w:rsidRPr="00425C2E">
        <w:rPr>
          <w:rFonts w:ascii="Times New Roman" w:hAnsi="Times New Roman" w:cs="Times New Roman"/>
          <w:spacing w:val="-2"/>
          <w:sz w:val="24"/>
          <w:szCs w:val="24"/>
        </w:rPr>
        <w:t>;</w:t>
      </w:r>
    </w:p>
    <w:p w14:paraId="50B125B3" w14:textId="37001BEB" w:rsidR="004137DE" w:rsidRPr="00425C2E" w:rsidRDefault="004137DE" w:rsidP="007601D2">
      <w:pPr>
        <w:pStyle w:val="ConsPlusNonformat"/>
        <w:numPr>
          <w:ilvl w:val="1"/>
          <w:numId w:val="43"/>
        </w:numPr>
        <w:tabs>
          <w:tab w:val="left" w:pos="993"/>
        </w:tabs>
        <w:spacing w:line="360" w:lineRule="auto"/>
        <w:ind w:left="426" w:hanging="413"/>
        <w:jc w:val="both"/>
        <w:rPr>
          <w:rFonts w:ascii="Times New Roman" w:hAnsi="Times New Roman" w:cs="Times New Roman"/>
          <w:spacing w:val="-2"/>
          <w:sz w:val="24"/>
          <w:szCs w:val="24"/>
        </w:rPr>
      </w:pPr>
      <w:r w:rsidRPr="00425C2E">
        <w:rPr>
          <w:rFonts w:ascii="Times New Roman" w:hAnsi="Times New Roman" w:cs="Times New Roman"/>
          <w:spacing w:val="-2"/>
          <w:sz w:val="24"/>
          <w:szCs w:val="24"/>
        </w:rPr>
        <w:t>___________________________________________________________________.</w:t>
      </w:r>
    </w:p>
    <w:p w14:paraId="619682C4" w14:textId="1A3BE2AF" w:rsidR="00E3376E" w:rsidRPr="00425C2E" w:rsidRDefault="00E3376E" w:rsidP="007601D2">
      <w:pPr>
        <w:pStyle w:val="ConsPlusNonformat"/>
        <w:numPr>
          <w:ilvl w:val="0"/>
          <w:numId w:val="43"/>
        </w:numPr>
        <w:tabs>
          <w:tab w:val="left" w:pos="426"/>
        </w:tabs>
        <w:spacing w:line="360" w:lineRule="auto"/>
        <w:ind w:left="426" w:hanging="426"/>
        <w:jc w:val="both"/>
        <w:rPr>
          <w:rFonts w:ascii="Times New Roman" w:hAnsi="Times New Roman" w:cs="Times New Roman"/>
          <w:spacing w:val="-2"/>
          <w:sz w:val="24"/>
          <w:szCs w:val="24"/>
        </w:rPr>
      </w:pPr>
      <w:r w:rsidRPr="00425C2E">
        <w:rPr>
          <w:rFonts w:ascii="Times New Roman" w:hAnsi="Times New Roman" w:cs="Times New Roman"/>
          <w:spacing w:val="-2"/>
          <w:sz w:val="24"/>
          <w:szCs w:val="24"/>
        </w:rPr>
        <w:t xml:space="preserve">Указанные в пункте 2 </w:t>
      </w:r>
      <w:r w:rsidR="005C3274" w:rsidRPr="00425C2E">
        <w:rPr>
          <w:rFonts w:ascii="Times New Roman" w:hAnsi="Times New Roman" w:cs="Times New Roman"/>
          <w:spacing w:val="-2"/>
          <w:sz w:val="24"/>
          <w:szCs w:val="24"/>
        </w:rPr>
        <w:t xml:space="preserve">отчеты </w:t>
      </w:r>
      <w:r w:rsidRPr="00425C2E">
        <w:rPr>
          <w:rFonts w:ascii="Times New Roman" w:hAnsi="Times New Roman" w:cs="Times New Roman"/>
          <w:spacing w:val="-2"/>
          <w:sz w:val="24"/>
          <w:szCs w:val="24"/>
        </w:rPr>
        <w:t>Исполнителя</w:t>
      </w:r>
      <w:r w:rsidR="000B7CC1" w:rsidRPr="00425C2E">
        <w:rPr>
          <w:rFonts w:ascii="Times New Roman" w:hAnsi="Times New Roman" w:cs="Times New Roman"/>
          <w:spacing w:val="-2"/>
          <w:sz w:val="24"/>
          <w:szCs w:val="24"/>
        </w:rPr>
        <w:t xml:space="preserve"> (Инженера)</w:t>
      </w:r>
      <w:r w:rsidRPr="00425C2E">
        <w:rPr>
          <w:rFonts w:ascii="Times New Roman" w:hAnsi="Times New Roman" w:cs="Times New Roman"/>
          <w:spacing w:val="-2"/>
          <w:sz w:val="24"/>
          <w:szCs w:val="24"/>
        </w:rPr>
        <w:t xml:space="preserve"> явля</w:t>
      </w:r>
      <w:r w:rsidR="005C3274" w:rsidRPr="00425C2E">
        <w:rPr>
          <w:rFonts w:ascii="Times New Roman" w:hAnsi="Times New Roman" w:cs="Times New Roman"/>
          <w:spacing w:val="-2"/>
          <w:sz w:val="24"/>
          <w:szCs w:val="24"/>
        </w:rPr>
        <w:t>ются приложениями к настоящему А</w:t>
      </w:r>
      <w:r w:rsidRPr="00425C2E">
        <w:rPr>
          <w:rFonts w:ascii="Times New Roman" w:hAnsi="Times New Roman" w:cs="Times New Roman"/>
          <w:spacing w:val="-2"/>
          <w:sz w:val="24"/>
          <w:szCs w:val="24"/>
        </w:rPr>
        <w:t>кту.</w:t>
      </w:r>
    </w:p>
    <w:p w14:paraId="78ADE26A" w14:textId="2767A43E" w:rsidR="00E3376E" w:rsidRPr="00425C2E" w:rsidRDefault="00E3376E" w:rsidP="007601D2">
      <w:pPr>
        <w:pStyle w:val="ConsPlusNonformat"/>
        <w:numPr>
          <w:ilvl w:val="0"/>
          <w:numId w:val="43"/>
        </w:numPr>
        <w:tabs>
          <w:tab w:val="left" w:pos="426"/>
        </w:tabs>
        <w:spacing w:line="360" w:lineRule="auto"/>
        <w:ind w:left="426" w:hanging="426"/>
        <w:jc w:val="both"/>
        <w:rPr>
          <w:rFonts w:ascii="Times New Roman" w:hAnsi="Times New Roman" w:cs="Times New Roman"/>
          <w:spacing w:val="-2"/>
          <w:sz w:val="24"/>
          <w:szCs w:val="24"/>
        </w:rPr>
      </w:pPr>
      <w:r w:rsidRPr="00425C2E">
        <w:rPr>
          <w:rFonts w:ascii="Times New Roman" w:hAnsi="Times New Roman" w:cs="Times New Roman"/>
          <w:spacing w:val="-2"/>
          <w:sz w:val="24"/>
          <w:szCs w:val="24"/>
        </w:rPr>
        <w:t>Сумма, подлежащая оплате Исполнителю</w:t>
      </w:r>
      <w:r w:rsidR="000B7CC1" w:rsidRPr="00425C2E">
        <w:rPr>
          <w:rFonts w:ascii="Times New Roman" w:hAnsi="Times New Roman" w:cs="Times New Roman"/>
          <w:spacing w:val="-2"/>
          <w:sz w:val="24"/>
          <w:szCs w:val="24"/>
        </w:rPr>
        <w:t xml:space="preserve"> (Инженеру)</w:t>
      </w:r>
      <w:r w:rsidRPr="00425C2E">
        <w:rPr>
          <w:rFonts w:ascii="Times New Roman" w:hAnsi="Times New Roman" w:cs="Times New Roman"/>
          <w:spacing w:val="-2"/>
          <w:sz w:val="24"/>
          <w:szCs w:val="24"/>
        </w:rPr>
        <w:t xml:space="preserve"> в соответствии с условиями Контракта составляет _________________________________________________, в том числе </w:t>
      </w:r>
      <w:r w:rsidR="007430BC" w:rsidRPr="00425C2E">
        <w:rPr>
          <w:rFonts w:ascii="Times New Roman" w:hAnsi="Times New Roman" w:cs="Times New Roman"/>
          <w:spacing w:val="-2"/>
          <w:sz w:val="24"/>
          <w:szCs w:val="24"/>
        </w:rPr>
        <w:t>налог на добавленную стоимость по ставке ______ % (________ процентов)</w:t>
      </w:r>
      <w:r w:rsidRPr="00425C2E">
        <w:rPr>
          <w:rFonts w:ascii="Times New Roman" w:hAnsi="Times New Roman" w:cs="Times New Roman"/>
          <w:spacing w:val="-2"/>
          <w:sz w:val="24"/>
          <w:szCs w:val="24"/>
        </w:rPr>
        <w:t>.</w:t>
      </w:r>
    </w:p>
    <w:p w14:paraId="41D400AE" w14:textId="77777777" w:rsidR="00E3376E" w:rsidRPr="00425C2E" w:rsidRDefault="00E3376E" w:rsidP="007601D2">
      <w:pPr>
        <w:pStyle w:val="ConsPlusNonformat"/>
        <w:numPr>
          <w:ilvl w:val="0"/>
          <w:numId w:val="43"/>
        </w:numPr>
        <w:tabs>
          <w:tab w:val="left" w:pos="426"/>
        </w:tabs>
        <w:spacing w:line="360" w:lineRule="auto"/>
        <w:ind w:left="426" w:hanging="426"/>
        <w:jc w:val="both"/>
        <w:rPr>
          <w:rFonts w:ascii="Times New Roman" w:hAnsi="Times New Roman" w:cs="Times New Roman"/>
          <w:spacing w:val="-2"/>
          <w:sz w:val="24"/>
          <w:szCs w:val="24"/>
        </w:rPr>
      </w:pPr>
      <w:r w:rsidRPr="00425C2E">
        <w:rPr>
          <w:rFonts w:ascii="Times New Roman" w:hAnsi="Times New Roman" w:cs="Times New Roman"/>
          <w:spacing w:val="-2"/>
          <w:sz w:val="24"/>
          <w:szCs w:val="24"/>
        </w:rPr>
        <w:t xml:space="preserve">В соответствии с пунктом ______ Контракта сумма </w:t>
      </w:r>
      <w:r w:rsidR="0018232C" w:rsidRPr="00425C2E">
        <w:rPr>
          <w:rFonts w:ascii="Times New Roman" w:hAnsi="Times New Roman" w:cs="Times New Roman"/>
          <w:spacing w:val="-2"/>
          <w:sz w:val="24"/>
          <w:szCs w:val="24"/>
        </w:rPr>
        <w:t>начисленной неустойки (пени, штрафов)</w:t>
      </w:r>
      <w:r w:rsidRPr="00425C2E">
        <w:rPr>
          <w:rFonts w:ascii="Times New Roman" w:hAnsi="Times New Roman" w:cs="Times New Roman"/>
          <w:spacing w:val="-2"/>
          <w:sz w:val="24"/>
          <w:szCs w:val="24"/>
        </w:rPr>
        <w:t xml:space="preserve"> составляет _______________ (</w:t>
      </w:r>
      <w:r w:rsidRPr="00425C2E">
        <w:rPr>
          <w:rFonts w:ascii="Times New Roman" w:hAnsi="Times New Roman" w:cs="Times New Roman"/>
          <w:i/>
          <w:spacing w:val="-2"/>
          <w:sz w:val="24"/>
          <w:szCs w:val="24"/>
        </w:rPr>
        <w:t>указывается порядок расчета штрафных санкций</w:t>
      </w:r>
      <w:r w:rsidRPr="00425C2E">
        <w:rPr>
          <w:rFonts w:ascii="Times New Roman" w:hAnsi="Times New Roman" w:cs="Times New Roman"/>
          <w:spacing w:val="-2"/>
          <w:sz w:val="24"/>
          <w:szCs w:val="24"/>
        </w:rPr>
        <w:t>)</w:t>
      </w:r>
      <w:r w:rsidR="0018232C" w:rsidRPr="00425C2E">
        <w:rPr>
          <w:rStyle w:val="aa"/>
          <w:rFonts w:ascii="Times New Roman" w:hAnsi="Times New Roman" w:cs="Times New Roman"/>
          <w:spacing w:val="-2"/>
          <w:sz w:val="24"/>
          <w:szCs w:val="24"/>
        </w:rPr>
        <w:t xml:space="preserve"> </w:t>
      </w:r>
      <w:r w:rsidR="0018232C" w:rsidRPr="00425C2E">
        <w:rPr>
          <w:rStyle w:val="aa"/>
          <w:rFonts w:ascii="Times New Roman" w:hAnsi="Times New Roman" w:cs="Times New Roman"/>
          <w:spacing w:val="-2"/>
          <w:sz w:val="24"/>
          <w:szCs w:val="24"/>
        </w:rPr>
        <w:footnoteReference w:id="167"/>
      </w:r>
      <w:r w:rsidRPr="00425C2E">
        <w:rPr>
          <w:rFonts w:ascii="Times New Roman" w:hAnsi="Times New Roman" w:cs="Times New Roman"/>
          <w:spacing w:val="-2"/>
          <w:sz w:val="24"/>
          <w:szCs w:val="24"/>
        </w:rPr>
        <w:t>.</w:t>
      </w:r>
    </w:p>
    <w:p w14:paraId="7D2AFCEE" w14:textId="2E2B02EA" w:rsidR="00E3376E" w:rsidRPr="00425C2E" w:rsidRDefault="00E3376E" w:rsidP="007601D2">
      <w:pPr>
        <w:pStyle w:val="ConsPlusNonformat"/>
        <w:numPr>
          <w:ilvl w:val="0"/>
          <w:numId w:val="43"/>
        </w:numPr>
        <w:tabs>
          <w:tab w:val="left" w:pos="426"/>
        </w:tabs>
        <w:spacing w:line="360" w:lineRule="auto"/>
        <w:ind w:left="426" w:hanging="426"/>
        <w:jc w:val="both"/>
        <w:rPr>
          <w:rFonts w:ascii="Times New Roman" w:hAnsi="Times New Roman" w:cs="Times New Roman"/>
          <w:spacing w:val="-2"/>
          <w:sz w:val="24"/>
          <w:szCs w:val="24"/>
        </w:rPr>
      </w:pPr>
      <w:r w:rsidRPr="00425C2E">
        <w:rPr>
          <w:rFonts w:ascii="Times New Roman" w:hAnsi="Times New Roman" w:cs="Times New Roman"/>
          <w:spacing w:val="-2"/>
          <w:sz w:val="24"/>
          <w:szCs w:val="24"/>
        </w:rPr>
        <w:t xml:space="preserve">Итоговая сумма, подлежащая оплате </w:t>
      </w:r>
      <w:r w:rsidR="000B7CC1" w:rsidRPr="00425C2E">
        <w:rPr>
          <w:rFonts w:ascii="Times New Roman" w:hAnsi="Times New Roman" w:cs="Times New Roman"/>
          <w:spacing w:val="-2"/>
          <w:sz w:val="24"/>
          <w:szCs w:val="24"/>
        </w:rPr>
        <w:t>Исполнителю (Инженеру)</w:t>
      </w:r>
      <w:r w:rsidRPr="00425C2E">
        <w:rPr>
          <w:rFonts w:ascii="Times New Roman" w:hAnsi="Times New Roman" w:cs="Times New Roman"/>
          <w:spacing w:val="-2"/>
          <w:sz w:val="24"/>
          <w:szCs w:val="24"/>
        </w:rPr>
        <w:t xml:space="preserve"> с учетом удержания </w:t>
      </w:r>
      <w:r w:rsidR="0018232C" w:rsidRPr="00425C2E">
        <w:rPr>
          <w:rFonts w:ascii="Times New Roman" w:hAnsi="Times New Roman" w:cs="Times New Roman"/>
          <w:spacing w:val="-2"/>
          <w:sz w:val="24"/>
          <w:szCs w:val="24"/>
        </w:rPr>
        <w:t>начисленной неустойки (пени, штрафов)</w:t>
      </w:r>
      <w:r w:rsidR="007430BC" w:rsidRPr="00425C2E">
        <w:rPr>
          <w:rFonts w:ascii="Times New Roman" w:hAnsi="Times New Roman" w:cs="Times New Roman"/>
          <w:spacing w:val="-2"/>
          <w:sz w:val="24"/>
          <w:szCs w:val="24"/>
        </w:rPr>
        <w:t>, составляет ___________</w:t>
      </w:r>
      <w:r w:rsidRPr="00425C2E">
        <w:rPr>
          <w:rFonts w:ascii="Times New Roman" w:hAnsi="Times New Roman" w:cs="Times New Roman"/>
          <w:spacing w:val="-2"/>
          <w:sz w:val="24"/>
          <w:szCs w:val="24"/>
        </w:rPr>
        <w:t>________.</w:t>
      </w:r>
    </w:p>
    <w:p w14:paraId="753641F9" w14:textId="77777777" w:rsidR="00E3376E" w:rsidRPr="00425C2E" w:rsidRDefault="00E3376E" w:rsidP="0018232C">
      <w:pPr>
        <w:pStyle w:val="ConsPlusNonformat"/>
        <w:tabs>
          <w:tab w:val="left" w:pos="851"/>
        </w:tabs>
        <w:spacing w:line="360" w:lineRule="auto"/>
        <w:ind w:left="851"/>
        <w:jc w:val="both"/>
        <w:rPr>
          <w:rFonts w:ascii="Times New Roman" w:hAnsi="Times New Roman" w:cs="Times New Roman"/>
          <w:spacing w:val="-2"/>
          <w:sz w:val="24"/>
          <w:szCs w:val="24"/>
        </w:rPr>
      </w:pPr>
    </w:p>
    <w:tbl>
      <w:tblPr>
        <w:tblW w:w="10330" w:type="dxa"/>
        <w:tblLook w:val="04A0" w:firstRow="1" w:lastRow="0" w:firstColumn="1" w:lastColumn="0" w:noHBand="0" w:noVBand="1"/>
      </w:tblPr>
      <w:tblGrid>
        <w:gridCol w:w="5070"/>
        <w:gridCol w:w="5260"/>
      </w:tblGrid>
      <w:tr w:rsidR="00E3376E" w:rsidRPr="00425C2E" w14:paraId="471CDE33" w14:textId="77777777" w:rsidTr="0076665E">
        <w:tc>
          <w:tcPr>
            <w:tcW w:w="5070" w:type="dxa"/>
          </w:tcPr>
          <w:p w14:paraId="3D8DF60D" w14:textId="431B9543" w:rsidR="00E3376E" w:rsidRPr="00425C2E" w:rsidRDefault="00E3376E" w:rsidP="0018232C">
            <w:pPr>
              <w:spacing w:after="0" w:line="360" w:lineRule="auto"/>
              <w:jc w:val="both"/>
              <w:rPr>
                <w:caps/>
                <w:spacing w:val="-2"/>
                <w:sz w:val="24"/>
                <w:szCs w:val="24"/>
              </w:rPr>
            </w:pPr>
            <w:r w:rsidRPr="00425C2E">
              <w:rPr>
                <w:caps/>
                <w:spacing w:val="-2"/>
                <w:sz w:val="24"/>
                <w:szCs w:val="24"/>
              </w:rPr>
              <w:t>и</w:t>
            </w:r>
            <w:r w:rsidRPr="00425C2E">
              <w:rPr>
                <w:spacing w:val="-2"/>
                <w:sz w:val="24"/>
                <w:szCs w:val="24"/>
              </w:rPr>
              <w:t>сполнитель</w:t>
            </w:r>
            <w:r w:rsidR="00983E73" w:rsidRPr="00425C2E">
              <w:rPr>
                <w:spacing w:val="-2"/>
                <w:sz w:val="24"/>
                <w:szCs w:val="24"/>
              </w:rPr>
              <w:t xml:space="preserve"> (Инженер)</w:t>
            </w:r>
            <w:r w:rsidRPr="00425C2E">
              <w:rPr>
                <w:spacing w:val="-2"/>
                <w:sz w:val="24"/>
                <w:szCs w:val="24"/>
              </w:rPr>
              <w:t>:</w:t>
            </w:r>
          </w:p>
          <w:p w14:paraId="0A252FA9" w14:textId="77777777" w:rsidR="00E3376E" w:rsidRPr="00425C2E" w:rsidRDefault="0018232C" w:rsidP="0018232C">
            <w:pPr>
              <w:pStyle w:val="3"/>
              <w:spacing w:before="0" w:line="360" w:lineRule="auto"/>
              <w:jc w:val="both"/>
              <w:rPr>
                <w:rFonts w:ascii="Times New Roman" w:hAnsi="Times New Roman"/>
                <w:spacing w:val="-2"/>
                <w:lang w:eastAsia="ru-RU"/>
              </w:rPr>
            </w:pPr>
            <w:r w:rsidRPr="00425C2E">
              <w:rPr>
                <w:rFonts w:ascii="Times New Roman" w:hAnsi="Times New Roman"/>
                <w:spacing w:val="-2"/>
                <w:lang w:eastAsia="ru-RU"/>
              </w:rPr>
              <w:t>______________________________</w:t>
            </w:r>
          </w:p>
        </w:tc>
        <w:tc>
          <w:tcPr>
            <w:tcW w:w="5260" w:type="dxa"/>
            <w:hideMark/>
          </w:tcPr>
          <w:p w14:paraId="4FA21F31" w14:textId="77777777" w:rsidR="00E3376E" w:rsidRPr="00425C2E" w:rsidRDefault="00E3376E" w:rsidP="0018232C">
            <w:pPr>
              <w:spacing w:after="0" w:line="360" w:lineRule="auto"/>
              <w:jc w:val="both"/>
              <w:rPr>
                <w:spacing w:val="-2"/>
                <w:sz w:val="24"/>
                <w:szCs w:val="24"/>
              </w:rPr>
            </w:pPr>
            <w:r w:rsidRPr="00425C2E">
              <w:rPr>
                <w:spacing w:val="-2"/>
                <w:sz w:val="24"/>
                <w:szCs w:val="24"/>
              </w:rPr>
              <w:t>Заказчик:</w:t>
            </w:r>
          </w:p>
          <w:p w14:paraId="19936881" w14:textId="77777777" w:rsidR="0018232C" w:rsidRPr="00425C2E" w:rsidRDefault="0018232C" w:rsidP="0018232C">
            <w:pPr>
              <w:spacing w:after="0" w:line="360" w:lineRule="auto"/>
              <w:jc w:val="both"/>
              <w:rPr>
                <w:spacing w:val="-2"/>
                <w:sz w:val="24"/>
                <w:szCs w:val="24"/>
              </w:rPr>
            </w:pPr>
            <w:r w:rsidRPr="00425C2E">
              <w:rPr>
                <w:spacing w:val="-2"/>
                <w:sz w:val="24"/>
                <w:szCs w:val="24"/>
              </w:rPr>
              <w:t>___________________________________</w:t>
            </w:r>
          </w:p>
        </w:tc>
      </w:tr>
      <w:tr w:rsidR="0018232C" w:rsidRPr="00425C2E" w14:paraId="6A5C3ACF" w14:textId="77777777" w:rsidTr="0076665E">
        <w:tc>
          <w:tcPr>
            <w:tcW w:w="5070" w:type="dxa"/>
          </w:tcPr>
          <w:p w14:paraId="3985335A" w14:textId="77777777" w:rsidR="0018232C" w:rsidRPr="00425C2E" w:rsidRDefault="0018232C" w:rsidP="0018232C">
            <w:pPr>
              <w:spacing w:after="0" w:line="360" w:lineRule="auto"/>
              <w:jc w:val="both"/>
              <w:rPr>
                <w:caps/>
                <w:spacing w:val="-2"/>
                <w:sz w:val="24"/>
                <w:szCs w:val="24"/>
              </w:rPr>
            </w:pPr>
          </w:p>
        </w:tc>
        <w:tc>
          <w:tcPr>
            <w:tcW w:w="5260" w:type="dxa"/>
          </w:tcPr>
          <w:p w14:paraId="460FE1F4" w14:textId="77777777" w:rsidR="0018232C" w:rsidRPr="00425C2E" w:rsidRDefault="0018232C" w:rsidP="0018232C">
            <w:pPr>
              <w:spacing w:after="0" w:line="360" w:lineRule="auto"/>
              <w:jc w:val="both"/>
              <w:rPr>
                <w:spacing w:val="-2"/>
                <w:sz w:val="24"/>
                <w:szCs w:val="24"/>
              </w:rPr>
            </w:pPr>
          </w:p>
        </w:tc>
      </w:tr>
      <w:tr w:rsidR="0018232C" w:rsidRPr="00425C2E" w14:paraId="0A1BED65" w14:textId="77777777" w:rsidTr="0018232C">
        <w:tc>
          <w:tcPr>
            <w:tcW w:w="5070" w:type="dxa"/>
          </w:tcPr>
          <w:p w14:paraId="6F4909FD" w14:textId="77777777" w:rsidR="0018232C" w:rsidRPr="00425C2E" w:rsidRDefault="0018232C" w:rsidP="0018232C">
            <w:pPr>
              <w:spacing w:after="0" w:line="360" w:lineRule="auto"/>
              <w:jc w:val="both"/>
              <w:rPr>
                <w:b/>
                <w:caps/>
                <w:spacing w:val="-2"/>
                <w:sz w:val="24"/>
                <w:szCs w:val="24"/>
              </w:rPr>
            </w:pPr>
            <w:r w:rsidRPr="00425C2E">
              <w:rPr>
                <w:b/>
                <w:caps/>
                <w:spacing w:val="-2"/>
                <w:sz w:val="24"/>
                <w:szCs w:val="24"/>
              </w:rPr>
              <w:t>З</w:t>
            </w:r>
            <w:r w:rsidRPr="00425C2E">
              <w:rPr>
                <w:b/>
                <w:spacing w:val="-2"/>
                <w:sz w:val="24"/>
                <w:szCs w:val="24"/>
              </w:rPr>
              <w:t>аказчик</w:t>
            </w:r>
          </w:p>
        </w:tc>
        <w:tc>
          <w:tcPr>
            <w:tcW w:w="5260" w:type="dxa"/>
            <w:hideMark/>
          </w:tcPr>
          <w:p w14:paraId="6011133D" w14:textId="143A0568" w:rsidR="0018232C" w:rsidRPr="00425C2E" w:rsidRDefault="0018232C" w:rsidP="0018232C">
            <w:pPr>
              <w:spacing w:after="0" w:line="360" w:lineRule="auto"/>
              <w:jc w:val="both"/>
              <w:rPr>
                <w:b/>
                <w:spacing w:val="-2"/>
                <w:sz w:val="24"/>
                <w:szCs w:val="24"/>
              </w:rPr>
            </w:pPr>
            <w:r w:rsidRPr="00425C2E">
              <w:rPr>
                <w:b/>
                <w:spacing w:val="-2"/>
                <w:sz w:val="24"/>
                <w:szCs w:val="24"/>
              </w:rPr>
              <w:t>Исполнитель</w:t>
            </w:r>
            <w:r w:rsidR="00983E73" w:rsidRPr="00425C2E">
              <w:rPr>
                <w:b/>
                <w:spacing w:val="-2"/>
                <w:sz w:val="24"/>
                <w:szCs w:val="24"/>
              </w:rPr>
              <w:t xml:space="preserve"> (Инженер)</w:t>
            </w:r>
            <w:r w:rsidRPr="00425C2E">
              <w:rPr>
                <w:b/>
                <w:spacing w:val="-2"/>
                <w:sz w:val="24"/>
                <w:szCs w:val="24"/>
              </w:rPr>
              <w:t>:</w:t>
            </w:r>
          </w:p>
        </w:tc>
      </w:tr>
      <w:tr w:rsidR="0018232C" w:rsidRPr="00425C2E" w14:paraId="0403CB64" w14:textId="77777777" w:rsidTr="0018232C">
        <w:tc>
          <w:tcPr>
            <w:tcW w:w="5070" w:type="dxa"/>
          </w:tcPr>
          <w:p w14:paraId="6C6EF42F" w14:textId="77777777" w:rsidR="0018232C" w:rsidRPr="00425C2E" w:rsidRDefault="0018232C" w:rsidP="0018232C">
            <w:pPr>
              <w:spacing w:after="0" w:line="360" w:lineRule="auto"/>
              <w:jc w:val="both"/>
              <w:rPr>
                <w:caps/>
                <w:spacing w:val="-2"/>
                <w:sz w:val="24"/>
                <w:szCs w:val="24"/>
              </w:rPr>
            </w:pPr>
            <w:r w:rsidRPr="00425C2E">
              <w:rPr>
                <w:caps/>
                <w:spacing w:val="-2"/>
                <w:sz w:val="24"/>
                <w:szCs w:val="24"/>
              </w:rPr>
              <w:t>____________________________</w:t>
            </w:r>
          </w:p>
        </w:tc>
        <w:tc>
          <w:tcPr>
            <w:tcW w:w="5260" w:type="dxa"/>
            <w:hideMark/>
          </w:tcPr>
          <w:p w14:paraId="779AADA0" w14:textId="77777777" w:rsidR="0018232C" w:rsidRPr="00425C2E" w:rsidRDefault="0018232C" w:rsidP="0018232C">
            <w:pPr>
              <w:spacing w:after="0" w:line="360" w:lineRule="auto"/>
              <w:jc w:val="both"/>
              <w:rPr>
                <w:spacing w:val="-2"/>
                <w:sz w:val="24"/>
                <w:szCs w:val="24"/>
              </w:rPr>
            </w:pPr>
            <w:r w:rsidRPr="00425C2E">
              <w:rPr>
                <w:spacing w:val="-2"/>
                <w:sz w:val="24"/>
                <w:szCs w:val="24"/>
              </w:rPr>
              <w:t>____________________________</w:t>
            </w:r>
          </w:p>
        </w:tc>
      </w:tr>
      <w:tr w:rsidR="0018232C" w:rsidRPr="00425C2E" w14:paraId="164330A4" w14:textId="77777777" w:rsidTr="0018232C">
        <w:tc>
          <w:tcPr>
            <w:tcW w:w="5070" w:type="dxa"/>
          </w:tcPr>
          <w:p w14:paraId="209E5CF9" w14:textId="77777777" w:rsidR="0018232C" w:rsidRPr="00425C2E" w:rsidRDefault="0018232C" w:rsidP="0018232C">
            <w:pPr>
              <w:spacing w:after="0" w:line="360" w:lineRule="auto"/>
              <w:jc w:val="both"/>
              <w:rPr>
                <w:caps/>
                <w:spacing w:val="-2"/>
                <w:sz w:val="24"/>
                <w:szCs w:val="24"/>
              </w:rPr>
            </w:pPr>
            <w:r w:rsidRPr="00425C2E">
              <w:rPr>
                <w:caps/>
                <w:spacing w:val="-2"/>
                <w:sz w:val="24"/>
                <w:szCs w:val="24"/>
              </w:rPr>
              <w:t>ИНН _______________</w:t>
            </w:r>
          </w:p>
        </w:tc>
        <w:tc>
          <w:tcPr>
            <w:tcW w:w="5260" w:type="dxa"/>
            <w:hideMark/>
          </w:tcPr>
          <w:p w14:paraId="76618549" w14:textId="77777777" w:rsidR="0018232C" w:rsidRPr="00425C2E" w:rsidRDefault="0018232C" w:rsidP="0018232C">
            <w:pPr>
              <w:spacing w:after="0" w:line="360" w:lineRule="auto"/>
              <w:jc w:val="both"/>
              <w:rPr>
                <w:spacing w:val="-2"/>
                <w:sz w:val="24"/>
                <w:szCs w:val="24"/>
              </w:rPr>
            </w:pPr>
            <w:r w:rsidRPr="00425C2E">
              <w:rPr>
                <w:spacing w:val="-2"/>
                <w:sz w:val="24"/>
                <w:szCs w:val="24"/>
              </w:rPr>
              <w:t>ИНН _______________</w:t>
            </w:r>
          </w:p>
        </w:tc>
      </w:tr>
      <w:tr w:rsidR="0018232C" w:rsidRPr="00425C2E" w14:paraId="26A007E0" w14:textId="77777777" w:rsidTr="0018232C">
        <w:tc>
          <w:tcPr>
            <w:tcW w:w="5070" w:type="dxa"/>
          </w:tcPr>
          <w:p w14:paraId="2AADC571" w14:textId="77777777" w:rsidR="0018232C" w:rsidRPr="00425C2E" w:rsidRDefault="0018232C" w:rsidP="0018232C">
            <w:pPr>
              <w:spacing w:after="0" w:line="360" w:lineRule="auto"/>
              <w:jc w:val="both"/>
              <w:rPr>
                <w:caps/>
                <w:spacing w:val="-2"/>
                <w:sz w:val="24"/>
                <w:szCs w:val="24"/>
              </w:rPr>
            </w:pPr>
            <w:r w:rsidRPr="00425C2E">
              <w:rPr>
                <w:caps/>
                <w:spacing w:val="-2"/>
                <w:sz w:val="24"/>
                <w:szCs w:val="24"/>
              </w:rPr>
              <w:t>КПП _______________</w:t>
            </w:r>
          </w:p>
        </w:tc>
        <w:tc>
          <w:tcPr>
            <w:tcW w:w="5260" w:type="dxa"/>
            <w:hideMark/>
          </w:tcPr>
          <w:p w14:paraId="677C4CED" w14:textId="77777777" w:rsidR="0018232C" w:rsidRPr="00425C2E" w:rsidRDefault="0018232C" w:rsidP="0018232C">
            <w:pPr>
              <w:spacing w:after="0" w:line="360" w:lineRule="auto"/>
              <w:jc w:val="both"/>
              <w:rPr>
                <w:spacing w:val="-2"/>
                <w:sz w:val="24"/>
                <w:szCs w:val="24"/>
              </w:rPr>
            </w:pPr>
            <w:r w:rsidRPr="00425C2E">
              <w:rPr>
                <w:spacing w:val="-2"/>
                <w:sz w:val="24"/>
                <w:szCs w:val="24"/>
              </w:rPr>
              <w:t>КПП _______________</w:t>
            </w:r>
          </w:p>
        </w:tc>
      </w:tr>
      <w:tr w:rsidR="0018232C" w:rsidRPr="00425C2E" w14:paraId="066F34CB" w14:textId="77777777" w:rsidTr="0018232C">
        <w:tc>
          <w:tcPr>
            <w:tcW w:w="5070" w:type="dxa"/>
          </w:tcPr>
          <w:p w14:paraId="645AE5CE" w14:textId="77777777" w:rsidR="0018232C" w:rsidRPr="00425C2E" w:rsidRDefault="0018232C" w:rsidP="0018232C">
            <w:pPr>
              <w:spacing w:after="0" w:line="360" w:lineRule="auto"/>
              <w:jc w:val="both"/>
              <w:rPr>
                <w:caps/>
                <w:spacing w:val="-2"/>
                <w:sz w:val="24"/>
                <w:szCs w:val="24"/>
              </w:rPr>
            </w:pPr>
            <w:r w:rsidRPr="00425C2E">
              <w:rPr>
                <w:spacing w:val="-2"/>
                <w:sz w:val="24"/>
                <w:szCs w:val="24"/>
              </w:rPr>
              <w:t>_________________________________</w:t>
            </w:r>
          </w:p>
          <w:p w14:paraId="0E2EE9FA" w14:textId="690306F0" w:rsidR="0018232C" w:rsidRPr="00425C2E" w:rsidRDefault="0018232C" w:rsidP="0018232C">
            <w:pPr>
              <w:spacing w:after="0" w:line="360" w:lineRule="auto"/>
              <w:jc w:val="both"/>
              <w:rPr>
                <w:caps/>
                <w:spacing w:val="-2"/>
                <w:sz w:val="24"/>
                <w:szCs w:val="24"/>
              </w:rPr>
            </w:pPr>
            <w:r w:rsidRPr="00425C2E">
              <w:rPr>
                <w:spacing w:val="-2"/>
                <w:sz w:val="24"/>
                <w:szCs w:val="24"/>
              </w:rPr>
              <w:t>(должность представителя)</w:t>
            </w:r>
            <w:r w:rsidR="007430BC" w:rsidRPr="00425C2E">
              <w:rPr>
                <w:rStyle w:val="aa"/>
                <w:spacing w:val="-2"/>
                <w:sz w:val="24"/>
                <w:szCs w:val="24"/>
              </w:rPr>
              <w:footnoteReference w:id="168"/>
            </w:r>
          </w:p>
        </w:tc>
        <w:tc>
          <w:tcPr>
            <w:tcW w:w="5260" w:type="dxa"/>
            <w:hideMark/>
          </w:tcPr>
          <w:p w14:paraId="38D2E301" w14:textId="77777777" w:rsidR="0018232C" w:rsidRPr="00425C2E" w:rsidRDefault="0018232C" w:rsidP="0018232C">
            <w:pPr>
              <w:spacing w:after="0" w:line="360" w:lineRule="auto"/>
              <w:jc w:val="both"/>
              <w:rPr>
                <w:spacing w:val="-2"/>
                <w:sz w:val="24"/>
                <w:szCs w:val="24"/>
              </w:rPr>
            </w:pPr>
            <w:r w:rsidRPr="00425C2E">
              <w:rPr>
                <w:spacing w:val="-2"/>
                <w:sz w:val="24"/>
                <w:szCs w:val="24"/>
              </w:rPr>
              <w:t>_________________________________</w:t>
            </w:r>
          </w:p>
          <w:p w14:paraId="0D5B6646" w14:textId="0A6F7242" w:rsidR="0018232C" w:rsidRPr="00425C2E" w:rsidRDefault="0018232C" w:rsidP="0018232C">
            <w:pPr>
              <w:spacing w:after="0" w:line="360" w:lineRule="auto"/>
              <w:jc w:val="both"/>
              <w:rPr>
                <w:spacing w:val="-2"/>
                <w:sz w:val="24"/>
                <w:szCs w:val="24"/>
              </w:rPr>
            </w:pPr>
            <w:r w:rsidRPr="00425C2E">
              <w:rPr>
                <w:spacing w:val="-2"/>
                <w:sz w:val="24"/>
                <w:szCs w:val="24"/>
              </w:rPr>
              <w:t>(должность представителя)</w:t>
            </w:r>
            <w:r w:rsidR="007430BC" w:rsidRPr="00425C2E">
              <w:rPr>
                <w:rStyle w:val="aa"/>
                <w:spacing w:val="-2"/>
                <w:sz w:val="24"/>
                <w:szCs w:val="24"/>
              </w:rPr>
              <w:footnoteReference w:id="169"/>
            </w:r>
          </w:p>
        </w:tc>
      </w:tr>
      <w:tr w:rsidR="0018232C" w:rsidRPr="00425C2E" w14:paraId="5CDB1D32" w14:textId="77777777" w:rsidTr="0018232C">
        <w:tc>
          <w:tcPr>
            <w:tcW w:w="5070" w:type="dxa"/>
          </w:tcPr>
          <w:p w14:paraId="73490D69" w14:textId="77777777" w:rsidR="0018232C" w:rsidRPr="00425C2E" w:rsidRDefault="0018232C" w:rsidP="0018232C">
            <w:pPr>
              <w:spacing w:after="0" w:line="360" w:lineRule="auto"/>
              <w:jc w:val="both"/>
              <w:rPr>
                <w:caps/>
                <w:spacing w:val="-2"/>
                <w:sz w:val="24"/>
                <w:szCs w:val="24"/>
              </w:rPr>
            </w:pPr>
            <w:r w:rsidRPr="00425C2E">
              <w:rPr>
                <w:spacing w:val="-2"/>
                <w:sz w:val="24"/>
                <w:szCs w:val="24"/>
              </w:rPr>
              <w:t>__________________________________</w:t>
            </w:r>
          </w:p>
          <w:p w14:paraId="549461CA" w14:textId="77777777" w:rsidR="0018232C" w:rsidRPr="00425C2E" w:rsidRDefault="0018232C" w:rsidP="0018232C">
            <w:pPr>
              <w:spacing w:after="0" w:line="360" w:lineRule="auto"/>
              <w:jc w:val="both"/>
              <w:rPr>
                <w:caps/>
                <w:spacing w:val="-2"/>
                <w:sz w:val="24"/>
                <w:szCs w:val="24"/>
              </w:rPr>
            </w:pPr>
            <w:r w:rsidRPr="00425C2E">
              <w:rPr>
                <w:spacing w:val="-2"/>
                <w:sz w:val="24"/>
                <w:szCs w:val="24"/>
              </w:rPr>
              <w:t>(подпись, фамилия и инициалы представителя)</w:t>
            </w:r>
          </w:p>
        </w:tc>
        <w:tc>
          <w:tcPr>
            <w:tcW w:w="5260" w:type="dxa"/>
            <w:hideMark/>
          </w:tcPr>
          <w:p w14:paraId="5B786AE8" w14:textId="77777777" w:rsidR="0018232C" w:rsidRPr="00425C2E" w:rsidRDefault="0018232C" w:rsidP="0018232C">
            <w:pPr>
              <w:spacing w:after="0" w:line="360" w:lineRule="auto"/>
              <w:jc w:val="both"/>
              <w:rPr>
                <w:spacing w:val="-2"/>
                <w:sz w:val="24"/>
                <w:szCs w:val="24"/>
              </w:rPr>
            </w:pPr>
            <w:r w:rsidRPr="00425C2E">
              <w:rPr>
                <w:spacing w:val="-2"/>
                <w:sz w:val="24"/>
                <w:szCs w:val="24"/>
              </w:rPr>
              <w:t>__________________________________</w:t>
            </w:r>
          </w:p>
          <w:p w14:paraId="35AA2F08" w14:textId="77777777" w:rsidR="0018232C" w:rsidRPr="00425C2E" w:rsidRDefault="0018232C" w:rsidP="0018232C">
            <w:pPr>
              <w:spacing w:after="0" w:line="360" w:lineRule="auto"/>
              <w:jc w:val="both"/>
              <w:rPr>
                <w:spacing w:val="-2"/>
                <w:sz w:val="24"/>
                <w:szCs w:val="24"/>
              </w:rPr>
            </w:pPr>
            <w:r w:rsidRPr="00425C2E">
              <w:rPr>
                <w:spacing w:val="-2"/>
                <w:sz w:val="24"/>
                <w:szCs w:val="24"/>
              </w:rPr>
              <w:t>(подпись, фамилия и инициалы представителя)</w:t>
            </w:r>
          </w:p>
        </w:tc>
      </w:tr>
      <w:tr w:rsidR="0018232C" w:rsidRPr="00425C2E" w14:paraId="058C6B71" w14:textId="77777777" w:rsidTr="0018232C">
        <w:tc>
          <w:tcPr>
            <w:tcW w:w="5070" w:type="dxa"/>
          </w:tcPr>
          <w:p w14:paraId="5CFBF874" w14:textId="77777777" w:rsidR="0018232C" w:rsidRPr="00425C2E" w:rsidRDefault="0018232C" w:rsidP="0018232C">
            <w:pPr>
              <w:spacing w:after="0" w:line="360" w:lineRule="auto"/>
              <w:jc w:val="both"/>
              <w:rPr>
                <w:caps/>
                <w:spacing w:val="-2"/>
                <w:sz w:val="24"/>
                <w:szCs w:val="24"/>
              </w:rPr>
            </w:pPr>
            <w:r w:rsidRPr="00425C2E">
              <w:rPr>
                <w:caps/>
                <w:spacing w:val="-2"/>
                <w:sz w:val="24"/>
                <w:szCs w:val="24"/>
              </w:rPr>
              <w:t xml:space="preserve">"____" _________________ 20 ___ </w:t>
            </w:r>
            <w:r w:rsidRPr="00425C2E">
              <w:rPr>
                <w:spacing w:val="-2"/>
                <w:sz w:val="24"/>
                <w:szCs w:val="24"/>
              </w:rPr>
              <w:t>года</w:t>
            </w:r>
          </w:p>
        </w:tc>
        <w:tc>
          <w:tcPr>
            <w:tcW w:w="5260" w:type="dxa"/>
            <w:hideMark/>
          </w:tcPr>
          <w:p w14:paraId="49776C8E" w14:textId="77777777" w:rsidR="0018232C" w:rsidRPr="00425C2E" w:rsidRDefault="0018232C" w:rsidP="0018232C">
            <w:pPr>
              <w:spacing w:after="0" w:line="360" w:lineRule="auto"/>
              <w:jc w:val="both"/>
              <w:rPr>
                <w:spacing w:val="-2"/>
                <w:sz w:val="24"/>
                <w:szCs w:val="24"/>
              </w:rPr>
            </w:pPr>
            <w:r w:rsidRPr="00425C2E">
              <w:rPr>
                <w:spacing w:val="-2"/>
                <w:sz w:val="24"/>
                <w:szCs w:val="24"/>
              </w:rPr>
              <w:t>"____" _________________ 20 ___ года</w:t>
            </w:r>
          </w:p>
        </w:tc>
      </w:tr>
    </w:tbl>
    <w:p w14:paraId="77027815" w14:textId="77777777" w:rsidR="00026A5E" w:rsidRPr="00425C2E" w:rsidRDefault="00026A5E" w:rsidP="00B33379">
      <w:pPr>
        <w:rPr>
          <w:rFonts w:ascii="Times New Roman" w:hAnsi="Times New Roman"/>
          <w:spacing w:val="-2"/>
          <w:sz w:val="24"/>
          <w:szCs w:val="24"/>
        </w:rPr>
      </w:pPr>
    </w:p>
    <w:p w14:paraId="34C5BA03" w14:textId="77777777" w:rsidR="008632F6" w:rsidRPr="00425C2E" w:rsidRDefault="008632F6">
      <w:pPr>
        <w:rPr>
          <w:rFonts w:ascii="Times New Roman" w:eastAsia="Calibri" w:hAnsi="Times New Roman" w:cs="Times New Roman"/>
          <w:color w:val="141618" w:themeColor="accent6" w:themeShade="1A"/>
          <w:spacing w:val="-2"/>
          <w:sz w:val="24"/>
          <w:szCs w:val="24"/>
        </w:rPr>
      </w:pPr>
      <w:r w:rsidRPr="00425C2E">
        <w:rPr>
          <w:rFonts w:ascii="Times New Roman" w:eastAsia="Calibri" w:hAnsi="Times New Roman" w:cs="Times New Roman"/>
          <w:color w:val="141618" w:themeColor="accent6" w:themeShade="1A"/>
          <w:spacing w:val="-2"/>
          <w:sz w:val="24"/>
          <w:szCs w:val="24"/>
        </w:rPr>
        <w:br w:type="page"/>
      </w:r>
    </w:p>
    <w:p w14:paraId="207DCCA6" w14:textId="4ABC1A70" w:rsidR="008632F6" w:rsidRPr="00425C2E" w:rsidRDefault="008632F6" w:rsidP="008632F6">
      <w:pPr>
        <w:spacing w:before="120" w:after="120"/>
        <w:ind w:left="3828"/>
        <w:jc w:val="right"/>
        <w:rPr>
          <w:rFonts w:ascii="Times New Roman" w:hAnsi="Times New Roman"/>
          <w:spacing w:val="-2"/>
          <w:sz w:val="24"/>
          <w:szCs w:val="24"/>
        </w:rPr>
      </w:pPr>
      <w:r w:rsidRPr="00425C2E">
        <w:rPr>
          <w:rFonts w:cstheme="minorHAnsi"/>
          <w:b/>
          <w:spacing w:val="-2"/>
          <w:sz w:val="24"/>
          <w:szCs w:val="24"/>
        </w:rPr>
        <w:t>Приложение № 3</w:t>
      </w:r>
      <w:r w:rsidRPr="00425C2E">
        <w:rPr>
          <w:rFonts w:cstheme="minorHAnsi"/>
          <w:b/>
          <w:spacing w:val="-2"/>
          <w:sz w:val="24"/>
          <w:szCs w:val="24"/>
        </w:rPr>
        <w:br/>
        <w:t xml:space="preserve">к государственному контракту от </w:t>
      </w:r>
      <w:r w:rsidRPr="00425C2E">
        <w:rPr>
          <w:b/>
          <w:spacing w:val="-2"/>
          <w:sz w:val="24"/>
          <w:szCs w:val="24"/>
        </w:rPr>
        <w:t>"___" _______</w:t>
      </w:r>
      <w:r w:rsidRPr="00425C2E">
        <w:rPr>
          <w:rFonts w:ascii="Times New Roman" w:hAnsi="Times New Roman"/>
          <w:b/>
          <w:spacing w:val="-2"/>
          <w:sz w:val="24"/>
          <w:szCs w:val="24"/>
        </w:rPr>
        <w:t xml:space="preserve"> 20__ года</w:t>
      </w:r>
      <w:r w:rsidRPr="00425C2E">
        <w:rPr>
          <w:rStyle w:val="aa"/>
          <w:rFonts w:ascii="Times New Roman" w:hAnsi="Times New Roman"/>
          <w:b/>
          <w:spacing w:val="-2"/>
          <w:sz w:val="24"/>
          <w:szCs w:val="24"/>
        </w:rPr>
        <w:footnoteReference w:id="170"/>
      </w:r>
      <w:r w:rsidRPr="00425C2E">
        <w:rPr>
          <w:rFonts w:cstheme="minorHAnsi"/>
          <w:b/>
          <w:spacing w:val="-2"/>
          <w:sz w:val="24"/>
          <w:szCs w:val="24"/>
        </w:rPr>
        <w:t xml:space="preserve"> № ___</w:t>
      </w:r>
      <w:r w:rsidRPr="00425C2E">
        <w:rPr>
          <w:rStyle w:val="aa"/>
          <w:rFonts w:ascii="Times New Roman" w:hAnsi="Times New Roman"/>
          <w:b/>
          <w:spacing w:val="-2"/>
          <w:sz w:val="24"/>
          <w:szCs w:val="24"/>
        </w:rPr>
        <w:footnoteReference w:id="171"/>
      </w:r>
      <w:r w:rsidRPr="00425C2E">
        <w:rPr>
          <w:rFonts w:cstheme="minorHAnsi"/>
          <w:b/>
          <w:spacing w:val="-2"/>
          <w:sz w:val="24"/>
          <w:szCs w:val="24"/>
        </w:rPr>
        <w:t xml:space="preserve"> </w:t>
      </w:r>
      <w:r w:rsidRPr="00425C2E">
        <w:rPr>
          <w:rFonts w:ascii="Times New Roman" w:hAnsi="Times New Roman"/>
          <w:b/>
          <w:spacing w:val="-2"/>
          <w:sz w:val="24"/>
          <w:szCs w:val="24"/>
        </w:rPr>
        <w:t xml:space="preserve">на осуществление строительного контроля при </w:t>
      </w:r>
      <w:r w:rsidRPr="00425C2E">
        <w:rPr>
          <w:rFonts w:cstheme="minorHAnsi"/>
          <w:b/>
          <w:spacing w:val="-2"/>
          <w:sz w:val="24"/>
          <w:szCs w:val="24"/>
        </w:rPr>
        <w:t>строительстве</w:t>
      </w:r>
      <w:r w:rsidR="007430BC" w:rsidRPr="00425C2E">
        <w:rPr>
          <w:rFonts w:ascii="Times New Roman" w:hAnsi="Times New Roman"/>
          <w:b/>
          <w:spacing w:val="-2"/>
          <w:sz w:val="24"/>
          <w:szCs w:val="24"/>
        </w:rPr>
        <w:t xml:space="preserve"> </w:t>
      </w:r>
      <w:r w:rsidRPr="00425C2E">
        <w:rPr>
          <w:rFonts w:ascii="Times New Roman" w:hAnsi="Times New Roman"/>
          <w:b/>
          <w:spacing w:val="-2"/>
          <w:sz w:val="24"/>
          <w:szCs w:val="24"/>
        </w:rPr>
        <w:t>объекта капитального строительства гражданского назначения</w:t>
      </w:r>
    </w:p>
    <w:p w14:paraId="1520C1B1" w14:textId="77777777" w:rsidR="0076665E" w:rsidRPr="00425C2E" w:rsidRDefault="0076665E" w:rsidP="0076665E">
      <w:pPr>
        <w:spacing w:before="120" w:after="120"/>
        <w:jc w:val="right"/>
        <w:rPr>
          <w:spacing w:val="-2"/>
        </w:rPr>
      </w:pPr>
    </w:p>
    <w:p w14:paraId="24B35E6C" w14:textId="77777777" w:rsidR="0076665E" w:rsidRPr="00425C2E" w:rsidRDefault="00320934" w:rsidP="0076665E">
      <w:pPr>
        <w:spacing w:after="0" w:line="360" w:lineRule="auto"/>
        <w:jc w:val="center"/>
        <w:rPr>
          <w:rFonts w:cstheme="minorHAnsi"/>
          <w:b/>
          <w:spacing w:val="-2"/>
          <w:sz w:val="24"/>
          <w:szCs w:val="24"/>
        </w:rPr>
      </w:pPr>
      <w:bookmarkStart w:id="9" w:name="Par1021"/>
      <w:bookmarkStart w:id="10" w:name="Par1049"/>
      <w:bookmarkEnd w:id="9"/>
      <w:bookmarkEnd w:id="10"/>
      <w:r w:rsidRPr="00425C2E">
        <w:rPr>
          <w:rFonts w:cstheme="minorHAnsi"/>
          <w:b/>
          <w:spacing w:val="-2"/>
          <w:sz w:val="24"/>
          <w:szCs w:val="24"/>
        </w:rPr>
        <w:t xml:space="preserve">ФОРМА </w:t>
      </w:r>
      <w:r w:rsidR="0076665E" w:rsidRPr="00425C2E">
        <w:rPr>
          <w:rFonts w:cstheme="minorHAnsi"/>
          <w:b/>
          <w:spacing w:val="-2"/>
          <w:sz w:val="24"/>
          <w:szCs w:val="24"/>
        </w:rPr>
        <w:t>ОТЧЕТ</w:t>
      </w:r>
      <w:r w:rsidRPr="00425C2E">
        <w:rPr>
          <w:rFonts w:cstheme="minorHAnsi"/>
          <w:b/>
          <w:spacing w:val="-2"/>
          <w:sz w:val="24"/>
          <w:szCs w:val="24"/>
        </w:rPr>
        <w:t>А</w:t>
      </w:r>
      <w:r w:rsidR="0076665E" w:rsidRPr="00425C2E">
        <w:rPr>
          <w:rFonts w:cstheme="minorHAnsi"/>
          <w:b/>
          <w:spacing w:val="-2"/>
          <w:sz w:val="24"/>
          <w:szCs w:val="24"/>
        </w:rPr>
        <w:t xml:space="preserve"> </w:t>
      </w:r>
      <w:r w:rsidRPr="00425C2E">
        <w:rPr>
          <w:rFonts w:cstheme="minorHAnsi"/>
          <w:b/>
          <w:spacing w:val="-2"/>
          <w:sz w:val="24"/>
          <w:szCs w:val="24"/>
        </w:rPr>
        <w:t>О ХОДЕ ОКАЗАНИЯ УСЛУГ</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8"/>
      </w:tblGrid>
      <w:tr w:rsidR="0076665E" w:rsidRPr="00425C2E" w14:paraId="53E65A2B" w14:textId="77777777" w:rsidTr="0076665E">
        <w:tc>
          <w:tcPr>
            <w:tcW w:w="4677" w:type="dxa"/>
          </w:tcPr>
          <w:p w14:paraId="103A14C7" w14:textId="77777777" w:rsidR="0076665E" w:rsidRPr="00425C2E" w:rsidRDefault="0076665E" w:rsidP="0076665E">
            <w:pPr>
              <w:pStyle w:val="ConsPlusNonformat"/>
              <w:spacing w:line="360" w:lineRule="auto"/>
              <w:rPr>
                <w:rFonts w:asciiTheme="minorHAnsi" w:hAnsiTheme="minorHAnsi" w:cstheme="minorHAnsi"/>
                <w:spacing w:val="-2"/>
                <w:sz w:val="24"/>
                <w:szCs w:val="24"/>
              </w:rPr>
            </w:pPr>
            <w:r w:rsidRPr="00425C2E">
              <w:rPr>
                <w:rFonts w:asciiTheme="minorHAnsi" w:hAnsiTheme="minorHAnsi" w:cstheme="minorHAnsi"/>
                <w:spacing w:val="-2"/>
                <w:sz w:val="24"/>
                <w:szCs w:val="24"/>
              </w:rPr>
              <w:t>город _________________</w:t>
            </w:r>
          </w:p>
        </w:tc>
        <w:tc>
          <w:tcPr>
            <w:tcW w:w="4678" w:type="dxa"/>
          </w:tcPr>
          <w:p w14:paraId="1F3BCAF8" w14:textId="77777777" w:rsidR="0076665E" w:rsidRPr="00425C2E" w:rsidRDefault="00320934" w:rsidP="0076665E">
            <w:pPr>
              <w:pStyle w:val="ConsPlusNonformat"/>
              <w:spacing w:line="360" w:lineRule="auto"/>
              <w:jc w:val="right"/>
              <w:rPr>
                <w:rFonts w:asciiTheme="minorHAnsi" w:hAnsiTheme="minorHAnsi" w:cstheme="minorHAnsi"/>
                <w:spacing w:val="-2"/>
                <w:sz w:val="24"/>
                <w:szCs w:val="24"/>
              </w:rPr>
            </w:pPr>
            <w:r w:rsidRPr="00425C2E">
              <w:rPr>
                <w:rFonts w:asciiTheme="minorHAnsi" w:hAnsiTheme="minorHAnsi" w:cstheme="minorHAnsi"/>
                <w:spacing w:val="-2"/>
                <w:sz w:val="24"/>
                <w:szCs w:val="24"/>
              </w:rPr>
              <w:t>"____" __________ 20____ год</w:t>
            </w:r>
          </w:p>
        </w:tc>
      </w:tr>
    </w:tbl>
    <w:p w14:paraId="471E07CD" w14:textId="42F77552" w:rsidR="0076665E" w:rsidRPr="00425C2E" w:rsidRDefault="0076665E" w:rsidP="00320934">
      <w:pPr>
        <w:pStyle w:val="VL0"/>
        <w:spacing w:before="0" w:line="360" w:lineRule="auto"/>
        <w:rPr>
          <w:rFonts w:cstheme="minorHAnsi"/>
          <w:spacing w:val="-2"/>
          <w:sz w:val="24"/>
          <w:szCs w:val="24"/>
        </w:rPr>
      </w:pPr>
      <w:r w:rsidRPr="00425C2E">
        <w:rPr>
          <w:rFonts w:cstheme="minorHAnsi"/>
          <w:spacing w:val="-2"/>
          <w:sz w:val="24"/>
          <w:szCs w:val="24"/>
        </w:rPr>
        <w:t xml:space="preserve">________________________________________________________________________________, именуем___ в дальнейшем </w:t>
      </w:r>
      <w:r w:rsidRPr="00425C2E">
        <w:rPr>
          <w:rFonts w:cstheme="minorHAnsi"/>
          <w:b/>
          <w:spacing w:val="-2"/>
          <w:sz w:val="24"/>
          <w:szCs w:val="24"/>
        </w:rPr>
        <w:t>"Исполнитель</w:t>
      </w:r>
      <w:r w:rsidR="00320934" w:rsidRPr="00425C2E">
        <w:rPr>
          <w:rFonts w:cstheme="minorHAnsi"/>
          <w:b/>
          <w:spacing w:val="-2"/>
          <w:sz w:val="24"/>
          <w:szCs w:val="24"/>
        </w:rPr>
        <w:t xml:space="preserve"> (Инженер)</w:t>
      </w:r>
      <w:r w:rsidRPr="00425C2E">
        <w:rPr>
          <w:rFonts w:cstheme="minorHAnsi"/>
          <w:b/>
          <w:spacing w:val="-2"/>
          <w:sz w:val="24"/>
          <w:szCs w:val="24"/>
        </w:rPr>
        <w:t>"</w:t>
      </w:r>
      <w:r w:rsidRPr="00425C2E">
        <w:rPr>
          <w:rFonts w:cstheme="minorHAnsi"/>
          <w:spacing w:val="-2"/>
          <w:sz w:val="24"/>
          <w:szCs w:val="24"/>
        </w:rPr>
        <w:t xml:space="preserve">, в лице ____________________________________, действующего на основании _____________________ во исполнение </w:t>
      </w:r>
      <w:r w:rsidR="00320934" w:rsidRPr="00425C2E">
        <w:rPr>
          <w:rFonts w:cstheme="minorHAnsi"/>
          <w:spacing w:val="-2"/>
          <w:sz w:val="24"/>
          <w:szCs w:val="24"/>
        </w:rPr>
        <w:t>государственного</w:t>
      </w:r>
      <w:r w:rsidR="00320934" w:rsidRPr="00425C2E">
        <w:rPr>
          <w:rFonts w:cstheme="minorHAnsi"/>
          <w:i/>
          <w:spacing w:val="-2"/>
          <w:sz w:val="24"/>
          <w:szCs w:val="24"/>
        </w:rPr>
        <w:t xml:space="preserve"> </w:t>
      </w:r>
      <w:r w:rsidR="00320934" w:rsidRPr="00425C2E">
        <w:rPr>
          <w:rFonts w:cstheme="minorHAnsi"/>
          <w:spacing w:val="-2"/>
          <w:sz w:val="24"/>
          <w:szCs w:val="24"/>
        </w:rPr>
        <w:t xml:space="preserve">контракта от "___"____20__года № ___ (далее – </w:t>
      </w:r>
      <w:r w:rsidR="00320934" w:rsidRPr="00425C2E">
        <w:rPr>
          <w:rFonts w:cstheme="minorHAnsi"/>
          <w:b/>
          <w:spacing w:val="-2"/>
          <w:sz w:val="24"/>
          <w:szCs w:val="24"/>
        </w:rPr>
        <w:t>"Контракт"</w:t>
      </w:r>
      <w:r w:rsidR="00320934" w:rsidRPr="00425C2E">
        <w:rPr>
          <w:rFonts w:cstheme="minorHAnsi"/>
          <w:spacing w:val="-2"/>
          <w:sz w:val="24"/>
          <w:szCs w:val="24"/>
        </w:rPr>
        <w:t>)</w:t>
      </w:r>
      <w:r w:rsidRPr="00425C2E">
        <w:rPr>
          <w:rFonts w:cstheme="minorHAnsi"/>
          <w:spacing w:val="-2"/>
          <w:sz w:val="24"/>
          <w:szCs w:val="24"/>
        </w:rPr>
        <w:t xml:space="preserve"> предоставляет следующий отчет </w:t>
      </w:r>
      <w:r w:rsidR="00320934" w:rsidRPr="00425C2E">
        <w:rPr>
          <w:rFonts w:cstheme="minorHAnsi"/>
          <w:spacing w:val="-2"/>
          <w:sz w:val="24"/>
          <w:szCs w:val="24"/>
        </w:rPr>
        <w:t xml:space="preserve">о ходе оказания Услуг, составленный </w:t>
      </w:r>
      <w:r w:rsidRPr="00425C2E">
        <w:rPr>
          <w:rFonts w:cstheme="minorHAnsi"/>
          <w:spacing w:val="-2"/>
          <w:sz w:val="24"/>
          <w:szCs w:val="24"/>
        </w:rPr>
        <w:t xml:space="preserve">по результатам </w:t>
      </w:r>
      <w:r w:rsidR="00320934" w:rsidRPr="00425C2E">
        <w:rPr>
          <w:rFonts w:cstheme="minorHAnsi"/>
          <w:spacing w:val="-2"/>
          <w:sz w:val="24"/>
          <w:szCs w:val="24"/>
        </w:rPr>
        <w:t>С</w:t>
      </w:r>
      <w:r w:rsidRPr="00425C2E">
        <w:rPr>
          <w:rFonts w:cstheme="minorHAnsi"/>
          <w:spacing w:val="-2"/>
          <w:sz w:val="24"/>
          <w:szCs w:val="24"/>
        </w:rPr>
        <w:t>троительного контроля</w:t>
      </w:r>
      <w:r w:rsidR="00320934" w:rsidRPr="00425C2E">
        <w:rPr>
          <w:rFonts w:cstheme="minorHAnsi"/>
          <w:spacing w:val="-2"/>
          <w:sz w:val="24"/>
          <w:szCs w:val="24"/>
        </w:rPr>
        <w:t xml:space="preserve"> (далее – </w:t>
      </w:r>
      <w:r w:rsidR="00320934" w:rsidRPr="00425C2E">
        <w:rPr>
          <w:rFonts w:cstheme="minorHAnsi"/>
          <w:b/>
          <w:spacing w:val="-2"/>
          <w:sz w:val="24"/>
          <w:szCs w:val="24"/>
        </w:rPr>
        <w:t>"Отчет"</w:t>
      </w:r>
      <w:r w:rsidR="00320934" w:rsidRPr="00425C2E">
        <w:rPr>
          <w:rFonts w:cstheme="minorHAnsi"/>
          <w:spacing w:val="-2"/>
          <w:sz w:val="24"/>
          <w:szCs w:val="24"/>
        </w:rPr>
        <w:t>)</w:t>
      </w:r>
      <w:r w:rsidRPr="00425C2E">
        <w:rPr>
          <w:rFonts w:cstheme="minorHAnsi"/>
          <w:spacing w:val="-2"/>
          <w:sz w:val="24"/>
          <w:szCs w:val="24"/>
        </w:rPr>
        <w:t>:</w:t>
      </w:r>
    </w:p>
    <w:p w14:paraId="661E17B1" w14:textId="77777777" w:rsidR="0076665E" w:rsidRPr="00425C2E" w:rsidRDefault="0076665E" w:rsidP="007601D2">
      <w:pPr>
        <w:pStyle w:val="ae"/>
        <w:numPr>
          <w:ilvl w:val="0"/>
          <w:numId w:val="44"/>
        </w:numPr>
        <w:ind w:hanging="720"/>
        <w:contextualSpacing w:val="0"/>
        <w:rPr>
          <w:rFonts w:asciiTheme="minorHAnsi" w:hAnsiTheme="minorHAnsi" w:cstheme="minorHAnsi"/>
          <w:b/>
          <w:spacing w:val="-2"/>
          <w:szCs w:val="24"/>
        </w:rPr>
      </w:pPr>
      <w:r w:rsidRPr="00425C2E">
        <w:rPr>
          <w:rFonts w:asciiTheme="minorHAnsi" w:hAnsiTheme="minorHAnsi" w:cstheme="minorHAnsi"/>
          <w:b/>
          <w:spacing w:val="-2"/>
          <w:szCs w:val="24"/>
        </w:rPr>
        <w:t>Отчетный период: с "___"_____20__года по "___"_____20__года.</w:t>
      </w:r>
    </w:p>
    <w:p w14:paraId="2B7FC16F" w14:textId="77777777" w:rsidR="0076665E" w:rsidRPr="00425C2E" w:rsidRDefault="00320934" w:rsidP="007601D2">
      <w:pPr>
        <w:pStyle w:val="ae"/>
        <w:numPr>
          <w:ilvl w:val="0"/>
          <w:numId w:val="44"/>
        </w:numPr>
        <w:ind w:hanging="720"/>
        <w:contextualSpacing w:val="0"/>
        <w:rPr>
          <w:rFonts w:asciiTheme="minorHAnsi" w:hAnsiTheme="minorHAnsi" w:cstheme="minorHAnsi"/>
          <w:b/>
          <w:spacing w:val="-2"/>
          <w:szCs w:val="24"/>
        </w:rPr>
      </w:pPr>
      <w:r w:rsidRPr="00425C2E">
        <w:rPr>
          <w:rFonts w:asciiTheme="minorHAnsi" w:hAnsiTheme="minorHAnsi" w:cstheme="minorHAnsi"/>
          <w:b/>
          <w:spacing w:val="-2"/>
          <w:szCs w:val="24"/>
        </w:rPr>
        <w:t>Состав О</w:t>
      </w:r>
      <w:r w:rsidR="0076665E" w:rsidRPr="00425C2E">
        <w:rPr>
          <w:rFonts w:asciiTheme="minorHAnsi" w:hAnsiTheme="minorHAnsi" w:cstheme="minorHAnsi"/>
          <w:b/>
          <w:spacing w:val="-2"/>
          <w:szCs w:val="24"/>
        </w:rPr>
        <w:t>тчета:</w:t>
      </w:r>
    </w:p>
    <w:p w14:paraId="5F2C9AE3" w14:textId="77777777" w:rsidR="0076665E" w:rsidRPr="00425C2E" w:rsidRDefault="0076665E" w:rsidP="007601D2">
      <w:pPr>
        <w:pStyle w:val="ae"/>
        <w:numPr>
          <w:ilvl w:val="1"/>
          <w:numId w:val="44"/>
        </w:numPr>
        <w:ind w:left="709" w:hanging="709"/>
        <w:contextualSpacing w:val="0"/>
        <w:rPr>
          <w:rFonts w:asciiTheme="minorHAnsi" w:hAnsiTheme="minorHAnsi" w:cstheme="minorHAnsi"/>
          <w:spacing w:val="-2"/>
          <w:szCs w:val="24"/>
        </w:rPr>
      </w:pPr>
      <w:r w:rsidRPr="00425C2E">
        <w:rPr>
          <w:rFonts w:asciiTheme="minorHAnsi" w:hAnsiTheme="minorHAnsi" w:cstheme="minorHAnsi"/>
          <w:spacing w:val="-2"/>
          <w:szCs w:val="24"/>
        </w:rPr>
        <w:t>Объем работ по строительству Объекта, выполненный в отчетном периоде;</w:t>
      </w:r>
    </w:p>
    <w:p w14:paraId="4D3ECEF4" w14:textId="617A289F" w:rsidR="0076665E" w:rsidRPr="00425C2E" w:rsidRDefault="0076665E" w:rsidP="007601D2">
      <w:pPr>
        <w:pStyle w:val="ae"/>
        <w:numPr>
          <w:ilvl w:val="1"/>
          <w:numId w:val="44"/>
        </w:numPr>
        <w:ind w:left="709" w:hanging="709"/>
        <w:contextualSpacing w:val="0"/>
        <w:rPr>
          <w:rFonts w:asciiTheme="minorHAnsi" w:hAnsiTheme="minorHAnsi" w:cstheme="minorHAnsi"/>
          <w:spacing w:val="-2"/>
          <w:szCs w:val="24"/>
        </w:rPr>
      </w:pPr>
      <w:r w:rsidRPr="00425C2E">
        <w:rPr>
          <w:rFonts w:asciiTheme="minorHAnsi" w:hAnsiTheme="minorHAnsi" w:cstheme="minorHAnsi"/>
          <w:spacing w:val="-2"/>
          <w:szCs w:val="24"/>
        </w:rPr>
        <w:t>Перечень актов приемки ра</w:t>
      </w:r>
      <w:r w:rsidR="00320934" w:rsidRPr="00425C2E">
        <w:rPr>
          <w:rFonts w:asciiTheme="minorHAnsi" w:hAnsiTheme="minorHAnsi" w:cstheme="minorHAnsi"/>
          <w:spacing w:val="-2"/>
          <w:szCs w:val="24"/>
        </w:rPr>
        <w:t>бот, актов освидетельствования С</w:t>
      </w:r>
      <w:r w:rsidRPr="00425C2E">
        <w:rPr>
          <w:rFonts w:asciiTheme="minorHAnsi" w:hAnsiTheme="minorHAnsi" w:cstheme="minorHAnsi"/>
          <w:spacing w:val="-2"/>
          <w:szCs w:val="24"/>
        </w:rPr>
        <w:t xml:space="preserve">крытых работ, </w:t>
      </w:r>
      <w:r w:rsidR="00320934" w:rsidRPr="00425C2E">
        <w:rPr>
          <w:rFonts w:asciiTheme="minorHAnsi" w:hAnsiTheme="minorHAnsi" w:cstheme="minorHAnsi"/>
          <w:spacing w:val="-2"/>
          <w:szCs w:val="24"/>
        </w:rPr>
        <w:t xml:space="preserve">Ответственных конструкций, участков сетей инженерно-технического обеспечения, </w:t>
      </w:r>
      <w:r w:rsidRPr="00425C2E">
        <w:rPr>
          <w:rFonts w:asciiTheme="minorHAnsi" w:hAnsiTheme="minorHAnsi" w:cstheme="minorHAnsi"/>
          <w:spacing w:val="-2"/>
          <w:szCs w:val="24"/>
        </w:rPr>
        <w:t xml:space="preserve">подписанных </w:t>
      </w:r>
      <w:r w:rsidR="001409EE" w:rsidRPr="00425C2E">
        <w:rPr>
          <w:rFonts w:asciiTheme="minorHAnsi" w:hAnsiTheme="minorHAnsi" w:cstheme="minorHAnsi"/>
          <w:spacing w:val="-2"/>
          <w:szCs w:val="24"/>
        </w:rPr>
        <w:t xml:space="preserve">Исполнителем (Инженером) </w:t>
      </w:r>
      <w:r w:rsidRPr="00425C2E">
        <w:rPr>
          <w:rFonts w:asciiTheme="minorHAnsi" w:hAnsiTheme="minorHAnsi" w:cstheme="minorHAnsi"/>
          <w:spacing w:val="-2"/>
          <w:szCs w:val="24"/>
        </w:rPr>
        <w:t>в отчетном периоде;</w:t>
      </w:r>
    </w:p>
    <w:p w14:paraId="7D965455" w14:textId="267538D3" w:rsidR="0076665E" w:rsidRPr="00425C2E" w:rsidRDefault="0076665E" w:rsidP="007601D2">
      <w:pPr>
        <w:pStyle w:val="ae"/>
        <w:numPr>
          <w:ilvl w:val="1"/>
          <w:numId w:val="44"/>
        </w:numPr>
        <w:ind w:left="709" w:hanging="709"/>
        <w:contextualSpacing w:val="0"/>
        <w:rPr>
          <w:rFonts w:asciiTheme="minorHAnsi" w:hAnsiTheme="minorHAnsi" w:cstheme="minorHAnsi"/>
          <w:spacing w:val="-2"/>
          <w:szCs w:val="24"/>
        </w:rPr>
      </w:pPr>
      <w:r w:rsidRPr="00425C2E">
        <w:rPr>
          <w:rFonts w:asciiTheme="minorHAnsi" w:hAnsiTheme="minorHAnsi" w:cstheme="minorHAnsi"/>
          <w:spacing w:val="-2"/>
          <w:szCs w:val="24"/>
        </w:rPr>
        <w:t>Перечень Рабочей</w:t>
      </w:r>
      <w:r w:rsidR="00320934" w:rsidRPr="00425C2E">
        <w:rPr>
          <w:rFonts w:asciiTheme="minorHAnsi" w:hAnsiTheme="minorHAnsi" w:cstheme="minorHAnsi"/>
          <w:spacing w:val="-2"/>
          <w:szCs w:val="24"/>
        </w:rPr>
        <w:t>,</w:t>
      </w:r>
      <w:r w:rsidRPr="00425C2E">
        <w:rPr>
          <w:rFonts w:asciiTheme="minorHAnsi" w:hAnsiTheme="minorHAnsi" w:cstheme="minorHAnsi"/>
          <w:spacing w:val="-2"/>
          <w:szCs w:val="24"/>
        </w:rPr>
        <w:t xml:space="preserve"> Исполнительной </w:t>
      </w:r>
      <w:r w:rsidR="00320934" w:rsidRPr="00425C2E">
        <w:rPr>
          <w:rFonts w:asciiTheme="minorHAnsi" w:hAnsiTheme="minorHAnsi" w:cstheme="minorHAnsi"/>
          <w:spacing w:val="-2"/>
          <w:szCs w:val="24"/>
        </w:rPr>
        <w:t xml:space="preserve">и иной </w:t>
      </w:r>
      <w:r w:rsidRPr="00425C2E">
        <w:rPr>
          <w:rFonts w:asciiTheme="minorHAnsi" w:hAnsiTheme="minorHAnsi" w:cstheme="minorHAnsi"/>
          <w:spacing w:val="-2"/>
          <w:szCs w:val="24"/>
        </w:rPr>
        <w:t xml:space="preserve">документации, согласованной Исполнителем </w:t>
      </w:r>
      <w:r w:rsidR="00320934" w:rsidRPr="00425C2E">
        <w:rPr>
          <w:rFonts w:asciiTheme="minorHAnsi" w:hAnsiTheme="minorHAnsi" w:cstheme="minorHAnsi"/>
          <w:spacing w:val="-2"/>
          <w:szCs w:val="24"/>
        </w:rPr>
        <w:t xml:space="preserve">(Инженером) </w:t>
      </w:r>
      <w:r w:rsidRPr="00425C2E">
        <w:rPr>
          <w:rFonts w:asciiTheme="minorHAnsi" w:hAnsiTheme="minorHAnsi" w:cstheme="minorHAnsi"/>
          <w:spacing w:val="-2"/>
          <w:szCs w:val="24"/>
        </w:rPr>
        <w:t>в отчетном периоде;</w:t>
      </w:r>
    </w:p>
    <w:p w14:paraId="0B2E3E16" w14:textId="7A11C10E" w:rsidR="0076665E" w:rsidRPr="00425C2E" w:rsidRDefault="0076665E" w:rsidP="007601D2">
      <w:pPr>
        <w:pStyle w:val="ae"/>
        <w:numPr>
          <w:ilvl w:val="1"/>
          <w:numId w:val="44"/>
        </w:numPr>
        <w:ind w:left="709" w:hanging="709"/>
        <w:contextualSpacing w:val="0"/>
        <w:rPr>
          <w:rFonts w:asciiTheme="minorHAnsi" w:hAnsiTheme="minorHAnsi" w:cstheme="minorHAnsi"/>
          <w:spacing w:val="-2"/>
          <w:szCs w:val="24"/>
        </w:rPr>
      </w:pPr>
      <w:r w:rsidRPr="00425C2E">
        <w:rPr>
          <w:rFonts w:asciiTheme="minorHAnsi" w:hAnsiTheme="minorHAnsi" w:cstheme="minorHAnsi"/>
          <w:spacing w:val="-2"/>
          <w:szCs w:val="24"/>
        </w:rPr>
        <w:t xml:space="preserve">Перечень предписаний и замечаний Исполнителя </w:t>
      </w:r>
      <w:r w:rsidR="00320934" w:rsidRPr="00425C2E">
        <w:rPr>
          <w:rFonts w:asciiTheme="minorHAnsi" w:hAnsiTheme="minorHAnsi" w:cstheme="minorHAnsi"/>
          <w:spacing w:val="-2"/>
          <w:szCs w:val="24"/>
        </w:rPr>
        <w:t>(Инженера) по результатам С</w:t>
      </w:r>
      <w:r w:rsidRPr="00425C2E">
        <w:rPr>
          <w:rFonts w:asciiTheme="minorHAnsi" w:hAnsiTheme="minorHAnsi" w:cstheme="minorHAnsi"/>
          <w:spacing w:val="-2"/>
          <w:szCs w:val="24"/>
        </w:rPr>
        <w:t>троительного контроля за отчетный период;</w:t>
      </w:r>
    </w:p>
    <w:p w14:paraId="0810998D" w14:textId="77777777" w:rsidR="0027293B" w:rsidRPr="00425C2E" w:rsidRDefault="0027293B" w:rsidP="007601D2">
      <w:pPr>
        <w:pStyle w:val="ae"/>
        <w:numPr>
          <w:ilvl w:val="1"/>
          <w:numId w:val="44"/>
        </w:numPr>
        <w:ind w:left="709" w:hanging="709"/>
        <w:contextualSpacing w:val="0"/>
        <w:rPr>
          <w:rFonts w:asciiTheme="minorHAnsi" w:hAnsiTheme="minorHAnsi" w:cstheme="minorHAnsi"/>
          <w:spacing w:val="-2"/>
          <w:szCs w:val="24"/>
        </w:rPr>
      </w:pPr>
      <w:r w:rsidRPr="00425C2E">
        <w:rPr>
          <w:rFonts w:asciiTheme="minorHAnsi" w:hAnsiTheme="minorHAnsi" w:cstheme="minorHAnsi"/>
          <w:spacing w:val="-2"/>
          <w:szCs w:val="24"/>
        </w:rPr>
        <w:t>Перечень предписаний и замечаний органов государственного строительного надзора за отчетный период;</w:t>
      </w:r>
    </w:p>
    <w:p w14:paraId="7FDF7B9A" w14:textId="77777777" w:rsidR="0076665E" w:rsidRPr="00425C2E" w:rsidRDefault="0076665E" w:rsidP="007601D2">
      <w:pPr>
        <w:pStyle w:val="ae"/>
        <w:numPr>
          <w:ilvl w:val="1"/>
          <w:numId w:val="44"/>
        </w:numPr>
        <w:ind w:left="709" w:hanging="709"/>
        <w:contextualSpacing w:val="0"/>
        <w:rPr>
          <w:rFonts w:asciiTheme="minorHAnsi" w:hAnsiTheme="minorHAnsi" w:cstheme="minorHAnsi"/>
          <w:spacing w:val="-2"/>
          <w:szCs w:val="24"/>
        </w:rPr>
      </w:pPr>
      <w:r w:rsidRPr="00425C2E">
        <w:rPr>
          <w:rFonts w:asciiTheme="minorHAnsi" w:hAnsiTheme="minorHAnsi" w:cstheme="minorHAnsi"/>
          <w:spacing w:val="-2"/>
          <w:szCs w:val="24"/>
        </w:rPr>
        <w:t>Перечень документов, подтверждающих качество материалов и изделий, используемых в строительстве Объекта в отчетном периоде;</w:t>
      </w:r>
    </w:p>
    <w:p w14:paraId="3B95CACA" w14:textId="77777777" w:rsidR="0076665E" w:rsidRPr="00425C2E" w:rsidRDefault="0076665E" w:rsidP="007601D2">
      <w:pPr>
        <w:pStyle w:val="ae"/>
        <w:numPr>
          <w:ilvl w:val="1"/>
          <w:numId w:val="44"/>
        </w:numPr>
        <w:ind w:left="709" w:hanging="709"/>
        <w:contextualSpacing w:val="0"/>
        <w:rPr>
          <w:rFonts w:asciiTheme="minorHAnsi" w:hAnsiTheme="minorHAnsi" w:cstheme="minorHAnsi"/>
          <w:spacing w:val="-2"/>
          <w:szCs w:val="24"/>
        </w:rPr>
      </w:pPr>
      <w:r w:rsidRPr="00425C2E">
        <w:rPr>
          <w:rFonts w:asciiTheme="minorHAnsi" w:hAnsiTheme="minorHAnsi" w:cstheme="minorHAnsi"/>
          <w:spacing w:val="-2"/>
          <w:szCs w:val="24"/>
        </w:rPr>
        <w:t xml:space="preserve">Перечень </w:t>
      </w:r>
      <w:r w:rsidR="001409EE" w:rsidRPr="00425C2E">
        <w:rPr>
          <w:rFonts w:asciiTheme="minorHAnsi" w:hAnsiTheme="minorHAnsi" w:cstheme="minorHAnsi"/>
          <w:spacing w:val="-2"/>
          <w:szCs w:val="24"/>
        </w:rPr>
        <w:t xml:space="preserve">иных </w:t>
      </w:r>
      <w:r w:rsidRPr="00425C2E">
        <w:rPr>
          <w:rFonts w:asciiTheme="minorHAnsi" w:hAnsiTheme="minorHAnsi" w:cstheme="minorHAnsi"/>
          <w:spacing w:val="-2"/>
          <w:szCs w:val="24"/>
        </w:rPr>
        <w:t>мероприятий (Услуг) по строительному контролю, осуществленных (оказанных) в отчетном периоде;</w:t>
      </w:r>
    </w:p>
    <w:p w14:paraId="7C918D5B" w14:textId="10EE26FF" w:rsidR="0076665E" w:rsidRPr="00425C2E" w:rsidRDefault="0076665E" w:rsidP="007601D2">
      <w:pPr>
        <w:pStyle w:val="ae"/>
        <w:numPr>
          <w:ilvl w:val="1"/>
          <w:numId w:val="44"/>
        </w:numPr>
        <w:ind w:left="709" w:hanging="709"/>
        <w:contextualSpacing w:val="0"/>
        <w:rPr>
          <w:rFonts w:asciiTheme="minorHAnsi" w:hAnsiTheme="minorHAnsi" w:cstheme="minorHAnsi"/>
          <w:spacing w:val="-2"/>
          <w:szCs w:val="24"/>
        </w:rPr>
      </w:pPr>
      <w:r w:rsidRPr="00425C2E">
        <w:rPr>
          <w:rFonts w:asciiTheme="minorHAnsi" w:hAnsiTheme="minorHAnsi" w:cstheme="minorHAnsi"/>
          <w:spacing w:val="-2"/>
          <w:szCs w:val="24"/>
        </w:rPr>
        <w:t xml:space="preserve">Оценка </w:t>
      </w:r>
      <w:r w:rsidR="000B7CC1" w:rsidRPr="00425C2E">
        <w:rPr>
          <w:rFonts w:asciiTheme="minorHAnsi" w:hAnsiTheme="minorHAnsi" w:cstheme="minorHAnsi"/>
          <w:spacing w:val="-2"/>
          <w:szCs w:val="24"/>
        </w:rPr>
        <w:t>Исполнителя (Инженера)</w:t>
      </w:r>
      <w:r w:rsidRPr="00425C2E">
        <w:rPr>
          <w:rFonts w:asciiTheme="minorHAnsi" w:hAnsiTheme="minorHAnsi" w:cstheme="minorHAnsi"/>
          <w:spacing w:val="-2"/>
          <w:szCs w:val="24"/>
        </w:rPr>
        <w:t xml:space="preserve"> соответствия выполняемых работ Проектной</w:t>
      </w:r>
      <w:r w:rsidR="00320934" w:rsidRPr="00425C2E">
        <w:rPr>
          <w:rFonts w:asciiTheme="minorHAnsi" w:hAnsiTheme="minorHAnsi" w:cstheme="minorHAnsi"/>
          <w:spacing w:val="-2"/>
          <w:szCs w:val="24"/>
        </w:rPr>
        <w:t>, Рабочей, Организационно-технологической</w:t>
      </w:r>
      <w:r w:rsidRPr="00425C2E">
        <w:rPr>
          <w:rFonts w:asciiTheme="minorHAnsi" w:hAnsiTheme="minorHAnsi" w:cstheme="minorHAnsi"/>
          <w:spacing w:val="-2"/>
          <w:szCs w:val="24"/>
        </w:rPr>
        <w:t xml:space="preserve"> документации</w:t>
      </w:r>
      <w:r w:rsidR="00320934" w:rsidRPr="00425C2E">
        <w:rPr>
          <w:rFonts w:asciiTheme="minorHAnsi" w:hAnsiTheme="minorHAnsi" w:cstheme="minorHAnsi"/>
          <w:spacing w:val="-2"/>
          <w:szCs w:val="24"/>
        </w:rPr>
        <w:t xml:space="preserve"> и иной документации, используемой при строительстве Объекта</w:t>
      </w:r>
      <w:r w:rsidRPr="00425C2E">
        <w:rPr>
          <w:rFonts w:asciiTheme="minorHAnsi" w:hAnsiTheme="minorHAnsi" w:cstheme="minorHAnsi"/>
          <w:spacing w:val="-2"/>
          <w:szCs w:val="24"/>
        </w:rPr>
        <w:t xml:space="preserve">, </w:t>
      </w:r>
      <w:r w:rsidR="00320934" w:rsidRPr="00425C2E">
        <w:rPr>
          <w:rFonts w:asciiTheme="minorHAnsi" w:hAnsiTheme="minorHAnsi" w:cstheme="minorHAnsi"/>
          <w:spacing w:val="-2"/>
          <w:szCs w:val="24"/>
        </w:rPr>
        <w:t xml:space="preserve">а также </w:t>
      </w:r>
      <w:r w:rsidRPr="00425C2E">
        <w:rPr>
          <w:rFonts w:asciiTheme="minorHAnsi" w:hAnsiTheme="minorHAnsi" w:cstheme="minorHAnsi"/>
          <w:spacing w:val="-2"/>
          <w:szCs w:val="24"/>
        </w:rPr>
        <w:t>соблюдение сроков строительства Объекта за отчетный период (с указанием отступлений, нарушений, их последствий).</w:t>
      </w:r>
    </w:p>
    <w:p w14:paraId="76E8E46D" w14:textId="77777777" w:rsidR="0076665E" w:rsidRPr="00425C2E" w:rsidRDefault="001409EE" w:rsidP="007601D2">
      <w:pPr>
        <w:pStyle w:val="ae"/>
        <w:numPr>
          <w:ilvl w:val="0"/>
          <w:numId w:val="44"/>
        </w:numPr>
        <w:ind w:hanging="720"/>
        <w:contextualSpacing w:val="0"/>
        <w:rPr>
          <w:rFonts w:asciiTheme="minorHAnsi" w:hAnsiTheme="minorHAnsi" w:cstheme="minorHAnsi"/>
          <w:b/>
          <w:spacing w:val="-2"/>
          <w:szCs w:val="24"/>
        </w:rPr>
      </w:pPr>
      <w:r w:rsidRPr="00425C2E">
        <w:rPr>
          <w:rFonts w:asciiTheme="minorHAnsi" w:hAnsiTheme="minorHAnsi" w:cstheme="minorHAnsi"/>
          <w:b/>
          <w:spacing w:val="-2"/>
          <w:szCs w:val="24"/>
        </w:rPr>
        <w:t>Отчетные таблицы</w:t>
      </w:r>
      <w:r w:rsidR="0027293B" w:rsidRPr="00425C2E">
        <w:rPr>
          <w:rFonts w:asciiTheme="minorHAnsi" w:hAnsiTheme="minorHAnsi" w:cstheme="minorHAnsi"/>
          <w:b/>
          <w:spacing w:val="-2"/>
          <w:szCs w:val="24"/>
        </w:rPr>
        <w:t>:</w:t>
      </w:r>
    </w:p>
    <w:p w14:paraId="5F9019EA" w14:textId="77777777" w:rsidR="0076665E" w:rsidRPr="005B2EEF" w:rsidRDefault="00320934" w:rsidP="0076665E">
      <w:pPr>
        <w:spacing w:after="0" w:line="360" w:lineRule="auto"/>
        <w:rPr>
          <w:rFonts w:cstheme="minorHAnsi"/>
          <w:spacing w:val="-2"/>
          <w:sz w:val="24"/>
          <w:szCs w:val="24"/>
        </w:rPr>
      </w:pPr>
      <w:r w:rsidRPr="005B2EEF">
        <w:rPr>
          <w:rFonts w:cstheme="minorHAnsi"/>
          <w:spacing w:val="-2"/>
          <w:sz w:val="24"/>
          <w:szCs w:val="24"/>
        </w:rPr>
        <w:t>3.1</w:t>
      </w:r>
      <w:r w:rsidR="0076665E" w:rsidRPr="005B2EEF">
        <w:rPr>
          <w:rFonts w:cstheme="minorHAnsi"/>
          <w:spacing w:val="-2"/>
          <w:sz w:val="24"/>
          <w:szCs w:val="24"/>
        </w:rPr>
        <w:tab/>
        <w:t>Объем работ по строительству Объекта, выполненный в отчетном периоде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
        <w:gridCol w:w="1394"/>
        <w:gridCol w:w="882"/>
        <w:gridCol w:w="586"/>
        <w:gridCol w:w="1411"/>
        <w:gridCol w:w="1028"/>
        <w:gridCol w:w="1439"/>
        <w:gridCol w:w="911"/>
        <w:gridCol w:w="1277"/>
      </w:tblGrid>
      <w:tr w:rsidR="0027293B" w:rsidRPr="00425C2E" w14:paraId="3B436AAE" w14:textId="77777777" w:rsidTr="0027293B">
        <w:tc>
          <w:tcPr>
            <w:tcW w:w="452" w:type="dxa"/>
            <w:vMerge w:val="restart"/>
            <w:shd w:val="clear" w:color="auto" w:fill="auto"/>
          </w:tcPr>
          <w:p w14:paraId="363F0AA3" w14:textId="77777777" w:rsidR="0076665E" w:rsidRPr="00425C2E" w:rsidRDefault="0076665E" w:rsidP="00320934">
            <w:pPr>
              <w:spacing w:after="0" w:line="240" w:lineRule="auto"/>
              <w:jc w:val="center"/>
              <w:rPr>
                <w:rFonts w:cstheme="minorHAnsi"/>
                <w:spacing w:val="-2"/>
                <w:sz w:val="20"/>
                <w:szCs w:val="20"/>
              </w:rPr>
            </w:pPr>
            <w:r w:rsidRPr="00425C2E">
              <w:rPr>
                <w:rFonts w:cstheme="minorHAnsi"/>
                <w:spacing w:val="-2"/>
                <w:sz w:val="20"/>
                <w:szCs w:val="20"/>
              </w:rPr>
              <w:t xml:space="preserve">№ </w:t>
            </w:r>
          </w:p>
        </w:tc>
        <w:tc>
          <w:tcPr>
            <w:tcW w:w="1448" w:type="dxa"/>
            <w:vMerge w:val="restart"/>
            <w:shd w:val="clear" w:color="auto" w:fill="auto"/>
          </w:tcPr>
          <w:p w14:paraId="2B87E6E2" w14:textId="77777777" w:rsidR="0076665E" w:rsidRPr="00425C2E" w:rsidRDefault="0076665E" w:rsidP="00320934">
            <w:pPr>
              <w:spacing w:after="0" w:line="240" w:lineRule="auto"/>
              <w:jc w:val="center"/>
              <w:rPr>
                <w:rFonts w:cstheme="minorHAnsi"/>
                <w:spacing w:val="-2"/>
                <w:sz w:val="20"/>
                <w:szCs w:val="20"/>
              </w:rPr>
            </w:pPr>
            <w:r w:rsidRPr="00425C2E">
              <w:rPr>
                <w:rFonts w:cstheme="minorHAnsi"/>
                <w:spacing w:val="-2"/>
                <w:sz w:val="20"/>
                <w:szCs w:val="20"/>
              </w:rPr>
              <w:t>Вид выполненных работ</w:t>
            </w:r>
          </w:p>
        </w:tc>
        <w:tc>
          <w:tcPr>
            <w:tcW w:w="889" w:type="dxa"/>
            <w:vMerge w:val="restart"/>
            <w:shd w:val="clear" w:color="auto" w:fill="auto"/>
          </w:tcPr>
          <w:p w14:paraId="17B13383" w14:textId="77777777" w:rsidR="0076665E" w:rsidRPr="00425C2E" w:rsidRDefault="0076665E" w:rsidP="00320934">
            <w:pPr>
              <w:spacing w:after="0" w:line="240" w:lineRule="auto"/>
              <w:jc w:val="center"/>
              <w:rPr>
                <w:rFonts w:cstheme="minorHAnsi"/>
                <w:spacing w:val="-2"/>
                <w:sz w:val="20"/>
                <w:szCs w:val="20"/>
              </w:rPr>
            </w:pPr>
            <w:r w:rsidRPr="00425C2E">
              <w:rPr>
                <w:rFonts w:cstheme="minorHAnsi"/>
                <w:spacing w:val="-2"/>
                <w:sz w:val="20"/>
                <w:szCs w:val="20"/>
              </w:rPr>
              <w:t xml:space="preserve">Код </w:t>
            </w:r>
            <w:r w:rsidR="00320934" w:rsidRPr="00425C2E">
              <w:rPr>
                <w:rFonts w:cstheme="minorHAnsi"/>
                <w:spacing w:val="-2"/>
                <w:sz w:val="20"/>
                <w:szCs w:val="20"/>
              </w:rPr>
              <w:t>работ</w:t>
            </w:r>
            <w:r w:rsidR="00320934" w:rsidRPr="00425C2E">
              <w:rPr>
                <w:rStyle w:val="aa"/>
                <w:rFonts w:cstheme="minorHAnsi"/>
                <w:spacing w:val="-2"/>
                <w:sz w:val="20"/>
                <w:szCs w:val="20"/>
              </w:rPr>
              <w:footnoteReference w:id="172"/>
            </w:r>
          </w:p>
        </w:tc>
        <w:tc>
          <w:tcPr>
            <w:tcW w:w="627" w:type="dxa"/>
            <w:vMerge w:val="restart"/>
            <w:shd w:val="clear" w:color="auto" w:fill="auto"/>
          </w:tcPr>
          <w:p w14:paraId="0411E00A" w14:textId="77777777" w:rsidR="0076665E" w:rsidRPr="00425C2E" w:rsidRDefault="0076665E" w:rsidP="00320934">
            <w:pPr>
              <w:spacing w:after="0" w:line="240" w:lineRule="auto"/>
              <w:jc w:val="center"/>
              <w:rPr>
                <w:rFonts w:cstheme="minorHAnsi"/>
                <w:spacing w:val="-2"/>
                <w:sz w:val="20"/>
                <w:szCs w:val="20"/>
              </w:rPr>
            </w:pPr>
            <w:proofErr w:type="spellStart"/>
            <w:r w:rsidRPr="00425C2E">
              <w:rPr>
                <w:rFonts w:cstheme="minorHAnsi"/>
                <w:spacing w:val="-2"/>
                <w:sz w:val="20"/>
                <w:szCs w:val="20"/>
              </w:rPr>
              <w:t>Ед</w:t>
            </w:r>
            <w:proofErr w:type="spellEnd"/>
            <w:r w:rsidRPr="00425C2E">
              <w:rPr>
                <w:rFonts w:cstheme="minorHAnsi"/>
                <w:spacing w:val="-2"/>
                <w:sz w:val="20"/>
                <w:szCs w:val="20"/>
              </w:rPr>
              <w:t xml:space="preserve"> изм.</w:t>
            </w:r>
          </w:p>
        </w:tc>
        <w:tc>
          <w:tcPr>
            <w:tcW w:w="4604" w:type="dxa"/>
            <w:gridSpan w:val="4"/>
            <w:shd w:val="clear" w:color="auto" w:fill="auto"/>
          </w:tcPr>
          <w:p w14:paraId="3CCCA2FE" w14:textId="77777777" w:rsidR="0076665E" w:rsidRPr="00425C2E" w:rsidRDefault="0076665E" w:rsidP="00320934">
            <w:pPr>
              <w:spacing w:after="0" w:line="240" w:lineRule="auto"/>
              <w:jc w:val="center"/>
              <w:rPr>
                <w:rFonts w:cstheme="minorHAnsi"/>
                <w:spacing w:val="-2"/>
                <w:sz w:val="20"/>
                <w:szCs w:val="20"/>
              </w:rPr>
            </w:pPr>
            <w:r w:rsidRPr="00425C2E">
              <w:rPr>
                <w:rFonts w:cstheme="minorHAnsi"/>
                <w:spacing w:val="-2"/>
                <w:sz w:val="20"/>
                <w:szCs w:val="20"/>
              </w:rPr>
              <w:t>Объемы работ</w:t>
            </w:r>
          </w:p>
        </w:tc>
        <w:tc>
          <w:tcPr>
            <w:tcW w:w="1325" w:type="dxa"/>
            <w:vMerge w:val="restart"/>
            <w:shd w:val="clear" w:color="auto" w:fill="auto"/>
          </w:tcPr>
          <w:p w14:paraId="1195CF6E" w14:textId="77777777" w:rsidR="0076665E" w:rsidRPr="00425C2E" w:rsidRDefault="00320934" w:rsidP="0076665E">
            <w:pPr>
              <w:spacing w:after="0" w:line="360" w:lineRule="auto"/>
              <w:jc w:val="center"/>
              <w:rPr>
                <w:rFonts w:cstheme="minorHAnsi"/>
                <w:spacing w:val="-2"/>
                <w:sz w:val="20"/>
                <w:szCs w:val="20"/>
              </w:rPr>
            </w:pPr>
            <w:r w:rsidRPr="00425C2E">
              <w:rPr>
                <w:rFonts w:cstheme="minorHAnsi"/>
                <w:spacing w:val="-2"/>
                <w:sz w:val="20"/>
                <w:szCs w:val="20"/>
              </w:rPr>
              <w:t>Примечания</w:t>
            </w:r>
          </w:p>
        </w:tc>
      </w:tr>
      <w:tr w:rsidR="00320934" w:rsidRPr="00425C2E" w14:paraId="4B4E53BA" w14:textId="77777777" w:rsidTr="0027293B">
        <w:tc>
          <w:tcPr>
            <w:tcW w:w="452" w:type="dxa"/>
            <w:vMerge/>
            <w:shd w:val="clear" w:color="auto" w:fill="auto"/>
          </w:tcPr>
          <w:p w14:paraId="24606623" w14:textId="77777777" w:rsidR="0076665E" w:rsidRPr="00425C2E" w:rsidRDefault="0076665E" w:rsidP="00320934">
            <w:pPr>
              <w:spacing w:after="0" w:line="240" w:lineRule="auto"/>
              <w:jc w:val="center"/>
              <w:rPr>
                <w:rFonts w:cstheme="minorHAnsi"/>
                <w:spacing w:val="-2"/>
                <w:sz w:val="20"/>
                <w:szCs w:val="20"/>
              </w:rPr>
            </w:pPr>
          </w:p>
        </w:tc>
        <w:tc>
          <w:tcPr>
            <w:tcW w:w="1448" w:type="dxa"/>
            <w:vMerge/>
            <w:shd w:val="clear" w:color="auto" w:fill="auto"/>
          </w:tcPr>
          <w:p w14:paraId="213B06C9" w14:textId="77777777" w:rsidR="0076665E" w:rsidRPr="00425C2E" w:rsidRDefault="0076665E" w:rsidP="00320934">
            <w:pPr>
              <w:spacing w:after="0" w:line="240" w:lineRule="auto"/>
              <w:jc w:val="center"/>
              <w:rPr>
                <w:rFonts w:cstheme="minorHAnsi"/>
                <w:spacing w:val="-2"/>
                <w:sz w:val="20"/>
                <w:szCs w:val="20"/>
              </w:rPr>
            </w:pPr>
          </w:p>
        </w:tc>
        <w:tc>
          <w:tcPr>
            <w:tcW w:w="889" w:type="dxa"/>
            <w:vMerge/>
            <w:shd w:val="clear" w:color="auto" w:fill="auto"/>
          </w:tcPr>
          <w:p w14:paraId="70801E17" w14:textId="77777777" w:rsidR="0076665E" w:rsidRPr="00425C2E" w:rsidRDefault="0076665E" w:rsidP="00320934">
            <w:pPr>
              <w:spacing w:after="0" w:line="240" w:lineRule="auto"/>
              <w:jc w:val="center"/>
              <w:rPr>
                <w:rFonts w:cstheme="minorHAnsi"/>
                <w:spacing w:val="-2"/>
                <w:sz w:val="20"/>
                <w:szCs w:val="20"/>
              </w:rPr>
            </w:pPr>
          </w:p>
        </w:tc>
        <w:tc>
          <w:tcPr>
            <w:tcW w:w="627" w:type="dxa"/>
            <w:vMerge/>
            <w:shd w:val="clear" w:color="auto" w:fill="auto"/>
          </w:tcPr>
          <w:p w14:paraId="7E0F46B9" w14:textId="77777777" w:rsidR="0076665E" w:rsidRPr="00425C2E" w:rsidRDefault="0076665E" w:rsidP="00320934">
            <w:pPr>
              <w:spacing w:after="0" w:line="240" w:lineRule="auto"/>
              <w:jc w:val="center"/>
              <w:rPr>
                <w:rFonts w:cstheme="minorHAnsi"/>
                <w:spacing w:val="-2"/>
                <w:sz w:val="20"/>
                <w:szCs w:val="20"/>
              </w:rPr>
            </w:pPr>
          </w:p>
        </w:tc>
        <w:tc>
          <w:tcPr>
            <w:tcW w:w="1091" w:type="dxa"/>
            <w:shd w:val="clear" w:color="auto" w:fill="auto"/>
          </w:tcPr>
          <w:p w14:paraId="2B19167A" w14:textId="3E0A219D" w:rsidR="0076665E" w:rsidRPr="00425C2E" w:rsidRDefault="0076665E" w:rsidP="00320934">
            <w:pPr>
              <w:spacing w:after="0" w:line="240" w:lineRule="auto"/>
              <w:jc w:val="center"/>
              <w:rPr>
                <w:rFonts w:cstheme="minorHAnsi"/>
                <w:spacing w:val="-2"/>
                <w:sz w:val="20"/>
                <w:szCs w:val="20"/>
              </w:rPr>
            </w:pPr>
            <w:r w:rsidRPr="00425C2E">
              <w:rPr>
                <w:rFonts w:cstheme="minorHAnsi"/>
                <w:spacing w:val="-2"/>
                <w:sz w:val="20"/>
                <w:szCs w:val="20"/>
              </w:rPr>
              <w:t xml:space="preserve">Всего по </w:t>
            </w:r>
            <w:r w:rsidR="00320934" w:rsidRPr="00425C2E">
              <w:rPr>
                <w:rFonts w:cstheme="minorHAnsi"/>
                <w:spacing w:val="-2"/>
                <w:sz w:val="20"/>
                <w:szCs w:val="20"/>
              </w:rPr>
              <w:t>контракту</w:t>
            </w:r>
            <w:r w:rsidR="00CD40B1" w:rsidRPr="00425C2E">
              <w:rPr>
                <w:rFonts w:cstheme="minorHAnsi"/>
                <w:spacing w:val="-2"/>
                <w:sz w:val="20"/>
                <w:szCs w:val="20"/>
              </w:rPr>
              <w:t xml:space="preserve"> на строительство Объекта</w:t>
            </w:r>
          </w:p>
        </w:tc>
        <w:tc>
          <w:tcPr>
            <w:tcW w:w="1068" w:type="dxa"/>
            <w:shd w:val="clear" w:color="auto" w:fill="auto"/>
          </w:tcPr>
          <w:p w14:paraId="7C80161E" w14:textId="77777777" w:rsidR="0076665E" w:rsidRPr="00425C2E" w:rsidRDefault="0076665E" w:rsidP="00320934">
            <w:pPr>
              <w:spacing w:after="0" w:line="240" w:lineRule="auto"/>
              <w:jc w:val="center"/>
              <w:rPr>
                <w:rFonts w:cstheme="minorHAnsi"/>
                <w:spacing w:val="-2"/>
                <w:sz w:val="20"/>
                <w:szCs w:val="20"/>
              </w:rPr>
            </w:pPr>
            <w:r w:rsidRPr="00425C2E">
              <w:rPr>
                <w:rFonts w:cstheme="minorHAnsi"/>
                <w:spacing w:val="-2"/>
                <w:sz w:val="20"/>
                <w:szCs w:val="20"/>
              </w:rPr>
              <w:t>За отчетный период</w:t>
            </w:r>
          </w:p>
        </w:tc>
        <w:tc>
          <w:tcPr>
            <w:tcW w:w="1494" w:type="dxa"/>
            <w:shd w:val="clear" w:color="auto" w:fill="auto"/>
          </w:tcPr>
          <w:p w14:paraId="58DD67E5" w14:textId="77777777" w:rsidR="0076665E" w:rsidRPr="00425C2E" w:rsidRDefault="0076665E" w:rsidP="00320934">
            <w:pPr>
              <w:spacing w:after="0" w:line="240" w:lineRule="auto"/>
              <w:jc w:val="center"/>
              <w:rPr>
                <w:rFonts w:cstheme="minorHAnsi"/>
                <w:spacing w:val="-2"/>
                <w:sz w:val="20"/>
                <w:szCs w:val="20"/>
              </w:rPr>
            </w:pPr>
            <w:r w:rsidRPr="00425C2E">
              <w:rPr>
                <w:rFonts w:cstheme="minorHAnsi"/>
                <w:spacing w:val="-2"/>
                <w:sz w:val="20"/>
                <w:szCs w:val="20"/>
              </w:rPr>
              <w:t>Нарастающим итогом</w:t>
            </w:r>
          </w:p>
        </w:tc>
        <w:tc>
          <w:tcPr>
            <w:tcW w:w="951" w:type="dxa"/>
            <w:shd w:val="clear" w:color="auto" w:fill="auto"/>
          </w:tcPr>
          <w:p w14:paraId="40E7A4B7" w14:textId="77777777" w:rsidR="0076665E" w:rsidRPr="00425C2E" w:rsidRDefault="0076665E" w:rsidP="0076665E">
            <w:pPr>
              <w:spacing w:after="0" w:line="360" w:lineRule="auto"/>
              <w:jc w:val="center"/>
              <w:rPr>
                <w:rFonts w:cstheme="minorHAnsi"/>
                <w:spacing w:val="-2"/>
                <w:sz w:val="20"/>
                <w:szCs w:val="20"/>
              </w:rPr>
            </w:pPr>
            <w:r w:rsidRPr="00425C2E">
              <w:rPr>
                <w:rFonts w:cstheme="minorHAnsi"/>
                <w:spacing w:val="-2"/>
                <w:sz w:val="20"/>
                <w:szCs w:val="20"/>
              </w:rPr>
              <w:t>Остаток</w:t>
            </w:r>
          </w:p>
        </w:tc>
        <w:tc>
          <w:tcPr>
            <w:tcW w:w="1325" w:type="dxa"/>
            <w:vMerge/>
            <w:shd w:val="clear" w:color="auto" w:fill="auto"/>
          </w:tcPr>
          <w:p w14:paraId="11A6E93C" w14:textId="77777777" w:rsidR="0076665E" w:rsidRPr="00425C2E" w:rsidRDefault="0076665E" w:rsidP="0076665E">
            <w:pPr>
              <w:spacing w:after="0" w:line="360" w:lineRule="auto"/>
              <w:jc w:val="center"/>
              <w:rPr>
                <w:rFonts w:cstheme="minorHAnsi"/>
                <w:spacing w:val="-2"/>
                <w:sz w:val="20"/>
                <w:szCs w:val="20"/>
              </w:rPr>
            </w:pPr>
          </w:p>
        </w:tc>
      </w:tr>
      <w:tr w:rsidR="00320934" w:rsidRPr="00425C2E" w14:paraId="61141123" w14:textId="77777777" w:rsidTr="0027293B">
        <w:tc>
          <w:tcPr>
            <w:tcW w:w="452" w:type="dxa"/>
            <w:shd w:val="clear" w:color="auto" w:fill="auto"/>
          </w:tcPr>
          <w:p w14:paraId="16EED180" w14:textId="77777777" w:rsidR="0076665E" w:rsidRPr="00425C2E" w:rsidRDefault="0076665E" w:rsidP="0076665E">
            <w:pPr>
              <w:spacing w:after="0" w:line="360" w:lineRule="auto"/>
              <w:jc w:val="center"/>
              <w:rPr>
                <w:rFonts w:cstheme="minorHAnsi"/>
                <w:spacing w:val="-2"/>
                <w:sz w:val="20"/>
                <w:szCs w:val="20"/>
              </w:rPr>
            </w:pPr>
          </w:p>
        </w:tc>
        <w:tc>
          <w:tcPr>
            <w:tcW w:w="1448" w:type="dxa"/>
            <w:shd w:val="clear" w:color="auto" w:fill="auto"/>
          </w:tcPr>
          <w:p w14:paraId="62E7E78D" w14:textId="77777777" w:rsidR="0076665E" w:rsidRPr="00425C2E" w:rsidRDefault="0076665E" w:rsidP="0076665E">
            <w:pPr>
              <w:spacing w:after="0" w:line="360" w:lineRule="auto"/>
              <w:jc w:val="center"/>
              <w:rPr>
                <w:rFonts w:cstheme="minorHAnsi"/>
                <w:spacing w:val="-2"/>
                <w:sz w:val="20"/>
                <w:szCs w:val="20"/>
              </w:rPr>
            </w:pPr>
          </w:p>
        </w:tc>
        <w:tc>
          <w:tcPr>
            <w:tcW w:w="889" w:type="dxa"/>
            <w:shd w:val="clear" w:color="auto" w:fill="auto"/>
          </w:tcPr>
          <w:p w14:paraId="75AAF412" w14:textId="77777777" w:rsidR="0076665E" w:rsidRPr="00425C2E" w:rsidRDefault="0076665E" w:rsidP="0076665E">
            <w:pPr>
              <w:spacing w:after="0" w:line="360" w:lineRule="auto"/>
              <w:jc w:val="center"/>
              <w:rPr>
                <w:rFonts w:cstheme="minorHAnsi"/>
                <w:spacing w:val="-2"/>
                <w:sz w:val="20"/>
                <w:szCs w:val="20"/>
              </w:rPr>
            </w:pPr>
          </w:p>
        </w:tc>
        <w:tc>
          <w:tcPr>
            <w:tcW w:w="627" w:type="dxa"/>
            <w:shd w:val="clear" w:color="auto" w:fill="auto"/>
          </w:tcPr>
          <w:p w14:paraId="3A624D4D" w14:textId="77777777" w:rsidR="0076665E" w:rsidRPr="00425C2E" w:rsidRDefault="0076665E" w:rsidP="0076665E">
            <w:pPr>
              <w:spacing w:after="0" w:line="360" w:lineRule="auto"/>
              <w:jc w:val="center"/>
              <w:rPr>
                <w:rFonts w:cstheme="minorHAnsi"/>
                <w:spacing w:val="-2"/>
                <w:sz w:val="20"/>
                <w:szCs w:val="20"/>
              </w:rPr>
            </w:pPr>
          </w:p>
        </w:tc>
        <w:tc>
          <w:tcPr>
            <w:tcW w:w="1091" w:type="dxa"/>
            <w:shd w:val="clear" w:color="auto" w:fill="auto"/>
          </w:tcPr>
          <w:p w14:paraId="683C5910" w14:textId="77777777" w:rsidR="0076665E" w:rsidRPr="00425C2E" w:rsidRDefault="0076665E" w:rsidP="0076665E">
            <w:pPr>
              <w:spacing w:after="0" w:line="360" w:lineRule="auto"/>
              <w:jc w:val="center"/>
              <w:rPr>
                <w:rFonts w:cstheme="minorHAnsi"/>
                <w:spacing w:val="-2"/>
                <w:sz w:val="20"/>
                <w:szCs w:val="20"/>
              </w:rPr>
            </w:pPr>
          </w:p>
        </w:tc>
        <w:tc>
          <w:tcPr>
            <w:tcW w:w="1068" w:type="dxa"/>
            <w:shd w:val="clear" w:color="auto" w:fill="auto"/>
          </w:tcPr>
          <w:p w14:paraId="6E31AFB3" w14:textId="77777777" w:rsidR="0076665E" w:rsidRPr="00425C2E" w:rsidRDefault="0076665E" w:rsidP="0076665E">
            <w:pPr>
              <w:spacing w:after="0" w:line="360" w:lineRule="auto"/>
              <w:jc w:val="center"/>
              <w:rPr>
                <w:rFonts w:cstheme="minorHAnsi"/>
                <w:spacing w:val="-2"/>
                <w:sz w:val="20"/>
                <w:szCs w:val="20"/>
              </w:rPr>
            </w:pPr>
          </w:p>
        </w:tc>
        <w:tc>
          <w:tcPr>
            <w:tcW w:w="1494" w:type="dxa"/>
            <w:shd w:val="clear" w:color="auto" w:fill="auto"/>
          </w:tcPr>
          <w:p w14:paraId="032E4DA8" w14:textId="77777777" w:rsidR="0076665E" w:rsidRPr="00425C2E" w:rsidRDefault="0076665E" w:rsidP="0076665E">
            <w:pPr>
              <w:spacing w:after="0" w:line="360" w:lineRule="auto"/>
              <w:jc w:val="center"/>
              <w:rPr>
                <w:rFonts w:cstheme="minorHAnsi"/>
                <w:spacing w:val="-2"/>
                <w:sz w:val="20"/>
                <w:szCs w:val="20"/>
              </w:rPr>
            </w:pPr>
          </w:p>
        </w:tc>
        <w:tc>
          <w:tcPr>
            <w:tcW w:w="951" w:type="dxa"/>
            <w:shd w:val="clear" w:color="auto" w:fill="auto"/>
          </w:tcPr>
          <w:p w14:paraId="2265E19A" w14:textId="77777777" w:rsidR="0076665E" w:rsidRPr="00425C2E" w:rsidRDefault="0076665E" w:rsidP="0076665E">
            <w:pPr>
              <w:spacing w:after="0" w:line="360" w:lineRule="auto"/>
              <w:jc w:val="center"/>
              <w:rPr>
                <w:rFonts w:cstheme="minorHAnsi"/>
                <w:spacing w:val="-2"/>
                <w:sz w:val="20"/>
                <w:szCs w:val="20"/>
              </w:rPr>
            </w:pPr>
          </w:p>
        </w:tc>
        <w:tc>
          <w:tcPr>
            <w:tcW w:w="1325" w:type="dxa"/>
            <w:shd w:val="clear" w:color="auto" w:fill="auto"/>
          </w:tcPr>
          <w:p w14:paraId="398C93EF" w14:textId="77777777" w:rsidR="0076665E" w:rsidRPr="00425C2E" w:rsidRDefault="0076665E" w:rsidP="0076665E">
            <w:pPr>
              <w:spacing w:after="0" w:line="360" w:lineRule="auto"/>
              <w:jc w:val="center"/>
              <w:rPr>
                <w:rFonts w:cstheme="minorHAnsi"/>
                <w:spacing w:val="-2"/>
                <w:sz w:val="20"/>
                <w:szCs w:val="20"/>
              </w:rPr>
            </w:pPr>
          </w:p>
        </w:tc>
      </w:tr>
      <w:tr w:rsidR="00320934" w:rsidRPr="00425C2E" w14:paraId="2B2B7899" w14:textId="77777777" w:rsidTr="0027293B">
        <w:tc>
          <w:tcPr>
            <w:tcW w:w="452" w:type="dxa"/>
            <w:shd w:val="clear" w:color="auto" w:fill="auto"/>
          </w:tcPr>
          <w:p w14:paraId="59E25955" w14:textId="77777777" w:rsidR="0076665E" w:rsidRPr="00425C2E" w:rsidRDefault="0076665E" w:rsidP="0076665E">
            <w:pPr>
              <w:spacing w:after="0" w:line="360" w:lineRule="auto"/>
              <w:jc w:val="center"/>
              <w:rPr>
                <w:rFonts w:cstheme="minorHAnsi"/>
                <w:spacing w:val="-2"/>
                <w:sz w:val="20"/>
                <w:szCs w:val="20"/>
              </w:rPr>
            </w:pPr>
          </w:p>
        </w:tc>
        <w:tc>
          <w:tcPr>
            <w:tcW w:w="1448" w:type="dxa"/>
            <w:shd w:val="clear" w:color="auto" w:fill="auto"/>
          </w:tcPr>
          <w:p w14:paraId="5B8A081D" w14:textId="77777777" w:rsidR="0076665E" w:rsidRPr="00425C2E" w:rsidRDefault="0076665E" w:rsidP="0076665E">
            <w:pPr>
              <w:spacing w:after="0" w:line="360" w:lineRule="auto"/>
              <w:jc w:val="center"/>
              <w:rPr>
                <w:rFonts w:cstheme="minorHAnsi"/>
                <w:spacing w:val="-2"/>
                <w:sz w:val="20"/>
                <w:szCs w:val="20"/>
              </w:rPr>
            </w:pPr>
          </w:p>
        </w:tc>
        <w:tc>
          <w:tcPr>
            <w:tcW w:w="889" w:type="dxa"/>
            <w:shd w:val="clear" w:color="auto" w:fill="auto"/>
          </w:tcPr>
          <w:p w14:paraId="59663280" w14:textId="77777777" w:rsidR="0076665E" w:rsidRPr="00425C2E" w:rsidRDefault="0076665E" w:rsidP="0076665E">
            <w:pPr>
              <w:spacing w:after="0" w:line="360" w:lineRule="auto"/>
              <w:jc w:val="center"/>
              <w:rPr>
                <w:rFonts w:cstheme="minorHAnsi"/>
                <w:spacing w:val="-2"/>
                <w:sz w:val="20"/>
                <w:szCs w:val="20"/>
              </w:rPr>
            </w:pPr>
          </w:p>
        </w:tc>
        <w:tc>
          <w:tcPr>
            <w:tcW w:w="627" w:type="dxa"/>
            <w:shd w:val="clear" w:color="auto" w:fill="auto"/>
          </w:tcPr>
          <w:p w14:paraId="40AC3CE7" w14:textId="77777777" w:rsidR="0076665E" w:rsidRPr="00425C2E" w:rsidRDefault="0076665E" w:rsidP="0076665E">
            <w:pPr>
              <w:spacing w:after="0" w:line="360" w:lineRule="auto"/>
              <w:jc w:val="center"/>
              <w:rPr>
                <w:rFonts w:cstheme="minorHAnsi"/>
                <w:spacing w:val="-2"/>
                <w:sz w:val="20"/>
                <w:szCs w:val="20"/>
              </w:rPr>
            </w:pPr>
          </w:p>
        </w:tc>
        <w:tc>
          <w:tcPr>
            <w:tcW w:w="1091" w:type="dxa"/>
            <w:shd w:val="clear" w:color="auto" w:fill="auto"/>
          </w:tcPr>
          <w:p w14:paraId="2AA9530B" w14:textId="77777777" w:rsidR="0076665E" w:rsidRPr="00425C2E" w:rsidRDefault="0076665E" w:rsidP="0076665E">
            <w:pPr>
              <w:spacing w:after="0" w:line="360" w:lineRule="auto"/>
              <w:jc w:val="center"/>
              <w:rPr>
                <w:rFonts w:cstheme="minorHAnsi"/>
                <w:spacing w:val="-2"/>
                <w:sz w:val="20"/>
                <w:szCs w:val="20"/>
              </w:rPr>
            </w:pPr>
          </w:p>
        </w:tc>
        <w:tc>
          <w:tcPr>
            <w:tcW w:w="1068" w:type="dxa"/>
            <w:shd w:val="clear" w:color="auto" w:fill="auto"/>
          </w:tcPr>
          <w:p w14:paraId="3CE3A0C4" w14:textId="77777777" w:rsidR="0076665E" w:rsidRPr="00425C2E" w:rsidRDefault="0076665E" w:rsidP="0076665E">
            <w:pPr>
              <w:spacing w:after="0" w:line="360" w:lineRule="auto"/>
              <w:jc w:val="center"/>
              <w:rPr>
                <w:rFonts w:cstheme="minorHAnsi"/>
                <w:spacing w:val="-2"/>
                <w:sz w:val="20"/>
                <w:szCs w:val="20"/>
              </w:rPr>
            </w:pPr>
          </w:p>
        </w:tc>
        <w:tc>
          <w:tcPr>
            <w:tcW w:w="1494" w:type="dxa"/>
            <w:shd w:val="clear" w:color="auto" w:fill="auto"/>
          </w:tcPr>
          <w:p w14:paraId="039B5BE5" w14:textId="77777777" w:rsidR="0076665E" w:rsidRPr="00425C2E" w:rsidRDefault="0076665E" w:rsidP="0076665E">
            <w:pPr>
              <w:spacing w:after="0" w:line="360" w:lineRule="auto"/>
              <w:jc w:val="center"/>
              <w:rPr>
                <w:rFonts w:cstheme="minorHAnsi"/>
                <w:spacing w:val="-2"/>
                <w:sz w:val="20"/>
                <w:szCs w:val="20"/>
              </w:rPr>
            </w:pPr>
          </w:p>
        </w:tc>
        <w:tc>
          <w:tcPr>
            <w:tcW w:w="951" w:type="dxa"/>
            <w:shd w:val="clear" w:color="auto" w:fill="auto"/>
          </w:tcPr>
          <w:p w14:paraId="7A2107C0" w14:textId="77777777" w:rsidR="0076665E" w:rsidRPr="00425C2E" w:rsidRDefault="0076665E" w:rsidP="0076665E">
            <w:pPr>
              <w:spacing w:after="0" w:line="360" w:lineRule="auto"/>
              <w:jc w:val="center"/>
              <w:rPr>
                <w:rFonts w:cstheme="minorHAnsi"/>
                <w:spacing w:val="-2"/>
                <w:sz w:val="20"/>
                <w:szCs w:val="20"/>
              </w:rPr>
            </w:pPr>
          </w:p>
        </w:tc>
        <w:tc>
          <w:tcPr>
            <w:tcW w:w="1325" w:type="dxa"/>
            <w:shd w:val="clear" w:color="auto" w:fill="auto"/>
          </w:tcPr>
          <w:p w14:paraId="60334D5B" w14:textId="77777777" w:rsidR="0076665E" w:rsidRPr="00425C2E" w:rsidRDefault="0076665E" w:rsidP="0076665E">
            <w:pPr>
              <w:spacing w:after="0" w:line="360" w:lineRule="auto"/>
              <w:jc w:val="center"/>
              <w:rPr>
                <w:rFonts w:cstheme="minorHAnsi"/>
                <w:spacing w:val="-2"/>
                <w:sz w:val="20"/>
                <w:szCs w:val="20"/>
              </w:rPr>
            </w:pPr>
          </w:p>
        </w:tc>
      </w:tr>
    </w:tbl>
    <w:p w14:paraId="3DBE4592" w14:textId="77777777" w:rsidR="00320934" w:rsidRPr="00425C2E" w:rsidRDefault="00320934" w:rsidP="0076665E">
      <w:pPr>
        <w:spacing w:after="0" w:line="360" w:lineRule="auto"/>
        <w:jc w:val="both"/>
        <w:rPr>
          <w:rFonts w:cstheme="minorHAnsi"/>
          <w:b/>
          <w:spacing w:val="-2"/>
          <w:sz w:val="24"/>
          <w:szCs w:val="24"/>
        </w:rPr>
      </w:pPr>
    </w:p>
    <w:p w14:paraId="477FD086" w14:textId="33F74F06" w:rsidR="0076665E" w:rsidRPr="00425C2E" w:rsidRDefault="00320934" w:rsidP="0076665E">
      <w:pPr>
        <w:spacing w:after="0" w:line="360" w:lineRule="auto"/>
        <w:jc w:val="both"/>
        <w:rPr>
          <w:rFonts w:cstheme="minorHAnsi"/>
          <w:b/>
          <w:spacing w:val="-2"/>
          <w:sz w:val="24"/>
          <w:szCs w:val="24"/>
        </w:rPr>
      </w:pPr>
      <w:r w:rsidRPr="005B2EEF">
        <w:rPr>
          <w:rFonts w:cstheme="minorHAnsi"/>
          <w:spacing w:val="-2"/>
          <w:sz w:val="24"/>
          <w:szCs w:val="24"/>
        </w:rPr>
        <w:t>3.2</w:t>
      </w:r>
      <w:r w:rsidRPr="005B2EEF">
        <w:rPr>
          <w:rFonts w:cstheme="minorHAnsi"/>
          <w:spacing w:val="-2"/>
          <w:sz w:val="24"/>
          <w:szCs w:val="24"/>
        </w:rPr>
        <w:tab/>
      </w:r>
      <w:r w:rsidR="0076665E" w:rsidRPr="005B2EEF">
        <w:rPr>
          <w:rFonts w:cstheme="minorHAnsi"/>
          <w:spacing w:val="-2"/>
          <w:sz w:val="24"/>
          <w:szCs w:val="24"/>
        </w:rPr>
        <w:t>Перечень актов приемки ра</w:t>
      </w:r>
      <w:r w:rsidRPr="005B2EEF">
        <w:rPr>
          <w:rFonts w:cstheme="minorHAnsi"/>
          <w:spacing w:val="-2"/>
          <w:sz w:val="24"/>
          <w:szCs w:val="24"/>
        </w:rPr>
        <w:t>бот, актов освидетельствования С</w:t>
      </w:r>
      <w:r w:rsidR="0076665E" w:rsidRPr="005B2EEF">
        <w:rPr>
          <w:rFonts w:cstheme="minorHAnsi"/>
          <w:spacing w:val="-2"/>
          <w:sz w:val="24"/>
          <w:szCs w:val="24"/>
        </w:rPr>
        <w:t xml:space="preserve">крытых работ, </w:t>
      </w:r>
      <w:r w:rsidRPr="005B2EEF">
        <w:rPr>
          <w:rFonts w:cstheme="minorHAnsi"/>
          <w:spacing w:val="-2"/>
          <w:sz w:val="24"/>
          <w:szCs w:val="24"/>
        </w:rPr>
        <w:t xml:space="preserve">Ответственных конструкций, участков сетей инженерно-технического обеспечения, </w:t>
      </w:r>
      <w:r w:rsidR="0076665E" w:rsidRPr="005B2EEF">
        <w:rPr>
          <w:rFonts w:cstheme="minorHAnsi"/>
          <w:spacing w:val="-2"/>
          <w:sz w:val="24"/>
          <w:szCs w:val="24"/>
        </w:rPr>
        <w:t xml:space="preserve">подписанных </w:t>
      </w:r>
      <w:r w:rsidR="0027293B" w:rsidRPr="005B2EEF">
        <w:rPr>
          <w:rFonts w:cstheme="minorHAnsi"/>
          <w:spacing w:val="-2"/>
          <w:sz w:val="24"/>
          <w:szCs w:val="24"/>
        </w:rPr>
        <w:t xml:space="preserve">Исполнителем (Инженером) </w:t>
      </w:r>
      <w:r w:rsidR="0076665E" w:rsidRPr="005B2EEF">
        <w:rPr>
          <w:rFonts w:cstheme="minorHAnsi"/>
          <w:spacing w:val="-2"/>
          <w:sz w:val="24"/>
          <w:szCs w:val="24"/>
        </w:rPr>
        <w:t>в отчетном периоде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3261"/>
        <w:gridCol w:w="1840"/>
        <w:gridCol w:w="1855"/>
        <w:gridCol w:w="1903"/>
      </w:tblGrid>
      <w:tr w:rsidR="0076665E" w:rsidRPr="00425C2E" w14:paraId="03E32AAB" w14:textId="77777777" w:rsidTr="00320934">
        <w:tc>
          <w:tcPr>
            <w:tcW w:w="486" w:type="dxa"/>
            <w:shd w:val="clear" w:color="auto" w:fill="auto"/>
          </w:tcPr>
          <w:p w14:paraId="0D6F8065" w14:textId="77777777" w:rsidR="0076665E" w:rsidRPr="00425C2E" w:rsidRDefault="0076665E" w:rsidP="00320934">
            <w:pPr>
              <w:spacing w:after="0" w:line="240" w:lineRule="auto"/>
              <w:jc w:val="center"/>
              <w:rPr>
                <w:rFonts w:cstheme="minorHAnsi"/>
                <w:spacing w:val="-2"/>
                <w:sz w:val="20"/>
                <w:szCs w:val="20"/>
              </w:rPr>
            </w:pPr>
            <w:r w:rsidRPr="00425C2E">
              <w:rPr>
                <w:rFonts w:cstheme="minorHAnsi"/>
                <w:spacing w:val="-2"/>
                <w:sz w:val="20"/>
                <w:szCs w:val="20"/>
              </w:rPr>
              <w:t xml:space="preserve">№ </w:t>
            </w:r>
          </w:p>
        </w:tc>
        <w:tc>
          <w:tcPr>
            <w:tcW w:w="3261" w:type="dxa"/>
            <w:shd w:val="clear" w:color="auto" w:fill="auto"/>
          </w:tcPr>
          <w:p w14:paraId="099D62C2" w14:textId="77777777" w:rsidR="0076665E" w:rsidRPr="00425C2E" w:rsidRDefault="0076665E" w:rsidP="00320934">
            <w:pPr>
              <w:spacing w:after="0" w:line="240" w:lineRule="auto"/>
              <w:jc w:val="center"/>
              <w:rPr>
                <w:rFonts w:cstheme="minorHAnsi"/>
                <w:spacing w:val="-2"/>
                <w:sz w:val="20"/>
                <w:szCs w:val="20"/>
              </w:rPr>
            </w:pPr>
            <w:r w:rsidRPr="00425C2E">
              <w:rPr>
                <w:rFonts w:cstheme="minorHAnsi"/>
                <w:spacing w:val="-2"/>
                <w:sz w:val="20"/>
                <w:szCs w:val="20"/>
              </w:rPr>
              <w:t>Наименование документа</w:t>
            </w:r>
          </w:p>
        </w:tc>
        <w:tc>
          <w:tcPr>
            <w:tcW w:w="1840" w:type="dxa"/>
            <w:shd w:val="clear" w:color="auto" w:fill="auto"/>
          </w:tcPr>
          <w:p w14:paraId="75E26B90" w14:textId="77777777" w:rsidR="0076665E" w:rsidRPr="00425C2E" w:rsidRDefault="0076665E" w:rsidP="00320934">
            <w:pPr>
              <w:spacing w:after="0" w:line="240" w:lineRule="auto"/>
              <w:jc w:val="center"/>
              <w:rPr>
                <w:rFonts w:cstheme="minorHAnsi"/>
                <w:spacing w:val="-2"/>
                <w:sz w:val="20"/>
                <w:szCs w:val="20"/>
              </w:rPr>
            </w:pPr>
            <w:r w:rsidRPr="00425C2E">
              <w:rPr>
                <w:rFonts w:cstheme="minorHAnsi"/>
                <w:spacing w:val="-2"/>
                <w:sz w:val="20"/>
                <w:szCs w:val="20"/>
              </w:rPr>
              <w:t>Дата</w:t>
            </w:r>
          </w:p>
        </w:tc>
        <w:tc>
          <w:tcPr>
            <w:tcW w:w="1855" w:type="dxa"/>
            <w:shd w:val="clear" w:color="auto" w:fill="auto"/>
          </w:tcPr>
          <w:p w14:paraId="0A457145" w14:textId="77777777" w:rsidR="0076665E" w:rsidRPr="00425C2E" w:rsidRDefault="0076665E" w:rsidP="00320934">
            <w:pPr>
              <w:spacing w:after="0" w:line="240" w:lineRule="auto"/>
              <w:jc w:val="center"/>
              <w:rPr>
                <w:rFonts w:cstheme="minorHAnsi"/>
                <w:spacing w:val="-2"/>
                <w:sz w:val="20"/>
                <w:szCs w:val="20"/>
              </w:rPr>
            </w:pPr>
            <w:r w:rsidRPr="00425C2E">
              <w:rPr>
                <w:rFonts w:cstheme="minorHAnsi"/>
                <w:spacing w:val="-2"/>
                <w:sz w:val="20"/>
                <w:szCs w:val="20"/>
              </w:rPr>
              <w:t>Номер</w:t>
            </w:r>
          </w:p>
        </w:tc>
        <w:tc>
          <w:tcPr>
            <w:tcW w:w="1903" w:type="dxa"/>
            <w:shd w:val="clear" w:color="auto" w:fill="auto"/>
          </w:tcPr>
          <w:p w14:paraId="25172495" w14:textId="77777777" w:rsidR="0076665E" w:rsidRPr="00425C2E" w:rsidRDefault="00320934" w:rsidP="00320934">
            <w:pPr>
              <w:spacing w:after="0" w:line="240" w:lineRule="auto"/>
              <w:jc w:val="center"/>
              <w:rPr>
                <w:rFonts w:cstheme="minorHAnsi"/>
                <w:spacing w:val="-2"/>
                <w:sz w:val="20"/>
                <w:szCs w:val="20"/>
              </w:rPr>
            </w:pPr>
            <w:r w:rsidRPr="00425C2E">
              <w:rPr>
                <w:rFonts w:cstheme="minorHAnsi"/>
                <w:spacing w:val="-2"/>
                <w:sz w:val="20"/>
                <w:szCs w:val="20"/>
              </w:rPr>
              <w:t>Примечания</w:t>
            </w:r>
          </w:p>
        </w:tc>
      </w:tr>
      <w:tr w:rsidR="0076665E" w:rsidRPr="00425C2E" w14:paraId="1240896E" w14:textId="77777777" w:rsidTr="00320934">
        <w:tc>
          <w:tcPr>
            <w:tcW w:w="486" w:type="dxa"/>
            <w:shd w:val="clear" w:color="auto" w:fill="auto"/>
          </w:tcPr>
          <w:p w14:paraId="3CE8A0FD" w14:textId="77777777" w:rsidR="0076665E" w:rsidRPr="00425C2E" w:rsidRDefault="0076665E" w:rsidP="0076665E">
            <w:pPr>
              <w:spacing w:after="0" w:line="360" w:lineRule="auto"/>
              <w:jc w:val="center"/>
              <w:rPr>
                <w:rFonts w:cstheme="minorHAnsi"/>
                <w:spacing w:val="-2"/>
                <w:sz w:val="24"/>
                <w:szCs w:val="24"/>
              </w:rPr>
            </w:pPr>
          </w:p>
        </w:tc>
        <w:tc>
          <w:tcPr>
            <w:tcW w:w="3261" w:type="dxa"/>
            <w:shd w:val="clear" w:color="auto" w:fill="auto"/>
          </w:tcPr>
          <w:p w14:paraId="4374CC99" w14:textId="77777777" w:rsidR="0076665E" w:rsidRPr="00425C2E" w:rsidRDefault="0076665E" w:rsidP="0076665E">
            <w:pPr>
              <w:spacing w:after="0" w:line="360" w:lineRule="auto"/>
              <w:jc w:val="center"/>
              <w:rPr>
                <w:rFonts w:cstheme="minorHAnsi"/>
                <w:spacing w:val="-2"/>
                <w:sz w:val="24"/>
                <w:szCs w:val="24"/>
              </w:rPr>
            </w:pPr>
          </w:p>
        </w:tc>
        <w:tc>
          <w:tcPr>
            <w:tcW w:w="1840" w:type="dxa"/>
            <w:shd w:val="clear" w:color="auto" w:fill="auto"/>
          </w:tcPr>
          <w:p w14:paraId="72D9D661" w14:textId="77777777" w:rsidR="0076665E" w:rsidRPr="00425C2E" w:rsidRDefault="0076665E" w:rsidP="0076665E">
            <w:pPr>
              <w:spacing w:after="0" w:line="360" w:lineRule="auto"/>
              <w:jc w:val="center"/>
              <w:rPr>
                <w:rFonts w:cstheme="minorHAnsi"/>
                <w:spacing w:val="-2"/>
                <w:sz w:val="24"/>
                <w:szCs w:val="24"/>
              </w:rPr>
            </w:pPr>
          </w:p>
        </w:tc>
        <w:tc>
          <w:tcPr>
            <w:tcW w:w="1855" w:type="dxa"/>
            <w:shd w:val="clear" w:color="auto" w:fill="auto"/>
          </w:tcPr>
          <w:p w14:paraId="2A024E69" w14:textId="77777777" w:rsidR="0076665E" w:rsidRPr="00425C2E" w:rsidRDefault="0076665E" w:rsidP="0076665E">
            <w:pPr>
              <w:spacing w:after="0" w:line="360" w:lineRule="auto"/>
              <w:jc w:val="center"/>
              <w:rPr>
                <w:rFonts w:cstheme="minorHAnsi"/>
                <w:spacing w:val="-2"/>
                <w:sz w:val="24"/>
                <w:szCs w:val="24"/>
              </w:rPr>
            </w:pPr>
          </w:p>
        </w:tc>
        <w:tc>
          <w:tcPr>
            <w:tcW w:w="1903" w:type="dxa"/>
            <w:shd w:val="clear" w:color="auto" w:fill="auto"/>
          </w:tcPr>
          <w:p w14:paraId="3586DFB2" w14:textId="77777777" w:rsidR="0076665E" w:rsidRPr="00425C2E" w:rsidRDefault="0076665E" w:rsidP="0076665E">
            <w:pPr>
              <w:spacing w:after="0" w:line="360" w:lineRule="auto"/>
              <w:jc w:val="center"/>
              <w:rPr>
                <w:rFonts w:cstheme="minorHAnsi"/>
                <w:spacing w:val="-2"/>
                <w:sz w:val="24"/>
                <w:szCs w:val="24"/>
              </w:rPr>
            </w:pPr>
          </w:p>
        </w:tc>
      </w:tr>
      <w:tr w:rsidR="0076665E" w:rsidRPr="00425C2E" w14:paraId="1312CF74" w14:textId="77777777" w:rsidTr="00320934">
        <w:tc>
          <w:tcPr>
            <w:tcW w:w="486" w:type="dxa"/>
            <w:shd w:val="clear" w:color="auto" w:fill="auto"/>
          </w:tcPr>
          <w:p w14:paraId="50E50BAA" w14:textId="77777777" w:rsidR="0076665E" w:rsidRPr="00425C2E" w:rsidRDefault="0076665E" w:rsidP="0076665E">
            <w:pPr>
              <w:spacing w:after="0" w:line="360" w:lineRule="auto"/>
              <w:jc w:val="center"/>
              <w:rPr>
                <w:rFonts w:cstheme="minorHAnsi"/>
                <w:spacing w:val="-2"/>
                <w:sz w:val="24"/>
                <w:szCs w:val="24"/>
              </w:rPr>
            </w:pPr>
          </w:p>
        </w:tc>
        <w:tc>
          <w:tcPr>
            <w:tcW w:w="3261" w:type="dxa"/>
            <w:shd w:val="clear" w:color="auto" w:fill="auto"/>
          </w:tcPr>
          <w:p w14:paraId="7DFD5644" w14:textId="77777777" w:rsidR="0076665E" w:rsidRPr="00425C2E" w:rsidRDefault="0076665E" w:rsidP="0076665E">
            <w:pPr>
              <w:spacing w:after="0" w:line="360" w:lineRule="auto"/>
              <w:jc w:val="center"/>
              <w:rPr>
                <w:rFonts w:cstheme="minorHAnsi"/>
                <w:spacing w:val="-2"/>
                <w:sz w:val="24"/>
                <w:szCs w:val="24"/>
              </w:rPr>
            </w:pPr>
          </w:p>
        </w:tc>
        <w:tc>
          <w:tcPr>
            <w:tcW w:w="1840" w:type="dxa"/>
            <w:shd w:val="clear" w:color="auto" w:fill="auto"/>
          </w:tcPr>
          <w:p w14:paraId="7AE362EA" w14:textId="77777777" w:rsidR="0076665E" w:rsidRPr="00425C2E" w:rsidRDefault="0076665E" w:rsidP="0076665E">
            <w:pPr>
              <w:spacing w:after="0" w:line="360" w:lineRule="auto"/>
              <w:jc w:val="center"/>
              <w:rPr>
                <w:rFonts w:cstheme="minorHAnsi"/>
                <w:spacing w:val="-2"/>
                <w:sz w:val="24"/>
                <w:szCs w:val="24"/>
              </w:rPr>
            </w:pPr>
          </w:p>
        </w:tc>
        <w:tc>
          <w:tcPr>
            <w:tcW w:w="1855" w:type="dxa"/>
            <w:shd w:val="clear" w:color="auto" w:fill="auto"/>
          </w:tcPr>
          <w:p w14:paraId="0056A0B9" w14:textId="77777777" w:rsidR="0076665E" w:rsidRPr="00425C2E" w:rsidRDefault="0076665E" w:rsidP="0076665E">
            <w:pPr>
              <w:spacing w:after="0" w:line="360" w:lineRule="auto"/>
              <w:jc w:val="center"/>
              <w:rPr>
                <w:rFonts w:cstheme="minorHAnsi"/>
                <w:spacing w:val="-2"/>
                <w:sz w:val="24"/>
                <w:szCs w:val="24"/>
              </w:rPr>
            </w:pPr>
          </w:p>
        </w:tc>
        <w:tc>
          <w:tcPr>
            <w:tcW w:w="1903" w:type="dxa"/>
            <w:shd w:val="clear" w:color="auto" w:fill="auto"/>
          </w:tcPr>
          <w:p w14:paraId="16609A79" w14:textId="77777777" w:rsidR="0076665E" w:rsidRPr="00425C2E" w:rsidRDefault="0076665E" w:rsidP="0076665E">
            <w:pPr>
              <w:spacing w:after="0" w:line="360" w:lineRule="auto"/>
              <w:jc w:val="center"/>
              <w:rPr>
                <w:rFonts w:cstheme="minorHAnsi"/>
                <w:spacing w:val="-2"/>
                <w:sz w:val="24"/>
                <w:szCs w:val="24"/>
              </w:rPr>
            </w:pPr>
          </w:p>
        </w:tc>
      </w:tr>
    </w:tbl>
    <w:p w14:paraId="53AD5F86" w14:textId="77777777" w:rsidR="0076665E" w:rsidRPr="00425C2E" w:rsidRDefault="0076665E" w:rsidP="0076665E">
      <w:pPr>
        <w:spacing w:after="0" w:line="360" w:lineRule="auto"/>
        <w:rPr>
          <w:rFonts w:cstheme="minorHAnsi"/>
          <w:b/>
          <w:spacing w:val="-2"/>
          <w:sz w:val="24"/>
          <w:szCs w:val="24"/>
        </w:rPr>
      </w:pPr>
    </w:p>
    <w:p w14:paraId="3D368788" w14:textId="319F5B7E" w:rsidR="0076665E" w:rsidRPr="005B2EEF" w:rsidRDefault="0027293B" w:rsidP="00320934">
      <w:pPr>
        <w:spacing w:after="0" w:line="360" w:lineRule="auto"/>
        <w:jc w:val="both"/>
        <w:rPr>
          <w:rFonts w:cstheme="minorHAnsi"/>
          <w:spacing w:val="-2"/>
          <w:sz w:val="24"/>
          <w:szCs w:val="24"/>
        </w:rPr>
      </w:pPr>
      <w:r w:rsidRPr="005B2EEF">
        <w:rPr>
          <w:rFonts w:cstheme="minorHAnsi"/>
          <w:spacing w:val="-2"/>
          <w:sz w:val="24"/>
          <w:szCs w:val="24"/>
        </w:rPr>
        <w:t>3</w:t>
      </w:r>
      <w:r w:rsidR="0076665E" w:rsidRPr="005B2EEF">
        <w:rPr>
          <w:rFonts w:cstheme="minorHAnsi"/>
          <w:spacing w:val="-2"/>
          <w:sz w:val="24"/>
          <w:szCs w:val="24"/>
        </w:rPr>
        <w:t>.3.</w:t>
      </w:r>
      <w:r w:rsidR="0076665E" w:rsidRPr="005B2EEF">
        <w:rPr>
          <w:rFonts w:cstheme="minorHAnsi"/>
          <w:spacing w:val="-2"/>
          <w:sz w:val="24"/>
          <w:szCs w:val="24"/>
        </w:rPr>
        <w:tab/>
        <w:t>Перечень Рабочей</w:t>
      </w:r>
      <w:r w:rsidRPr="005B2EEF">
        <w:rPr>
          <w:rFonts w:cstheme="minorHAnsi"/>
          <w:spacing w:val="-2"/>
          <w:sz w:val="24"/>
          <w:szCs w:val="24"/>
        </w:rPr>
        <w:t>,</w:t>
      </w:r>
      <w:r w:rsidR="0076665E" w:rsidRPr="005B2EEF">
        <w:rPr>
          <w:rFonts w:cstheme="minorHAnsi"/>
          <w:spacing w:val="-2"/>
          <w:sz w:val="24"/>
          <w:szCs w:val="24"/>
        </w:rPr>
        <w:t xml:space="preserve"> Исполнительной </w:t>
      </w:r>
      <w:r w:rsidRPr="005B2EEF">
        <w:rPr>
          <w:rFonts w:cstheme="minorHAnsi"/>
          <w:spacing w:val="-2"/>
          <w:sz w:val="24"/>
          <w:szCs w:val="24"/>
        </w:rPr>
        <w:t xml:space="preserve">и иной </w:t>
      </w:r>
      <w:r w:rsidR="0076665E" w:rsidRPr="005B2EEF">
        <w:rPr>
          <w:rFonts w:cstheme="minorHAnsi"/>
          <w:spacing w:val="-2"/>
          <w:sz w:val="24"/>
          <w:szCs w:val="24"/>
        </w:rPr>
        <w:t>документации, согласованной Исполнителем</w:t>
      </w:r>
      <w:r w:rsidRPr="005B2EEF">
        <w:rPr>
          <w:rFonts w:cstheme="minorHAnsi"/>
          <w:spacing w:val="-2"/>
          <w:sz w:val="24"/>
          <w:szCs w:val="24"/>
        </w:rPr>
        <w:t xml:space="preserve"> (Инженером)</w:t>
      </w:r>
      <w:r w:rsidR="0076665E" w:rsidRPr="005B2EEF">
        <w:rPr>
          <w:rFonts w:cstheme="minorHAnsi"/>
          <w:spacing w:val="-2"/>
          <w:sz w:val="24"/>
          <w:szCs w:val="24"/>
        </w:rPr>
        <w:t xml:space="preserve"> в отчетном периоде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3263"/>
        <w:gridCol w:w="1835"/>
        <w:gridCol w:w="1852"/>
        <w:gridCol w:w="1909"/>
      </w:tblGrid>
      <w:tr w:rsidR="0076665E" w:rsidRPr="00425C2E" w14:paraId="53E8A639" w14:textId="77777777" w:rsidTr="0027293B">
        <w:tc>
          <w:tcPr>
            <w:tcW w:w="486" w:type="dxa"/>
            <w:shd w:val="clear" w:color="auto" w:fill="auto"/>
          </w:tcPr>
          <w:p w14:paraId="6FFA2F04" w14:textId="77777777" w:rsidR="0076665E" w:rsidRPr="00425C2E" w:rsidRDefault="0076665E" w:rsidP="0027293B">
            <w:pPr>
              <w:spacing w:after="0" w:line="240" w:lineRule="auto"/>
              <w:jc w:val="center"/>
              <w:rPr>
                <w:rFonts w:cstheme="minorHAnsi"/>
                <w:spacing w:val="-2"/>
                <w:sz w:val="20"/>
                <w:szCs w:val="20"/>
              </w:rPr>
            </w:pPr>
            <w:r w:rsidRPr="00425C2E">
              <w:rPr>
                <w:rFonts w:cstheme="minorHAnsi"/>
                <w:spacing w:val="-2"/>
                <w:sz w:val="20"/>
                <w:szCs w:val="20"/>
              </w:rPr>
              <w:t xml:space="preserve">№ </w:t>
            </w:r>
          </w:p>
        </w:tc>
        <w:tc>
          <w:tcPr>
            <w:tcW w:w="3263" w:type="dxa"/>
            <w:shd w:val="clear" w:color="auto" w:fill="auto"/>
          </w:tcPr>
          <w:p w14:paraId="6BEA98A6" w14:textId="77777777" w:rsidR="0076665E" w:rsidRPr="00425C2E" w:rsidRDefault="0076665E" w:rsidP="0027293B">
            <w:pPr>
              <w:spacing w:after="0" w:line="240" w:lineRule="auto"/>
              <w:jc w:val="center"/>
              <w:rPr>
                <w:rFonts w:cstheme="minorHAnsi"/>
                <w:spacing w:val="-2"/>
                <w:sz w:val="20"/>
                <w:szCs w:val="20"/>
              </w:rPr>
            </w:pPr>
            <w:r w:rsidRPr="00425C2E">
              <w:rPr>
                <w:rFonts w:cstheme="minorHAnsi"/>
                <w:spacing w:val="-2"/>
                <w:sz w:val="20"/>
                <w:szCs w:val="20"/>
              </w:rPr>
              <w:t>Наименование документа</w:t>
            </w:r>
          </w:p>
        </w:tc>
        <w:tc>
          <w:tcPr>
            <w:tcW w:w="1835" w:type="dxa"/>
            <w:shd w:val="clear" w:color="auto" w:fill="auto"/>
          </w:tcPr>
          <w:p w14:paraId="21EEFD3C" w14:textId="77777777" w:rsidR="0076665E" w:rsidRPr="00425C2E" w:rsidRDefault="0076665E" w:rsidP="0027293B">
            <w:pPr>
              <w:spacing w:after="0" w:line="240" w:lineRule="auto"/>
              <w:jc w:val="center"/>
              <w:rPr>
                <w:rFonts w:cstheme="minorHAnsi"/>
                <w:spacing w:val="-2"/>
                <w:sz w:val="20"/>
                <w:szCs w:val="20"/>
              </w:rPr>
            </w:pPr>
            <w:r w:rsidRPr="00425C2E">
              <w:rPr>
                <w:rFonts w:cstheme="minorHAnsi"/>
                <w:spacing w:val="-2"/>
                <w:sz w:val="20"/>
                <w:szCs w:val="20"/>
              </w:rPr>
              <w:t>Дата</w:t>
            </w:r>
          </w:p>
        </w:tc>
        <w:tc>
          <w:tcPr>
            <w:tcW w:w="1852" w:type="dxa"/>
            <w:shd w:val="clear" w:color="auto" w:fill="auto"/>
          </w:tcPr>
          <w:p w14:paraId="6875B40C" w14:textId="77777777" w:rsidR="0076665E" w:rsidRPr="00425C2E" w:rsidRDefault="0076665E" w:rsidP="0027293B">
            <w:pPr>
              <w:spacing w:after="0" w:line="240" w:lineRule="auto"/>
              <w:jc w:val="center"/>
              <w:rPr>
                <w:rFonts w:cstheme="minorHAnsi"/>
                <w:spacing w:val="-2"/>
                <w:sz w:val="20"/>
                <w:szCs w:val="20"/>
              </w:rPr>
            </w:pPr>
            <w:r w:rsidRPr="00425C2E">
              <w:rPr>
                <w:rFonts w:cstheme="minorHAnsi"/>
                <w:spacing w:val="-2"/>
                <w:sz w:val="20"/>
                <w:szCs w:val="20"/>
              </w:rPr>
              <w:t>Номер</w:t>
            </w:r>
          </w:p>
        </w:tc>
        <w:tc>
          <w:tcPr>
            <w:tcW w:w="1909" w:type="dxa"/>
            <w:shd w:val="clear" w:color="auto" w:fill="auto"/>
          </w:tcPr>
          <w:p w14:paraId="0689149E" w14:textId="77777777" w:rsidR="0076665E" w:rsidRPr="00425C2E" w:rsidRDefault="0076665E" w:rsidP="0027293B">
            <w:pPr>
              <w:spacing w:after="0" w:line="240" w:lineRule="auto"/>
              <w:jc w:val="center"/>
              <w:rPr>
                <w:rFonts w:cstheme="minorHAnsi"/>
                <w:spacing w:val="-2"/>
                <w:sz w:val="20"/>
                <w:szCs w:val="20"/>
              </w:rPr>
            </w:pPr>
            <w:r w:rsidRPr="00425C2E">
              <w:rPr>
                <w:rFonts w:cstheme="minorHAnsi"/>
                <w:spacing w:val="-2"/>
                <w:sz w:val="20"/>
                <w:szCs w:val="20"/>
              </w:rPr>
              <w:t>Примечание</w:t>
            </w:r>
          </w:p>
        </w:tc>
      </w:tr>
      <w:tr w:rsidR="0076665E" w:rsidRPr="00425C2E" w14:paraId="3356A4E7" w14:textId="77777777" w:rsidTr="0027293B">
        <w:tc>
          <w:tcPr>
            <w:tcW w:w="486" w:type="dxa"/>
            <w:shd w:val="clear" w:color="auto" w:fill="auto"/>
          </w:tcPr>
          <w:p w14:paraId="1F3DB4B9" w14:textId="77777777" w:rsidR="0076665E" w:rsidRPr="00425C2E" w:rsidRDefault="0076665E" w:rsidP="0027293B">
            <w:pPr>
              <w:spacing w:after="0" w:line="360" w:lineRule="auto"/>
              <w:jc w:val="center"/>
              <w:rPr>
                <w:rFonts w:cstheme="minorHAnsi"/>
                <w:spacing w:val="-2"/>
                <w:sz w:val="24"/>
                <w:szCs w:val="24"/>
              </w:rPr>
            </w:pPr>
          </w:p>
        </w:tc>
        <w:tc>
          <w:tcPr>
            <w:tcW w:w="3263" w:type="dxa"/>
            <w:shd w:val="clear" w:color="auto" w:fill="auto"/>
          </w:tcPr>
          <w:p w14:paraId="1D4AD2C9" w14:textId="77777777" w:rsidR="0076665E" w:rsidRPr="00425C2E" w:rsidRDefault="0076665E" w:rsidP="0027293B">
            <w:pPr>
              <w:spacing w:after="0" w:line="360" w:lineRule="auto"/>
              <w:jc w:val="center"/>
              <w:rPr>
                <w:rFonts w:cstheme="minorHAnsi"/>
                <w:spacing w:val="-2"/>
                <w:sz w:val="24"/>
                <w:szCs w:val="24"/>
              </w:rPr>
            </w:pPr>
          </w:p>
        </w:tc>
        <w:tc>
          <w:tcPr>
            <w:tcW w:w="1835" w:type="dxa"/>
            <w:shd w:val="clear" w:color="auto" w:fill="auto"/>
          </w:tcPr>
          <w:p w14:paraId="5A8517A0" w14:textId="77777777" w:rsidR="0076665E" w:rsidRPr="00425C2E" w:rsidRDefault="0076665E" w:rsidP="0027293B">
            <w:pPr>
              <w:spacing w:after="0" w:line="360" w:lineRule="auto"/>
              <w:jc w:val="center"/>
              <w:rPr>
                <w:rFonts w:cstheme="minorHAnsi"/>
                <w:spacing w:val="-2"/>
                <w:sz w:val="24"/>
                <w:szCs w:val="24"/>
              </w:rPr>
            </w:pPr>
          </w:p>
        </w:tc>
        <w:tc>
          <w:tcPr>
            <w:tcW w:w="1852" w:type="dxa"/>
            <w:shd w:val="clear" w:color="auto" w:fill="auto"/>
          </w:tcPr>
          <w:p w14:paraId="3EE82E37" w14:textId="77777777" w:rsidR="0076665E" w:rsidRPr="00425C2E" w:rsidRDefault="0076665E" w:rsidP="0027293B">
            <w:pPr>
              <w:spacing w:after="0" w:line="360" w:lineRule="auto"/>
              <w:jc w:val="center"/>
              <w:rPr>
                <w:rFonts w:cstheme="minorHAnsi"/>
                <w:spacing w:val="-2"/>
                <w:sz w:val="24"/>
                <w:szCs w:val="24"/>
              </w:rPr>
            </w:pPr>
          </w:p>
        </w:tc>
        <w:tc>
          <w:tcPr>
            <w:tcW w:w="1909" w:type="dxa"/>
            <w:shd w:val="clear" w:color="auto" w:fill="auto"/>
          </w:tcPr>
          <w:p w14:paraId="6C41CCB1" w14:textId="77777777" w:rsidR="0076665E" w:rsidRPr="00425C2E" w:rsidRDefault="0076665E" w:rsidP="0027293B">
            <w:pPr>
              <w:spacing w:after="0" w:line="360" w:lineRule="auto"/>
              <w:jc w:val="center"/>
              <w:rPr>
                <w:rFonts w:cstheme="minorHAnsi"/>
                <w:spacing w:val="-2"/>
                <w:sz w:val="24"/>
                <w:szCs w:val="24"/>
              </w:rPr>
            </w:pPr>
          </w:p>
        </w:tc>
      </w:tr>
      <w:tr w:rsidR="0076665E" w:rsidRPr="00425C2E" w14:paraId="7754FEB0" w14:textId="77777777" w:rsidTr="0027293B">
        <w:tc>
          <w:tcPr>
            <w:tcW w:w="486" w:type="dxa"/>
            <w:shd w:val="clear" w:color="auto" w:fill="auto"/>
          </w:tcPr>
          <w:p w14:paraId="1E00FC79" w14:textId="77777777" w:rsidR="0076665E" w:rsidRPr="00425C2E" w:rsidRDefault="0076665E" w:rsidP="0027293B">
            <w:pPr>
              <w:spacing w:after="0" w:line="360" w:lineRule="auto"/>
              <w:jc w:val="center"/>
              <w:rPr>
                <w:rFonts w:cstheme="minorHAnsi"/>
                <w:spacing w:val="-2"/>
                <w:sz w:val="24"/>
                <w:szCs w:val="24"/>
              </w:rPr>
            </w:pPr>
          </w:p>
        </w:tc>
        <w:tc>
          <w:tcPr>
            <w:tcW w:w="3263" w:type="dxa"/>
            <w:shd w:val="clear" w:color="auto" w:fill="auto"/>
          </w:tcPr>
          <w:p w14:paraId="26E27D88" w14:textId="77777777" w:rsidR="0076665E" w:rsidRPr="00425C2E" w:rsidRDefault="0076665E" w:rsidP="0027293B">
            <w:pPr>
              <w:spacing w:after="0" w:line="360" w:lineRule="auto"/>
              <w:jc w:val="center"/>
              <w:rPr>
                <w:rFonts w:cstheme="minorHAnsi"/>
                <w:spacing w:val="-2"/>
                <w:sz w:val="24"/>
                <w:szCs w:val="24"/>
              </w:rPr>
            </w:pPr>
          </w:p>
        </w:tc>
        <w:tc>
          <w:tcPr>
            <w:tcW w:w="1835" w:type="dxa"/>
            <w:shd w:val="clear" w:color="auto" w:fill="auto"/>
          </w:tcPr>
          <w:p w14:paraId="59F6A07F" w14:textId="77777777" w:rsidR="0076665E" w:rsidRPr="00425C2E" w:rsidRDefault="0076665E" w:rsidP="0027293B">
            <w:pPr>
              <w:spacing w:after="0" w:line="360" w:lineRule="auto"/>
              <w:jc w:val="center"/>
              <w:rPr>
                <w:rFonts w:cstheme="minorHAnsi"/>
                <w:spacing w:val="-2"/>
                <w:sz w:val="24"/>
                <w:szCs w:val="24"/>
              </w:rPr>
            </w:pPr>
          </w:p>
        </w:tc>
        <w:tc>
          <w:tcPr>
            <w:tcW w:w="1852" w:type="dxa"/>
            <w:shd w:val="clear" w:color="auto" w:fill="auto"/>
          </w:tcPr>
          <w:p w14:paraId="65781D06" w14:textId="77777777" w:rsidR="0076665E" w:rsidRPr="00425C2E" w:rsidRDefault="0076665E" w:rsidP="0027293B">
            <w:pPr>
              <w:spacing w:after="0" w:line="360" w:lineRule="auto"/>
              <w:jc w:val="center"/>
              <w:rPr>
                <w:rFonts w:cstheme="minorHAnsi"/>
                <w:spacing w:val="-2"/>
                <w:sz w:val="24"/>
                <w:szCs w:val="24"/>
              </w:rPr>
            </w:pPr>
          </w:p>
        </w:tc>
        <w:tc>
          <w:tcPr>
            <w:tcW w:w="1909" w:type="dxa"/>
            <w:shd w:val="clear" w:color="auto" w:fill="auto"/>
          </w:tcPr>
          <w:p w14:paraId="4BFE56CE" w14:textId="77777777" w:rsidR="0076665E" w:rsidRPr="00425C2E" w:rsidRDefault="0076665E" w:rsidP="0027293B">
            <w:pPr>
              <w:spacing w:after="0" w:line="360" w:lineRule="auto"/>
              <w:jc w:val="center"/>
              <w:rPr>
                <w:rFonts w:cstheme="minorHAnsi"/>
                <w:spacing w:val="-2"/>
                <w:sz w:val="24"/>
                <w:szCs w:val="24"/>
              </w:rPr>
            </w:pPr>
          </w:p>
        </w:tc>
      </w:tr>
    </w:tbl>
    <w:p w14:paraId="12BBAEAF" w14:textId="77777777" w:rsidR="0027293B" w:rsidRPr="00425C2E" w:rsidRDefault="0027293B" w:rsidP="0076665E">
      <w:pPr>
        <w:spacing w:after="0" w:line="360" w:lineRule="auto"/>
        <w:rPr>
          <w:rFonts w:cstheme="minorHAnsi"/>
          <w:b/>
          <w:spacing w:val="-2"/>
          <w:sz w:val="24"/>
          <w:szCs w:val="24"/>
        </w:rPr>
      </w:pPr>
    </w:p>
    <w:p w14:paraId="45293615" w14:textId="4985C119" w:rsidR="0076665E" w:rsidRPr="005B2EEF" w:rsidRDefault="0027293B" w:rsidP="0076665E">
      <w:pPr>
        <w:spacing w:after="0" w:line="360" w:lineRule="auto"/>
        <w:rPr>
          <w:rFonts w:cstheme="minorHAnsi"/>
          <w:spacing w:val="-2"/>
          <w:sz w:val="24"/>
          <w:szCs w:val="24"/>
        </w:rPr>
      </w:pPr>
      <w:r w:rsidRPr="005B2EEF">
        <w:rPr>
          <w:rFonts w:cstheme="minorHAnsi"/>
          <w:spacing w:val="-2"/>
          <w:sz w:val="24"/>
          <w:szCs w:val="24"/>
        </w:rPr>
        <w:t>3.4</w:t>
      </w:r>
      <w:r w:rsidRPr="005B2EEF">
        <w:rPr>
          <w:rFonts w:cstheme="minorHAnsi"/>
          <w:spacing w:val="-2"/>
          <w:sz w:val="24"/>
          <w:szCs w:val="24"/>
        </w:rPr>
        <w:tab/>
      </w:r>
      <w:r w:rsidR="0076665E" w:rsidRPr="005B2EEF">
        <w:rPr>
          <w:rFonts w:cstheme="minorHAnsi"/>
          <w:spacing w:val="-2"/>
          <w:sz w:val="24"/>
          <w:szCs w:val="24"/>
        </w:rPr>
        <w:t>Перечень предписаний и замечаний Исполнителя</w:t>
      </w:r>
      <w:r w:rsidRPr="005B2EEF">
        <w:rPr>
          <w:rFonts w:cstheme="minorHAnsi"/>
          <w:spacing w:val="-2"/>
          <w:sz w:val="24"/>
          <w:szCs w:val="24"/>
        </w:rPr>
        <w:t xml:space="preserve"> (Инженера)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464"/>
        <w:gridCol w:w="1956"/>
        <w:gridCol w:w="2471"/>
        <w:gridCol w:w="1968"/>
      </w:tblGrid>
      <w:tr w:rsidR="0076665E" w:rsidRPr="00425C2E" w14:paraId="09A9ABC0" w14:textId="77777777" w:rsidTr="001409EE">
        <w:tc>
          <w:tcPr>
            <w:tcW w:w="486" w:type="dxa"/>
            <w:shd w:val="clear" w:color="auto" w:fill="auto"/>
          </w:tcPr>
          <w:p w14:paraId="590C9A8B" w14:textId="77777777" w:rsidR="0076665E" w:rsidRPr="00425C2E" w:rsidRDefault="0076665E" w:rsidP="001409EE">
            <w:pPr>
              <w:spacing w:after="0" w:line="240" w:lineRule="auto"/>
              <w:jc w:val="center"/>
              <w:rPr>
                <w:rFonts w:cstheme="minorHAnsi"/>
                <w:spacing w:val="-2"/>
                <w:sz w:val="20"/>
                <w:szCs w:val="20"/>
              </w:rPr>
            </w:pPr>
            <w:r w:rsidRPr="00425C2E">
              <w:rPr>
                <w:rFonts w:cstheme="minorHAnsi"/>
                <w:spacing w:val="-2"/>
                <w:sz w:val="20"/>
                <w:szCs w:val="20"/>
              </w:rPr>
              <w:t xml:space="preserve">№ </w:t>
            </w:r>
          </w:p>
        </w:tc>
        <w:tc>
          <w:tcPr>
            <w:tcW w:w="2464" w:type="dxa"/>
            <w:shd w:val="clear" w:color="auto" w:fill="auto"/>
          </w:tcPr>
          <w:p w14:paraId="5391BB4F" w14:textId="77777777" w:rsidR="0076665E" w:rsidRPr="00425C2E" w:rsidRDefault="0076665E" w:rsidP="0027293B">
            <w:pPr>
              <w:spacing w:after="0" w:line="240" w:lineRule="auto"/>
              <w:jc w:val="center"/>
              <w:rPr>
                <w:rFonts w:cstheme="minorHAnsi"/>
                <w:spacing w:val="-2"/>
                <w:sz w:val="20"/>
                <w:szCs w:val="20"/>
              </w:rPr>
            </w:pPr>
            <w:r w:rsidRPr="00425C2E">
              <w:rPr>
                <w:rFonts w:cstheme="minorHAnsi"/>
                <w:spacing w:val="-2"/>
                <w:sz w:val="20"/>
                <w:szCs w:val="20"/>
              </w:rPr>
              <w:t>Дата выдачи</w:t>
            </w:r>
          </w:p>
        </w:tc>
        <w:tc>
          <w:tcPr>
            <w:tcW w:w="1956" w:type="dxa"/>
            <w:shd w:val="clear" w:color="auto" w:fill="auto"/>
          </w:tcPr>
          <w:p w14:paraId="18CBA65C" w14:textId="77777777" w:rsidR="0076665E" w:rsidRPr="00425C2E" w:rsidRDefault="0076665E" w:rsidP="0027293B">
            <w:pPr>
              <w:spacing w:after="0" w:line="240" w:lineRule="auto"/>
              <w:jc w:val="center"/>
              <w:rPr>
                <w:rFonts w:cstheme="minorHAnsi"/>
                <w:spacing w:val="-2"/>
                <w:sz w:val="20"/>
                <w:szCs w:val="20"/>
              </w:rPr>
            </w:pPr>
            <w:r w:rsidRPr="00425C2E">
              <w:rPr>
                <w:rFonts w:cstheme="minorHAnsi"/>
                <w:spacing w:val="-2"/>
                <w:sz w:val="20"/>
                <w:szCs w:val="20"/>
              </w:rPr>
              <w:t>Форма выдачи</w:t>
            </w:r>
          </w:p>
        </w:tc>
        <w:tc>
          <w:tcPr>
            <w:tcW w:w="2471" w:type="dxa"/>
            <w:shd w:val="clear" w:color="auto" w:fill="auto"/>
          </w:tcPr>
          <w:p w14:paraId="57B9D709" w14:textId="77777777" w:rsidR="0076665E" w:rsidRPr="00425C2E" w:rsidRDefault="0076665E" w:rsidP="0027293B">
            <w:pPr>
              <w:spacing w:after="0" w:line="240" w:lineRule="auto"/>
              <w:jc w:val="center"/>
              <w:rPr>
                <w:rFonts w:cstheme="minorHAnsi"/>
                <w:spacing w:val="-2"/>
                <w:sz w:val="20"/>
                <w:szCs w:val="20"/>
              </w:rPr>
            </w:pPr>
            <w:r w:rsidRPr="00425C2E">
              <w:rPr>
                <w:rFonts w:cstheme="minorHAnsi"/>
                <w:spacing w:val="-2"/>
                <w:sz w:val="20"/>
                <w:szCs w:val="20"/>
              </w:rPr>
              <w:t>Краткое содержание</w:t>
            </w:r>
          </w:p>
        </w:tc>
        <w:tc>
          <w:tcPr>
            <w:tcW w:w="1968" w:type="dxa"/>
            <w:shd w:val="clear" w:color="auto" w:fill="auto"/>
          </w:tcPr>
          <w:p w14:paraId="0F7B5647" w14:textId="77777777" w:rsidR="0076665E" w:rsidRPr="00425C2E" w:rsidRDefault="0076665E" w:rsidP="0027293B">
            <w:pPr>
              <w:spacing w:after="0" w:line="240" w:lineRule="auto"/>
              <w:jc w:val="center"/>
              <w:rPr>
                <w:rFonts w:cstheme="minorHAnsi"/>
                <w:spacing w:val="-2"/>
                <w:sz w:val="20"/>
                <w:szCs w:val="20"/>
              </w:rPr>
            </w:pPr>
            <w:r w:rsidRPr="00425C2E">
              <w:rPr>
                <w:rFonts w:cstheme="minorHAnsi"/>
                <w:spacing w:val="-2"/>
                <w:sz w:val="20"/>
                <w:szCs w:val="20"/>
              </w:rPr>
              <w:t>Отметка о выполнении</w:t>
            </w:r>
          </w:p>
        </w:tc>
      </w:tr>
      <w:tr w:rsidR="0076665E" w:rsidRPr="00425C2E" w14:paraId="2BD4DA53" w14:textId="77777777" w:rsidTr="001409EE">
        <w:tc>
          <w:tcPr>
            <w:tcW w:w="486" w:type="dxa"/>
            <w:shd w:val="clear" w:color="auto" w:fill="auto"/>
          </w:tcPr>
          <w:p w14:paraId="4D2EA2F1" w14:textId="77777777" w:rsidR="0076665E" w:rsidRPr="00425C2E" w:rsidRDefault="0076665E" w:rsidP="0076665E">
            <w:pPr>
              <w:spacing w:after="0" w:line="360" w:lineRule="auto"/>
              <w:jc w:val="center"/>
              <w:rPr>
                <w:rFonts w:cstheme="minorHAnsi"/>
                <w:spacing w:val="-2"/>
                <w:sz w:val="24"/>
                <w:szCs w:val="24"/>
              </w:rPr>
            </w:pPr>
          </w:p>
        </w:tc>
        <w:tc>
          <w:tcPr>
            <w:tcW w:w="2464" w:type="dxa"/>
            <w:shd w:val="clear" w:color="auto" w:fill="auto"/>
          </w:tcPr>
          <w:p w14:paraId="112DC840" w14:textId="77777777" w:rsidR="0076665E" w:rsidRPr="00425C2E" w:rsidRDefault="0076665E" w:rsidP="0076665E">
            <w:pPr>
              <w:spacing w:after="0" w:line="360" w:lineRule="auto"/>
              <w:jc w:val="center"/>
              <w:rPr>
                <w:rFonts w:cstheme="minorHAnsi"/>
                <w:spacing w:val="-2"/>
                <w:sz w:val="24"/>
                <w:szCs w:val="24"/>
              </w:rPr>
            </w:pPr>
          </w:p>
        </w:tc>
        <w:tc>
          <w:tcPr>
            <w:tcW w:w="1956" w:type="dxa"/>
            <w:shd w:val="clear" w:color="auto" w:fill="auto"/>
          </w:tcPr>
          <w:p w14:paraId="24680AC8" w14:textId="77777777" w:rsidR="0076665E" w:rsidRPr="00425C2E" w:rsidRDefault="0076665E" w:rsidP="0076665E">
            <w:pPr>
              <w:spacing w:after="0" w:line="360" w:lineRule="auto"/>
              <w:jc w:val="center"/>
              <w:rPr>
                <w:rFonts w:cstheme="minorHAnsi"/>
                <w:spacing w:val="-2"/>
                <w:sz w:val="24"/>
                <w:szCs w:val="24"/>
              </w:rPr>
            </w:pPr>
          </w:p>
        </w:tc>
        <w:tc>
          <w:tcPr>
            <w:tcW w:w="2471" w:type="dxa"/>
            <w:shd w:val="clear" w:color="auto" w:fill="auto"/>
          </w:tcPr>
          <w:p w14:paraId="467251BA" w14:textId="77777777" w:rsidR="0076665E" w:rsidRPr="00425C2E" w:rsidRDefault="0076665E" w:rsidP="0076665E">
            <w:pPr>
              <w:spacing w:after="0" w:line="360" w:lineRule="auto"/>
              <w:jc w:val="center"/>
              <w:rPr>
                <w:rFonts w:cstheme="minorHAnsi"/>
                <w:spacing w:val="-2"/>
                <w:sz w:val="24"/>
                <w:szCs w:val="24"/>
              </w:rPr>
            </w:pPr>
          </w:p>
        </w:tc>
        <w:tc>
          <w:tcPr>
            <w:tcW w:w="1968" w:type="dxa"/>
            <w:shd w:val="clear" w:color="auto" w:fill="auto"/>
          </w:tcPr>
          <w:p w14:paraId="2AB639D1" w14:textId="77777777" w:rsidR="0076665E" w:rsidRPr="00425C2E" w:rsidRDefault="0076665E" w:rsidP="0076665E">
            <w:pPr>
              <w:spacing w:after="0" w:line="360" w:lineRule="auto"/>
              <w:jc w:val="center"/>
              <w:rPr>
                <w:rFonts w:cstheme="minorHAnsi"/>
                <w:spacing w:val="-2"/>
                <w:sz w:val="24"/>
                <w:szCs w:val="24"/>
              </w:rPr>
            </w:pPr>
          </w:p>
        </w:tc>
      </w:tr>
      <w:tr w:rsidR="0076665E" w:rsidRPr="00425C2E" w14:paraId="0717AE1B" w14:textId="77777777" w:rsidTr="001409EE">
        <w:tc>
          <w:tcPr>
            <w:tcW w:w="486" w:type="dxa"/>
            <w:shd w:val="clear" w:color="auto" w:fill="auto"/>
          </w:tcPr>
          <w:p w14:paraId="1FC85C00" w14:textId="77777777" w:rsidR="0076665E" w:rsidRPr="00425C2E" w:rsidRDefault="0076665E" w:rsidP="0076665E">
            <w:pPr>
              <w:spacing w:after="0" w:line="360" w:lineRule="auto"/>
              <w:jc w:val="center"/>
              <w:rPr>
                <w:rFonts w:cstheme="minorHAnsi"/>
                <w:spacing w:val="-2"/>
                <w:sz w:val="24"/>
                <w:szCs w:val="24"/>
              </w:rPr>
            </w:pPr>
          </w:p>
        </w:tc>
        <w:tc>
          <w:tcPr>
            <w:tcW w:w="2464" w:type="dxa"/>
            <w:shd w:val="clear" w:color="auto" w:fill="auto"/>
          </w:tcPr>
          <w:p w14:paraId="647E282A" w14:textId="77777777" w:rsidR="0076665E" w:rsidRPr="00425C2E" w:rsidRDefault="0076665E" w:rsidP="0076665E">
            <w:pPr>
              <w:spacing w:after="0" w:line="360" w:lineRule="auto"/>
              <w:jc w:val="center"/>
              <w:rPr>
                <w:rFonts w:cstheme="minorHAnsi"/>
                <w:spacing w:val="-2"/>
                <w:sz w:val="24"/>
                <w:szCs w:val="24"/>
              </w:rPr>
            </w:pPr>
          </w:p>
        </w:tc>
        <w:tc>
          <w:tcPr>
            <w:tcW w:w="1956" w:type="dxa"/>
            <w:shd w:val="clear" w:color="auto" w:fill="auto"/>
          </w:tcPr>
          <w:p w14:paraId="56D7CDFD" w14:textId="77777777" w:rsidR="0076665E" w:rsidRPr="00425C2E" w:rsidRDefault="0076665E" w:rsidP="0076665E">
            <w:pPr>
              <w:spacing w:after="0" w:line="360" w:lineRule="auto"/>
              <w:jc w:val="center"/>
              <w:rPr>
                <w:rFonts w:cstheme="minorHAnsi"/>
                <w:spacing w:val="-2"/>
                <w:sz w:val="24"/>
                <w:szCs w:val="24"/>
              </w:rPr>
            </w:pPr>
          </w:p>
        </w:tc>
        <w:tc>
          <w:tcPr>
            <w:tcW w:w="2471" w:type="dxa"/>
            <w:shd w:val="clear" w:color="auto" w:fill="auto"/>
          </w:tcPr>
          <w:p w14:paraId="300650FB" w14:textId="77777777" w:rsidR="0076665E" w:rsidRPr="00425C2E" w:rsidRDefault="0076665E" w:rsidP="0076665E">
            <w:pPr>
              <w:spacing w:after="0" w:line="360" w:lineRule="auto"/>
              <w:jc w:val="center"/>
              <w:rPr>
                <w:rFonts w:cstheme="minorHAnsi"/>
                <w:spacing w:val="-2"/>
                <w:sz w:val="24"/>
                <w:szCs w:val="24"/>
              </w:rPr>
            </w:pPr>
          </w:p>
        </w:tc>
        <w:tc>
          <w:tcPr>
            <w:tcW w:w="1968" w:type="dxa"/>
            <w:shd w:val="clear" w:color="auto" w:fill="auto"/>
          </w:tcPr>
          <w:p w14:paraId="7D5D8080" w14:textId="77777777" w:rsidR="0076665E" w:rsidRPr="00425C2E" w:rsidRDefault="0076665E" w:rsidP="0076665E">
            <w:pPr>
              <w:spacing w:after="0" w:line="360" w:lineRule="auto"/>
              <w:jc w:val="center"/>
              <w:rPr>
                <w:rFonts w:cstheme="minorHAnsi"/>
                <w:spacing w:val="-2"/>
                <w:sz w:val="24"/>
                <w:szCs w:val="24"/>
              </w:rPr>
            </w:pPr>
          </w:p>
        </w:tc>
      </w:tr>
    </w:tbl>
    <w:p w14:paraId="327F022C" w14:textId="77777777" w:rsidR="0027293B" w:rsidRPr="00425C2E" w:rsidRDefault="0027293B" w:rsidP="0076665E">
      <w:pPr>
        <w:spacing w:after="0" w:line="360" w:lineRule="auto"/>
        <w:rPr>
          <w:rFonts w:cstheme="minorHAnsi"/>
          <w:b/>
          <w:spacing w:val="-2"/>
          <w:sz w:val="24"/>
          <w:szCs w:val="24"/>
        </w:rPr>
      </w:pPr>
    </w:p>
    <w:p w14:paraId="4D832CF2" w14:textId="77777777" w:rsidR="0027293B" w:rsidRPr="005B2EEF" w:rsidRDefault="001409EE" w:rsidP="0076665E">
      <w:pPr>
        <w:spacing w:after="0" w:line="360" w:lineRule="auto"/>
        <w:rPr>
          <w:rFonts w:cstheme="minorHAnsi"/>
          <w:spacing w:val="-2"/>
          <w:sz w:val="24"/>
          <w:szCs w:val="24"/>
        </w:rPr>
      </w:pPr>
      <w:r w:rsidRPr="005B2EEF">
        <w:rPr>
          <w:rFonts w:cstheme="minorHAnsi"/>
          <w:spacing w:val="-2"/>
          <w:sz w:val="24"/>
          <w:szCs w:val="24"/>
        </w:rPr>
        <w:t>3.5</w:t>
      </w:r>
      <w:r w:rsidRPr="005B2EEF">
        <w:rPr>
          <w:rFonts w:cstheme="minorHAnsi"/>
          <w:spacing w:val="-2"/>
          <w:sz w:val="24"/>
          <w:szCs w:val="24"/>
        </w:rPr>
        <w:tab/>
        <w:t>Перечень предписаний и замечаний органов государственного строительного надзора за отчетный период</w:t>
      </w:r>
    </w:p>
    <w:tbl>
      <w:tblPr>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464"/>
        <w:gridCol w:w="4439"/>
        <w:gridCol w:w="1968"/>
      </w:tblGrid>
      <w:tr w:rsidR="001409EE" w:rsidRPr="00425C2E" w14:paraId="0E6266F2" w14:textId="77777777" w:rsidTr="001409EE">
        <w:tc>
          <w:tcPr>
            <w:tcW w:w="486" w:type="dxa"/>
            <w:shd w:val="clear" w:color="auto" w:fill="auto"/>
          </w:tcPr>
          <w:p w14:paraId="3C602D63" w14:textId="77777777" w:rsidR="001409EE" w:rsidRPr="00425C2E" w:rsidRDefault="001409EE" w:rsidP="00FC6AEB">
            <w:pPr>
              <w:spacing w:after="0" w:line="240" w:lineRule="auto"/>
              <w:jc w:val="center"/>
              <w:rPr>
                <w:rFonts w:cstheme="minorHAnsi"/>
                <w:spacing w:val="-2"/>
                <w:sz w:val="20"/>
                <w:szCs w:val="20"/>
              </w:rPr>
            </w:pPr>
            <w:r w:rsidRPr="00425C2E">
              <w:rPr>
                <w:rFonts w:cstheme="minorHAnsi"/>
                <w:spacing w:val="-2"/>
                <w:sz w:val="20"/>
                <w:szCs w:val="20"/>
              </w:rPr>
              <w:t xml:space="preserve">№ </w:t>
            </w:r>
          </w:p>
        </w:tc>
        <w:tc>
          <w:tcPr>
            <w:tcW w:w="2464" w:type="dxa"/>
            <w:shd w:val="clear" w:color="auto" w:fill="auto"/>
          </w:tcPr>
          <w:p w14:paraId="50B9F0E7" w14:textId="77777777" w:rsidR="001409EE" w:rsidRPr="00425C2E" w:rsidRDefault="001409EE" w:rsidP="00FC6AEB">
            <w:pPr>
              <w:spacing w:after="0" w:line="240" w:lineRule="auto"/>
              <w:jc w:val="center"/>
              <w:rPr>
                <w:rFonts w:cstheme="minorHAnsi"/>
                <w:spacing w:val="-2"/>
                <w:sz w:val="20"/>
                <w:szCs w:val="20"/>
              </w:rPr>
            </w:pPr>
            <w:r w:rsidRPr="00425C2E">
              <w:rPr>
                <w:rFonts w:cstheme="minorHAnsi"/>
                <w:spacing w:val="-2"/>
                <w:sz w:val="20"/>
                <w:szCs w:val="20"/>
              </w:rPr>
              <w:t>Дата выдачи</w:t>
            </w:r>
          </w:p>
        </w:tc>
        <w:tc>
          <w:tcPr>
            <w:tcW w:w="4439" w:type="dxa"/>
            <w:shd w:val="clear" w:color="auto" w:fill="auto"/>
          </w:tcPr>
          <w:p w14:paraId="085BA1C4" w14:textId="77777777" w:rsidR="001409EE" w:rsidRPr="00425C2E" w:rsidRDefault="001409EE" w:rsidP="00FC6AEB">
            <w:pPr>
              <w:spacing w:after="0" w:line="240" w:lineRule="auto"/>
              <w:jc w:val="center"/>
              <w:rPr>
                <w:rFonts w:cstheme="minorHAnsi"/>
                <w:spacing w:val="-2"/>
                <w:sz w:val="20"/>
                <w:szCs w:val="20"/>
              </w:rPr>
            </w:pPr>
            <w:r w:rsidRPr="00425C2E">
              <w:rPr>
                <w:rFonts w:cstheme="minorHAnsi"/>
                <w:spacing w:val="-2"/>
                <w:sz w:val="20"/>
                <w:szCs w:val="20"/>
              </w:rPr>
              <w:t>Краткое содержание</w:t>
            </w:r>
          </w:p>
        </w:tc>
        <w:tc>
          <w:tcPr>
            <w:tcW w:w="1968" w:type="dxa"/>
            <w:shd w:val="clear" w:color="auto" w:fill="auto"/>
          </w:tcPr>
          <w:p w14:paraId="3E59997F" w14:textId="77777777" w:rsidR="001409EE" w:rsidRPr="00425C2E" w:rsidRDefault="001409EE" w:rsidP="00FC6AEB">
            <w:pPr>
              <w:spacing w:after="0" w:line="240" w:lineRule="auto"/>
              <w:jc w:val="center"/>
              <w:rPr>
                <w:rFonts w:cstheme="minorHAnsi"/>
                <w:spacing w:val="-2"/>
                <w:sz w:val="20"/>
                <w:szCs w:val="20"/>
              </w:rPr>
            </w:pPr>
            <w:r w:rsidRPr="00425C2E">
              <w:rPr>
                <w:rFonts w:cstheme="minorHAnsi"/>
                <w:spacing w:val="-2"/>
                <w:sz w:val="20"/>
                <w:szCs w:val="20"/>
              </w:rPr>
              <w:t>Отметка о выполнении</w:t>
            </w:r>
          </w:p>
        </w:tc>
      </w:tr>
      <w:tr w:rsidR="001409EE" w:rsidRPr="00425C2E" w14:paraId="3E9A2E5D" w14:textId="77777777" w:rsidTr="001409EE">
        <w:tc>
          <w:tcPr>
            <w:tcW w:w="486" w:type="dxa"/>
            <w:shd w:val="clear" w:color="auto" w:fill="auto"/>
          </w:tcPr>
          <w:p w14:paraId="7014022A" w14:textId="77777777" w:rsidR="001409EE" w:rsidRPr="00425C2E" w:rsidRDefault="001409EE" w:rsidP="00FC6AEB">
            <w:pPr>
              <w:spacing w:after="0" w:line="360" w:lineRule="auto"/>
              <w:jc w:val="center"/>
              <w:rPr>
                <w:rFonts w:cstheme="minorHAnsi"/>
                <w:spacing w:val="-2"/>
                <w:sz w:val="24"/>
                <w:szCs w:val="24"/>
              </w:rPr>
            </w:pPr>
          </w:p>
        </w:tc>
        <w:tc>
          <w:tcPr>
            <w:tcW w:w="2464" w:type="dxa"/>
            <w:shd w:val="clear" w:color="auto" w:fill="auto"/>
          </w:tcPr>
          <w:p w14:paraId="4AA40490" w14:textId="77777777" w:rsidR="001409EE" w:rsidRPr="00425C2E" w:rsidRDefault="001409EE" w:rsidP="00FC6AEB">
            <w:pPr>
              <w:spacing w:after="0" w:line="360" w:lineRule="auto"/>
              <w:jc w:val="center"/>
              <w:rPr>
                <w:rFonts w:cstheme="minorHAnsi"/>
                <w:spacing w:val="-2"/>
                <w:sz w:val="24"/>
                <w:szCs w:val="24"/>
              </w:rPr>
            </w:pPr>
          </w:p>
        </w:tc>
        <w:tc>
          <w:tcPr>
            <w:tcW w:w="4439" w:type="dxa"/>
            <w:shd w:val="clear" w:color="auto" w:fill="auto"/>
          </w:tcPr>
          <w:p w14:paraId="114FD32B" w14:textId="77777777" w:rsidR="001409EE" w:rsidRPr="00425C2E" w:rsidRDefault="001409EE" w:rsidP="00FC6AEB">
            <w:pPr>
              <w:spacing w:after="0" w:line="360" w:lineRule="auto"/>
              <w:jc w:val="center"/>
              <w:rPr>
                <w:rFonts w:cstheme="minorHAnsi"/>
                <w:spacing w:val="-2"/>
                <w:sz w:val="24"/>
                <w:szCs w:val="24"/>
              </w:rPr>
            </w:pPr>
          </w:p>
        </w:tc>
        <w:tc>
          <w:tcPr>
            <w:tcW w:w="1968" w:type="dxa"/>
            <w:shd w:val="clear" w:color="auto" w:fill="auto"/>
          </w:tcPr>
          <w:p w14:paraId="3E64DDB5" w14:textId="77777777" w:rsidR="001409EE" w:rsidRPr="00425C2E" w:rsidRDefault="001409EE" w:rsidP="00FC6AEB">
            <w:pPr>
              <w:spacing w:after="0" w:line="360" w:lineRule="auto"/>
              <w:jc w:val="center"/>
              <w:rPr>
                <w:rFonts w:cstheme="minorHAnsi"/>
                <w:spacing w:val="-2"/>
                <w:sz w:val="24"/>
                <w:szCs w:val="24"/>
              </w:rPr>
            </w:pPr>
          </w:p>
        </w:tc>
      </w:tr>
      <w:tr w:rsidR="001409EE" w:rsidRPr="00425C2E" w14:paraId="1A88AAFD" w14:textId="77777777" w:rsidTr="001409EE">
        <w:tc>
          <w:tcPr>
            <w:tcW w:w="486" w:type="dxa"/>
            <w:shd w:val="clear" w:color="auto" w:fill="auto"/>
          </w:tcPr>
          <w:p w14:paraId="3BF175CF" w14:textId="77777777" w:rsidR="001409EE" w:rsidRPr="00425C2E" w:rsidRDefault="001409EE" w:rsidP="00FC6AEB">
            <w:pPr>
              <w:spacing w:after="0" w:line="360" w:lineRule="auto"/>
              <w:jc w:val="center"/>
              <w:rPr>
                <w:rFonts w:cstheme="minorHAnsi"/>
                <w:spacing w:val="-2"/>
                <w:sz w:val="24"/>
                <w:szCs w:val="24"/>
              </w:rPr>
            </w:pPr>
          </w:p>
        </w:tc>
        <w:tc>
          <w:tcPr>
            <w:tcW w:w="2464" w:type="dxa"/>
            <w:shd w:val="clear" w:color="auto" w:fill="auto"/>
          </w:tcPr>
          <w:p w14:paraId="39415FBD" w14:textId="77777777" w:rsidR="001409EE" w:rsidRPr="00425C2E" w:rsidRDefault="001409EE" w:rsidP="00FC6AEB">
            <w:pPr>
              <w:spacing w:after="0" w:line="360" w:lineRule="auto"/>
              <w:jc w:val="center"/>
              <w:rPr>
                <w:rFonts w:cstheme="minorHAnsi"/>
                <w:spacing w:val="-2"/>
                <w:sz w:val="24"/>
                <w:szCs w:val="24"/>
              </w:rPr>
            </w:pPr>
          </w:p>
        </w:tc>
        <w:tc>
          <w:tcPr>
            <w:tcW w:w="4439" w:type="dxa"/>
            <w:shd w:val="clear" w:color="auto" w:fill="auto"/>
          </w:tcPr>
          <w:p w14:paraId="1C02B1D3" w14:textId="77777777" w:rsidR="001409EE" w:rsidRPr="00425C2E" w:rsidRDefault="001409EE" w:rsidP="00FC6AEB">
            <w:pPr>
              <w:spacing w:after="0" w:line="360" w:lineRule="auto"/>
              <w:jc w:val="center"/>
              <w:rPr>
                <w:rFonts w:cstheme="minorHAnsi"/>
                <w:spacing w:val="-2"/>
                <w:sz w:val="24"/>
                <w:szCs w:val="24"/>
              </w:rPr>
            </w:pPr>
          </w:p>
        </w:tc>
        <w:tc>
          <w:tcPr>
            <w:tcW w:w="1968" w:type="dxa"/>
            <w:shd w:val="clear" w:color="auto" w:fill="auto"/>
          </w:tcPr>
          <w:p w14:paraId="2E6CAF2A" w14:textId="77777777" w:rsidR="001409EE" w:rsidRPr="00425C2E" w:rsidRDefault="001409EE" w:rsidP="00FC6AEB">
            <w:pPr>
              <w:spacing w:after="0" w:line="360" w:lineRule="auto"/>
              <w:jc w:val="center"/>
              <w:rPr>
                <w:rFonts w:cstheme="minorHAnsi"/>
                <w:spacing w:val="-2"/>
                <w:sz w:val="24"/>
                <w:szCs w:val="24"/>
              </w:rPr>
            </w:pPr>
          </w:p>
        </w:tc>
      </w:tr>
    </w:tbl>
    <w:p w14:paraId="08145F64" w14:textId="77777777" w:rsidR="0027293B" w:rsidRPr="00425C2E" w:rsidRDefault="0027293B" w:rsidP="0076665E">
      <w:pPr>
        <w:spacing w:after="0" w:line="360" w:lineRule="auto"/>
        <w:rPr>
          <w:rFonts w:cstheme="minorHAnsi"/>
          <w:b/>
          <w:spacing w:val="-2"/>
          <w:sz w:val="24"/>
          <w:szCs w:val="24"/>
        </w:rPr>
      </w:pPr>
    </w:p>
    <w:p w14:paraId="109C2AA4" w14:textId="77777777" w:rsidR="0076665E" w:rsidRPr="005B2EEF" w:rsidRDefault="001409EE" w:rsidP="001409EE">
      <w:pPr>
        <w:spacing w:after="0" w:line="360" w:lineRule="auto"/>
        <w:jc w:val="both"/>
        <w:rPr>
          <w:rFonts w:cstheme="minorHAnsi"/>
          <w:spacing w:val="-2"/>
          <w:sz w:val="24"/>
          <w:szCs w:val="24"/>
        </w:rPr>
      </w:pPr>
      <w:r w:rsidRPr="005B2EEF">
        <w:rPr>
          <w:rFonts w:cstheme="minorHAnsi"/>
          <w:spacing w:val="-2"/>
          <w:sz w:val="24"/>
          <w:szCs w:val="24"/>
        </w:rPr>
        <w:t>3.6</w:t>
      </w:r>
      <w:r w:rsidRPr="005B2EEF">
        <w:rPr>
          <w:rFonts w:cstheme="minorHAnsi"/>
          <w:spacing w:val="-2"/>
          <w:sz w:val="24"/>
          <w:szCs w:val="24"/>
        </w:rPr>
        <w:tab/>
      </w:r>
      <w:r w:rsidR="0076665E" w:rsidRPr="005B2EEF">
        <w:rPr>
          <w:rFonts w:cstheme="minorHAnsi"/>
          <w:spacing w:val="-2"/>
          <w:sz w:val="24"/>
          <w:szCs w:val="24"/>
        </w:rPr>
        <w:t>Перечень документов, подтверждающих качество материалов и изделий, используемых в строительстве Объекта в отчетном периоде</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
        <w:gridCol w:w="1998"/>
        <w:gridCol w:w="1455"/>
        <w:gridCol w:w="1442"/>
        <w:gridCol w:w="1080"/>
        <w:gridCol w:w="1264"/>
        <w:gridCol w:w="1691"/>
      </w:tblGrid>
      <w:tr w:rsidR="0076665E" w:rsidRPr="00425C2E" w14:paraId="6734B003" w14:textId="77777777" w:rsidTr="001409EE">
        <w:tc>
          <w:tcPr>
            <w:tcW w:w="421" w:type="dxa"/>
            <w:shd w:val="clear" w:color="auto" w:fill="auto"/>
          </w:tcPr>
          <w:p w14:paraId="521C889B" w14:textId="77777777" w:rsidR="0076665E" w:rsidRPr="00425C2E" w:rsidRDefault="0076665E" w:rsidP="001409EE">
            <w:pPr>
              <w:spacing w:after="0" w:line="240" w:lineRule="auto"/>
              <w:jc w:val="center"/>
              <w:rPr>
                <w:rFonts w:cstheme="minorHAnsi"/>
                <w:spacing w:val="-2"/>
                <w:sz w:val="20"/>
                <w:szCs w:val="20"/>
              </w:rPr>
            </w:pPr>
            <w:r w:rsidRPr="00425C2E">
              <w:rPr>
                <w:rFonts w:cstheme="minorHAnsi"/>
                <w:spacing w:val="-2"/>
                <w:sz w:val="20"/>
                <w:szCs w:val="20"/>
              </w:rPr>
              <w:t xml:space="preserve">№ </w:t>
            </w:r>
          </w:p>
        </w:tc>
        <w:tc>
          <w:tcPr>
            <w:tcW w:w="1998" w:type="dxa"/>
            <w:shd w:val="clear" w:color="auto" w:fill="auto"/>
          </w:tcPr>
          <w:p w14:paraId="2BB17089" w14:textId="77777777" w:rsidR="0076665E" w:rsidRPr="00425C2E" w:rsidRDefault="001409EE" w:rsidP="001409EE">
            <w:pPr>
              <w:spacing w:after="0" w:line="240" w:lineRule="auto"/>
              <w:jc w:val="center"/>
              <w:rPr>
                <w:rFonts w:cstheme="minorHAnsi"/>
                <w:spacing w:val="-2"/>
                <w:sz w:val="20"/>
                <w:szCs w:val="20"/>
              </w:rPr>
            </w:pPr>
            <w:r w:rsidRPr="00425C2E">
              <w:rPr>
                <w:rFonts w:cstheme="minorHAnsi"/>
                <w:spacing w:val="-2"/>
                <w:sz w:val="20"/>
                <w:szCs w:val="20"/>
              </w:rPr>
              <w:t>Наименование документа, объе</w:t>
            </w:r>
            <w:r w:rsidR="0076665E" w:rsidRPr="00425C2E">
              <w:rPr>
                <w:rFonts w:cstheme="minorHAnsi"/>
                <w:spacing w:val="-2"/>
                <w:sz w:val="20"/>
                <w:szCs w:val="20"/>
              </w:rPr>
              <w:t>м партии и мест применения</w:t>
            </w:r>
          </w:p>
        </w:tc>
        <w:tc>
          <w:tcPr>
            <w:tcW w:w="1455" w:type="dxa"/>
            <w:shd w:val="clear" w:color="auto" w:fill="auto"/>
          </w:tcPr>
          <w:p w14:paraId="51370385" w14:textId="77777777" w:rsidR="0076665E" w:rsidRPr="00425C2E" w:rsidRDefault="0076665E" w:rsidP="001409EE">
            <w:pPr>
              <w:spacing w:after="0" w:line="240" w:lineRule="auto"/>
              <w:jc w:val="center"/>
              <w:rPr>
                <w:rFonts w:cstheme="minorHAnsi"/>
                <w:spacing w:val="-2"/>
                <w:sz w:val="20"/>
                <w:szCs w:val="20"/>
              </w:rPr>
            </w:pPr>
            <w:r w:rsidRPr="00425C2E">
              <w:rPr>
                <w:rFonts w:cstheme="minorHAnsi"/>
                <w:spacing w:val="-2"/>
                <w:sz w:val="20"/>
                <w:szCs w:val="20"/>
              </w:rPr>
              <w:t>Завод-поставщик</w:t>
            </w:r>
          </w:p>
        </w:tc>
        <w:tc>
          <w:tcPr>
            <w:tcW w:w="1442" w:type="dxa"/>
            <w:shd w:val="clear" w:color="auto" w:fill="auto"/>
          </w:tcPr>
          <w:p w14:paraId="468EF7A8" w14:textId="77777777" w:rsidR="0076665E" w:rsidRPr="00425C2E" w:rsidRDefault="0076665E" w:rsidP="001409EE">
            <w:pPr>
              <w:spacing w:after="0" w:line="240" w:lineRule="auto"/>
              <w:jc w:val="center"/>
              <w:rPr>
                <w:rFonts w:cstheme="minorHAnsi"/>
                <w:spacing w:val="-2"/>
                <w:sz w:val="20"/>
                <w:szCs w:val="20"/>
              </w:rPr>
            </w:pPr>
            <w:r w:rsidRPr="00425C2E">
              <w:rPr>
                <w:rFonts w:cstheme="minorHAnsi"/>
                <w:spacing w:val="-2"/>
                <w:sz w:val="20"/>
                <w:szCs w:val="20"/>
              </w:rPr>
              <w:t>Номер документа</w:t>
            </w:r>
          </w:p>
        </w:tc>
        <w:tc>
          <w:tcPr>
            <w:tcW w:w="1080" w:type="dxa"/>
            <w:shd w:val="clear" w:color="auto" w:fill="auto"/>
          </w:tcPr>
          <w:p w14:paraId="75BFC8E9" w14:textId="77777777" w:rsidR="0076665E" w:rsidRPr="00425C2E" w:rsidRDefault="0076665E" w:rsidP="001409EE">
            <w:pPr>
              <w:spacing w:after="0" w:line="240" w:lineRule="auto"/>
              <w:jc w:val="center"/>
              <w:rPr>
                <w:rFonts w:cstheme="minorHAnsi"/>
                <w:spacing w:val="-2"/>
                <w:sz w:val="20"/>
                <w:szCs w:val="20"/>
              </w:rPr>
            </w:pPr>
            <w:r w:rsidRPr="00425C2E">
              <w:rPr>
                <w:rFonts w:cstheme="minorHAnsi"/>
                <w:spacing w:val="-2"/>
                <w:sz w:val="20"/>
                <w:szCs w:val="20"/>
              </w:rPr>
              <w:t>Дата</w:t>
            </w:r>
          </w:p>
        </w:tc>
        <w:tc>
          <w:tcPr>
            <w:tcW w:w="1264" w:type="dxa"/>
            <w:shd w:val="clear" w:color="auto" w:fill="auto"/>
          </w:tcPr>
          <w:p w14:paraId="598B8D87" w14:textId="77777777" w:rsidR="0076665E" w:rsidRPr="00425C2E" w:rsidRDefault="001409EE" w:rsidP="001409EE">
            <w:pPr>
              <w:spacing w:after="0" w:line="240" w:lineRule="auto"/>
              <w:jc w:val="center"/>
              <w:rPr>
                <w:rFonts w:cstheme="minorHAnsi"/>
                <w:spacing w:val="-2"/>
                <w:sz w:val="20"/>
                <w:szCs w:val="20"/>
              </w:rPr>
            </w:pPr>
            <w:r w:rsidRPr="00425C2E">
              <w:rPr>
                <w:rFonts w:cstheme="minorHAnsi"/>
                <w:spacing w:val="-2"/>
                <w:sz w:val="20"/>
                <w:szCs w:val="20"/>
              </w:rPr>
              <w:t>Акт В</w:t>
            </w:r>
            <w:r w:rsidR="0076665E" w:rsidRPr="00425C2E">
              <w:rPr>
                <w:rFonts w:cstheme="minorHAnsi"/>
                <w:spacing w:val="-2"/>
                <w:sz w:val="20"/>
                <w:szCs w:val="20"/>
              </w:rPr>
              <w:t>ходного контроля</w:t>
            </w:r>
          </w:p>
        </w:tc>
        <w:tc>
          <w:tcPr>
            <w:tcW w:w="1691" w:type="dxa"/>
            <w:shd w:val="clear" w:color="auto" w:fill="auto"/>
          </w:tcPr>
          <w:p w14:paraId="59C149AF" w14:textId="77777777" w:rsidR="0076665E" w:rsidRPr="00425C2E" w:rsidRDefault="0076665E" w:rsidP="001409EE">
            <w:pPr>
              <w:spacing w:after="0" w:line="240" w:lineRule="auto"/>
              <w:jc w:val="center"/>
              <w:rPr>
                <w:rFonts w:cstheme="minorHAnsi"/>
                <w:spacing w:val="-2"/>
                <w:sz w:val="20"/>
                <w:szCs w:val="20"/>
              </w:rPr>
            </w:pPr>
            <w:r w:rsidRPr="00425C2E">
              <w:rPr>
                <w:rFonts w:cstheme="minorHAnsi"/>
                <w:spacing w:val="-2"/>
                <w:sz w:val="20"/>
                <w:szCs w:val="20"/>
              </w:rPr>
              <w:t>Примечание</w:t>
            </w:r>
          </w:p>
        </w:tc>
      </w:tr>
      <w:tr w:rsidR="0076665E" w:rsidRPr="00425C2E" w14:paraId="03E0D169" w14:textId="77777777" w:rsidTr="001409EE">
        <w:tc>
          <w:tcPr>
            <w:tcW w:w="421" w:type="dxa"/>
            <w:shd w:val="clear" w:color="auto" w:fill="auto"/>
          </w:tcPr>
          <w:p w14:paraId="6B516371" w14:textId="77777777" w:rsidR="0076665E" w:rsidRPr="00425C2E" w:rsidRDefault="0076665E" w:rsidP="0076665E">
            <w:pPr>
              <w:spacing w:after="0" w:line="360" w:lineRule="auto"/>
              <w:jc w:val="center"/>
              <w:rPr>
                <w:rFonts w:cstheme="minorHAnsi"/>
                <w:spacing w:val="-2"/>
                <w:sz w:val="24"/>
                <w:szCs w:val="24"/>
              </w:rPr>
            </w:pPr>
          </w:p>
        </w:tc>
        <w:tc>
          <w:tcPr>
            <w:tcW w:w="1998" w:type="dxa"/>
            <w:shd w:val="clear" w:color="auto" w:fill="auto"/>
          </w:tcPr>
          <w:p w14:paraId="2C60C5A9" w14:textId="77777777" w:rsidR="0076665E" w:rsidRPr="00425C2E" w:rsidRDefault="0076665E" w:rsidP="0076665E">
            <w:pPr>
              <w:spacing w:after="0" w:line="360" w:lineRule="auto"/>
              <w:jc w:val="center"/>
              <w:rPr>
                <w:rFonts w:cstheme="minorHAnsi"/>
                <w:spacing w:val="-2"/>
                <w:sz w:val="24"/>
                <w:szCs w:val="24"/>
              </w:rPr>
            </w:pPr>
          </w:p>
        </w:tc>
        <w:tc>
          <w:tcPr>
            <w:tcW w:w="1455" w:type="dxa"/>
            <w:shd w:val="clear" w:color="auto" w:fill="auto"/>
          </w:tcPr>
          <w:p w14:paraId="178BB58B" w14:textId="77777777" w:rsidR="0076665E" w:rsidRPr="00425C2E" w:rsidRDefault="0076665E" w:rsidP="0076665E">
            <w:pPr>
              <w:spacing w:after="0" w:line="360" w:lineRule="auto"/>
              <w:jc w:val="center"/>
              <w:rPr>
                <w:rFonts w:cstheme="minorHAnsi"/>
                <w:spacing w:val="-2"/>
                <w:sz w:val="24"/>
                <w:szCs w:val="24"/>
              </w:rPr>
            </w:pPr>
          </w:p>
        </w:tc>
        <w:tc>
          <w:tcPr>
            <w:tcW w:w="1442" w:type="dxa"/>
            <w:shd w:val="clear" w:color="auto" w:fill="auto"/>
          </w:tcPr>
          <w:p w14:paraId="65C06478" w14:textId="77777777" w:rsidR="0076665E" w:rsidRPr="00425C2E" w:rsidRDefault="0076665E" w:rsidP="0076665E">
            <w:pPr>
              <w:spacing w:after="0" w:line="360" w:lineRule="auto"/>
              <w:jc w:val="center"/>
              <w:rPr>
                <w:rFonts w:cstheme="minorHAnsi"/>
                <w:spacing w:val="-2"/>
                <w:sz w:val="24"/>
                <w:szCs w:val="24"/>
              </w:rPr>
            </w:pPr>
          </w:p>
        </w:tc>
        <w:tc>
          <w:tcPr>
            <w:tcW w:w="1080" w:type="dxa"/>
            <w:shd w:val="clear" w:color="auto" w:fill="auto"/>
          </w:tcPr>
          <w:p w14:paraId="20DB3AAB" w14:textId="77777777" w:rsidR="0076665E" w:rsidRPr="00425C2E" w:rsidRDefault="0076665E" w:rsidP="0076665E">
            <w:pPr>
              <w:spacing w:after="0" w:line="360" w:lineRule="auto"/>
              <w:jc w:val="center"/>
              <w:rPr>
                <w:rFonts w:cstheme="minorHAnsi"/>
                <w:spacing w:val="-2"/>
                <w:sz w:val="24"/>
                <w:szCs w:val="24"/>
              </w:rPr>
            </w:pPr>
          </w:p>
        </w:tc>
        <w:tc>
          <w:tcPr>
            <w:tcW w:w="1264" w:type="dxa"/>
            <w:shd w:val="clear" w:color="auto" w:fill="auto"/>
          </w:tcPr>
          <w:p w14:paraId="15667B41" w14:textId="77777777" w:rsidR="0076665E" w:rsidRPr="00425C2E" w:rsidRDefault="0076665E" w:rsidP="0076665E">
            <w:pPr>
              <w:spacing w:after="0" w:line="360" w:lineRule="auto"/>
              <w:jc w:val="center"/>
              <w:rPr>
                <w:rFonts w:cstheme="minorHAnsi"/>
                <w:spacing w:val="-2"/>
                <w:sz w:val="24"/>
                <w:szCs w:val="24"/>
              </w:rPr>
            </w:pPr>
          </w:p>
        </w:tc>
        <w:tc>
          <w:tcPr>
            <w:tcW w:w="1691" w:type="dxa"/>
            <w:shd w:val="clear" w:color="auto" w:fill="auto"/>
          </w:tcPr>
          <w:p w14:paraId="17932AE2" w14:textId="77777777" w:rsidR="0076665E" w:rsidRPr="00425C2E" w:rsidRDefault="0076665E" w:rsidP="0076665E">
            <w:pPr>
              <w:spacing w:after="0" w:line="360" w:lineRule="auto"/>
              <w:jc w:val="center"/>
              <w:rPr>
                <w:rFonts w:cstheme="minorHAnsi"/>
                <w:spacing w:val="-2"/>
                <w:sz w:val="24"/>
                <w:szCs w:val="24"/>
              </w:rPr>
            </w:pPr>
          </w:p>
        </w:tc>
      </w:tr>
      <w:tr w:rsidR="0076665E" w:rsidRPr="00425C2E" w14:paraId="0753A8CE" w14:textId="77777777" w:rsidTr="001409EE">
        <w:tc>
          <w:tcPr>
            <w:tcW w:w="421" w:type="dxa"/>
            <w:shd w:val="clear" w:color="auto" w:fill="auto"/>
          </w:tcPr>
          <w:p w14:paraId="62CE4A30" w14:textId="77777777" w:rsidR="0076665E" w:rsidRPr="00425C2E" w:rsidRDefault="0076665E" w:rsidP="0076665E">
            <w:pPr>
              <w:spacing w:after="0" w:line="360" w:lineRule="auto"/>
              <w:jc w:val="center"/>
              <w:rPr>
                <w:rFonts w:cstheme="minorHAnsi"/>
                <w:spacing w:val="-2"/>
                <w:sz w:val="24"/>
                <w:szCs w:val="24"/>
              </w:rPr>
            </w:pPr>
          </w:p>
        </w:tc>
        <w:tc>
          <w:tcPr>
            <w:tcW w:w="1998" w:type="dxa"/>
            <w:shd w:val="clear" w:color="auto" w:fill="auto"/>
          </w:tcPr>
          <w:p w14:paraId="1F00F140" w14:textId="77777777" w:rsidR="0076665E" w:rsidRPr="00425C2E" w:rsidRDefault="0076665E" w:rsidP="0076665E">
            <w:pPr>
              <w:spacing w:after="0" w:line="360" w:lineRule="auto"/>
              <w:jc w:val="center"/>
              <w:rPr>
                <w:rFonts w:cstheme="minorHAnsi"/>
                <w:spacing w:val="-2"/>
                <w:sz w:val="24"/>
                <w:szCs w:val="24"/>
              </w:rPr>
            </w:pPr>
          </w:p>
        </w:tc>
        <w:tc>
          <w:tcPr>
            <w:tcW w:w="1455" w:type="dxa"/>
            <w:shd w:val="clear" w:color="auto" w:fill="auto"/>
          </w:tcPr>
          <w:p w14:paraId="0233E79D" w14:textId="77777777" w:rsidR="0076665E" w:rsidRPr="00425C2E" w:rsidRDefault="0076665E" w:rsidP="0076665E">
            <w:pPr>
              <w:spacing w:after="0" w:line="360" w:lineRule="auto"/>
              <w:jc w:val="center"/>
              <w:rPr>
                <w:rFonts w:cstheme="minorHAnsi"/>
                <w:spacing w:val="-2"/>
                <w:sz w:val="24"/>
                <w:szCs w:val="24"/>
              </w:rPr>
            </w:pPr>
          </w:p>
        </w:tc>
        <w:tc>
          <w:tcPr>
            <w:tcW w:w="1442" w:type="dxa"/>
            <w:shd w:val="clear" w:color="auto" w:fill="auto"/>
          </w:tcPr>
          <w:p w14:paraId="1C4930D4" w14:textId="77777777" w:rsidR="0076665E" w:rsidRPr="00425C2E" w:rsidRDefault="0076665E" w:rsidP="0076665E">
            <w:pPr>
              <w:spacing w:after="0" w:line="360" w:lineRule="auto"/>
              <w:jc w:val="center"/>
              <w:rPr>
                <w:rFonts w:cstheme="minorHAnsi"/>
                <w:spacing w:val="-2"/>
                <w:sz w:val="24"/>
                <w:szCs w:val="24"/>
              </w:rPr>
            </w:pPr>
          </w:p>
        </w:tc>
        <w:tc>
          <w:tcPr>
            <w:tcW w:w="1080" w:type="dxa"/>
            <w:shd w:val="clear" w:color="auto" w:fill="auto"/>
          </w:tcPr>
          <w:p w14:paraId="3EE2F0BC" w14:textId="77777777" w:rsidR="0076665E" w:rsidRPr="00425C2E" w:rsidRDefault="0076665E" w:rsidP="0076665E">
            <w:pPr>
              <w:spacing w:after="0" w:line="360" w:lineRule="auto"/>
              <w:jc w:val="center"/>
              <w:rPr>
                <w:rFonts w:cstheme="minorHAnsi"/>
                <w:spacing w:val="-2"/>
                <w:sz w:val="24"/>
                <w:szCs w:val="24"/>
              </w:rPr>
            </w:pPr>
          </w:p>
        </w:tc>
        <w:tc>
          <w:tcPr>
            <w:tcW w:w="1264" w:type="dxa"/>
            <w:shd w:val="clear" w:color="auto" w:fill="auto"/>
          </w:tcPr>
          <w:p w14:paraId="233A4439" w14:textId="77777777" w:rsidR="0076665E" w:rsidRPr="00425C2E" w:rsidRDefault="0076665E" w:rsidP="0076665E">
            <w:pPr>
              <w:spacing w:after="0" w:line="360" w:lineRule="auto"/>
              <w:jc w:val="center"/>
              <w:rPr>
                <w:rFonts w:cstheme="minorHAnsi"/>
                <w:spacing w:val="-2"/>
                <w:sz w:val="24"/>
                <w:szCs w:val="24"/>
              </w:rPr>
            </w:pPr>
          </w:p>
        </w:tc>
        <w:tc>
          <w:tcPr>
            <w:tcW w:w="1691" w:type="dxa"/>
            <w:shd w:val="clear" w:color="auto" w:fill="auto"/>
          </w:tcPr>
          <w:p w14:paraId="0D581614" w14:textId="77777777" w:rsidR="0076665E" w:rsidRPr="00425C2E" w:rsidRDefault="0076665E" w:rsidP="0076665E">
            <w:pPr>
              <w:spacing w:after="0" w:line="360" w:lineRule="auto"/>
              <w:jc w:val="center"/>
              <w:rPr>
                <w:rFonts w:cstheme="minorHAnsi"/>
                <w:spacing w:val="-2"/>
                <w:sz w:val="24"/>
                <w:szCs w:val="24"/>
              </w:rPr>
            </w:pPr>
          </w:p>
        </w:tc>
      </w:tr>
      <w:tr w:rsidR="0076665E" w:rsidRPr="00425C2E" w14:paraId="046420DA" w14:textId="77777777" w:rsidTr="001409EE">
        <w:tc>
          <w:tcPr>
            <w:tcW w:w="421" w:type="dxa"/>
            <w:shd w:val="clear" w:color="auto" w:fill="auto"/>
          </w:tcPr>
          <w:p w14:paraId="2F7F8868" w14:textId="77777777" w:rsidR="0076665E" w:rsidRPr="00425C2E" w:rsidRDefault="0076665E" w:rsidP="0076665E">
            <w:pPr>
              <w:spacing w:after="0" w:line="360" w:lineRule="auto"/>
              <w:jc w:val="center"/>
              <w:rPr>
                <w:rFonts w:cstheme="minorHAnsi"/>
                <w:spacing w:val="-2"/>
                <w:sz w:val="24"/>
                <w:szCs w:val="24"/>
              </w:rPr>
            </w:pPr>
          </w:p>
        </w:tc>
        <w:tc>
          <w:tcPr>
            <w:tcW w:w="1998" w:type="dxa"/>
            <w:shd w:val="clear" w:color="auto" w:fill="auto"/>
          </w:tcPr>
          <w:p w14:paraId="4AA0BFA5" w14:textId="77777777" w:rsidR="0076665E" w:rsidRPr="00425C2E" w:rsidRDefault="0076665E" w:rsidP="0076665E">
            <w:pPr>
              <w:spacing w:after="0" w:line="360" w:lineRule="auto"/>
              <w:jc w:val="center"/>
              <w:rPr>
                <w:rFonts w:cstheme="minorHAnsi"/>
                <w:spacing w:val="-2"/>
                <w:sz w:val="24"/>
                <w:szCs w:val="24"/>
              </w:rPr>
            </w:pPr>
          </w:p>
        </w:tc>
        <w:tc>
          <w:tcPr>
            <w:tcW w:w="1455" w:type="dxa"/>
            <w:shd w:val="clear" w:color="auto" w:fill="auto"/>
          </w:tcPr>
          <w:p w14:paraId="13E4E9D2" w14:textId="77777777" w:rsidR="0076665E" w:rsidRPr="00425C2E" w:rsidRDefault="0076665E" w:rsidP="0076665E">
            <w:pPr>
              <w:spacing w:after="0" w:line="360" w:lineRule="auto"/>
              <w:jc w:val="center"/>
              <w:rPr>
                <w:rFonts w:cstheme="minorHAnsi"/>
                <w:spacing w:val="-2"/>
                <w:sz w:val="24"/>
                <w:szCs w:val="24"/>
              </w:rPr>
            </w:pPr>
          </w:p>
        </w:tc>
        <w:tc>
          <w:tcPr>
            <w:tcW w:w="1442" w:type="dxa"/>
            <w:shd w:val="clear" w:color="auto" w:fill="auto"/>
          </w:tcPr>
          <w:p w14:paraId="4FEADEB3" w14:textId="77777777" w:rsidR="0076665E" w:rsidRPr="00425C2E" w:rsidRDefault="0076665E" w:rsidP="0076665E">
            <w:pPr>
              <w:spacing w:after="0" w:line="360" w:lineRule="auto"/>
              <w:jc w:val="center"/>
              <w:rPr>
                <w:rFonts w:cstheme="minorHAnsi"/>
                <w:spacing w:val="-2"/>
                <w:sz w:val="24"/>
                <w:szCs w:val="24"/>
              </w:rPr>
            </w:pPr>
          </w:p>
        </w:tc>
        <w:tc>
          <w:tcPr>
            <w:tcW w:w="1080" w:type="dxa"/>
            <w:shd w:val="clear" w:color="auto" w:fill="auto"/>
          </w:tcPr>
          <w:p w14:paraId="006E68D3" w14:textId="77777777" w:rsidR="0076665E" w:rsidRPr="00425C2E" w:rsidRDefault="0076665E" w:rsidP="0076665E">
            <w:pPr>
              <w:spacing w:after="0" w:line="360" w:lineRule="auto"/>
              <w:jc w:val="center"/>
              <w:rPr>
                <w:rFonts w:cstheme="minorHAnsi"/>
                <w:spacing w:val="-2"/>
                <w:sz w:val="24"/>
                <w:szCs w:val="24"/>
              </w:rPr>
            </w:pPr>
          </w:p>
        </w:tc>
        <w:tc>
          <w:tcPr>
            <w:tcW w:w="1264" w:type="dxa"/>
            <w:shd w:val="clear" w:color="auto" w:fill="auto"/>
          </w:tcPr>
          <w:p w14:paraId="26B81A6E" w14:textId="77777777" w:rsidR="0076665E" w:rsidRPr="00425C2E" w:rsidRDefault="0076665E" w:rsidP="0076665E">
            <w:pPr>
              <w:spacing w:after="0" w:line="360" w:lineRule="auto"/>
              <w:jc w:val="center"/>
              <w:rPr>
                <w:rFonts w:cstheme="minorHAnsi"/>
                <w:spacing w:val="-2"/>
                <w:sz w:val="24"/>
                <w:szCs w:val="24"/>
              </w:rPr>
            </w:pPr>
          </w:p>
        </w:tc>
        <w:tc>
          <w:tcPr>
            <w:tcW w:w="1691" w:type="dxa"/>
            <w:shd w:val="clear" w:color="auto" w:fill="auto"/>
          </w:tcPr>
          <w:p w14:paraId="7FDAB524" w14:textId="77777777" w:rsidR="0076665E" w:rsidRPr="00425C2E" w:rsidRDefault="0076665E" w:rsidP="0076665E">
            <w:pPr>
              <w:spacing w:after="0" w:line="360" w:lineRule="auto"/>
              <w:jc w:val="center"/>
              <w:rPr>
                <w:rFonts w:cstheme="minorHAnsi"/>
                <w:spacing w:val="-2"/>
                <w:sz w:val="24"/>
                <w:szCs w:val="24"/>
              </w:rPr>
            </w:pPr>
          </w:p>
        </w:tc>
      </w:tr>
    </w:tbl>
    <w:p w14:paraId="104D0352" w14:textId="77777777" w:rsidR="001409EE" w:rsidRPr="00425C2E" w:rsidRDefault="001409EE" w:rsidP="0076665E">
      <w:pPr>
        <w:spacing w:after="0" w:line="360" w:lineRule="auto"/>
        <w:jc w:val="both"/>
        <w:rPr>
          <w:rFonts w:cstheme="minorHAnsi"/>
          <w:b/>
          <w:spacing w:val="-2"/>
          <w:sz w:val="24"/>
          <w:szCs w:val="24"/>
        </w:rPr>
      </w:pPr>
    </w:p>
    <w:p w14:paraId="75851623" w14:textId="2B4DAB22" w:rsidR="0076665E" w:rsidRPr="005B2EEF" w:rsidRDefault="001409EE" w:rsidP="0076665E">
      <w:pPr>
        <w:spacing w:after="0" w:line="360" w:lineRule="auto"/>
        <w:jc w:val="both"/>
        <w:rPr>
          <w:rFonts w:cstheme="minorHAnsi"/>
          <w:spacing w:val="-2"/>
          <w:sz w:val="24"/>
          <w:szCs w:val="24"/>
        </w:rPr>
      </w:pPr>
      <w:r w:rsidRPr="005B2EEF">
        <w:rPr>
          <w:rFonts w:cstheme="minorHAnsi"/>
          <w:spacing w:val="-2"/>
          <w:sz w:val="24"/>
          <w:szCs w:val="24"/>
        </w:rPr>
        <w:t>3.7</w:t>
      </w:r>
      <w:r w:rsidRPr="005B2EEF">
        <w:rPr>
          <w:rFonts w:cstheme="minorHAnsi"/>
          <w:spacing w:val="-2"/>
          <w:sz w:val="24"/>
          <w:szCs w:val="24"/>
        </w:rPr>
        <w:tab/>
      </w:r>
      <w:r w:rsidR="0076665E" w:rsidRPr="005B2EEF">
        <w:rPr>
          <w:rFonts w:cstheme="minorHAnsi"/>
          <w:spacing w:val="-2"/>
          <w:sz w:val="24"/>
          <w:szCs w:val="24"/>
        </w:rPr>
        <w:t>П</w:t>
      </w:r>
      <w:r w:rsidRPr="005B2EEF">
        <w:rPr>
          <w:rFonts w:cstheme="minorHAnsi"/>
          <w:spacing w:val="-2"/>
          <w:sz w:val="24"/>
          <w:szCs w:val="24"/>
        </w:rPr>
        <w:t>еречень иных мероприятий (Услуг) по С</w:t>
      </w:r>
      <w:r w:rsidR="0076665E" w:rsidRPr="005B2EEF">
        <w:rPr>
          <w:rFonts w:cstheme="minorHAnsi"/>
          <w:spacing w:val="-2"/>
          <w:sz w:val="24"/>
          <w:szCs w:val="24"/>
        </w:rPr>
        <w:t xml:space="preserve">троительному контролю, осуществленных (оказанных) </w:t>
      </w:r>
      <w:r w:rsidRPr="005B2EEF">
        <w:rPr>
          <w:rFonts w:cstheme="minorHAnsi"/>
          <w:spacing w:val="-2"/>
          <w:sz w:val="24"/>
          <w:szCs w:val="24"/>
        </w:rPr>
        <w:t xml:space="preserve">Исполнителем (Инженером) </w:t>
      </w:r>
      <w:r w:rsidR="0076665E" w:rsidRPr="005B2EEF">
        <w:rPr>
          <w:rFonts w:cstheme="minorHAnsi"/>
          <w:spacing w:val="-2"/>
          <w:sz w:val="24"/>
          <w:szCs w:val="24"/>
        </w:rPr>
        <w:t>в отчетном периоде</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
        <w:gridCol w:w="2355"/>
        <w:gridCol w:w="2192"/>
        <w:gridCol w:w="2191"/>
        <w:gridCol w:w="2192"/>
      </w:tblGrid>
      <w:tr w:rsidR="0076665E" w:rsidRPr="00425C2E" w14:paraId="0944DE1F" w14:textId="77777777" w:rsidTr="001409EE">
        <w:tc>
          <w:tcPr>
            <w:tcW w:w="421" w:type="dxa"/>
            <w:shd w:val="clear" w:color="auto" w:fill="auto"/>
          </w:tcPr>
          <w:p w14:paraId="0DAF2325" w14:textId="77777777" w:rsidR="0076665E" w:rsidRPr="00425C2E" w:rsidRDefault="0076665E" w:rsidP="001409EE">
            <w:pPr>
              <w:spacing w:after="0" w:line="240" w:lineRule="auto"/>
              <w:jc w:val="center"/>
              <w:rPr>
                <w:rFonts w:cstheme="minorHAnsi"/>
                <w:spacing w:val="-2"/>
                <w:sz w:val="20"/>
                <w:szCs w:val="20"/>
              </w:rPr>
            </w:pPr>
            <w:r w:rsidRPr="00425C2E">
              <w:rPr>
                <w:rFonts w:cstheme="minorHAnsi"/>
                <w:spacing w:val="-2"/>
                <w:sz w:val="20"/>
                <w:szCs w:val="20"/>
              </w:rPr>
              <w:t xml:space="preserve">№ </w:t>
            </w:r>
          </w:p>
        </w:tc>
        <w:tc>
          <w:tcPr>
            <w:tcW w:w="2355" w:type="dxa"/>
            <w:shd w:val="clear" w:color="auto" w:fill="auto"/>
          </w:tcPr>
          <w:p w14:paraId="12E4019C" w14:textId="77777777" w:rsidR="0076665E" w:rsidRPr="00425C2E" w:rsidRDefault="0076665E" w:rsidP="001409EE">
            <w:pPr>
              <w:spacing w:after="0" w:line="240" w:lineRule="auto"/>
              <w:jc w:val="center"/>
              <w:rPr>
                <w:rFonts w:cstheme="minorHAnsi"/>
                <w:spacing w:val="-2"/>
                <w:sz w:val="20"/>
                <w:szCs w:val="20"/>
              </w:rPr>
            </w:pPr>
            <w:r w:rsidRPr="00425C2E">
              <w:rPr>
                <w:rFonts w:cstheme="minorHAnsi"/>
                <w:spacing w:val="-2"/>
                <w:sz w:val="20"/>
                <w:szCs w:val="20"/>
              </w:rPr>
              <w:t>Услуга</w:t>
            </w:r>
          </w:p>
        </w:tc>
        <w:tc>
          <w:tcPr>
            <w:tcW w:w="2192" w:type="dxa"/>
            <w:shd w:val="clear" w:color="auto" w:fill="auto"/>
          </w:tcPr>
          <w:p w14:paraId="501E75DE" w14:textId="77777777" w:rsidR="0076665E" w:rsidRPr="00425C2E" w:rsidRDefault="0076665E" w:rsidP="001409EE">
            <w:pPr>
              <w:spacing w:after="0" w:line="240" w:lineRule="auto"/>
              <w:jc w:val="center"/>
              <w:rPr>
                <w:rFonts w:cstheme="minorHAnsi"/>
                <w:spacing w:val="-2"/>
                <w:sz w:val="20"/>
                <w:szCs w:val="20"/>
              </w:rPr>
            </w:pPr>
            <w:r w:rsidRPr="00425C2E">
              <w:rPr>
                <w:rFonts w:cstheme="minorHAnsi"/>
                <w:spacing w:val="-2"/>
                <w:sz w:val="20"/>
                <w:szCs w:val="20"/>
              </w:rPr>
              <w:t>Дата</w:t>
            </w:r>
          </w:p>
        </w:tc>
        <w:tc>
          <w:tcPr>
            <w:tcW w:w="2191" w:type="dxa"/>
            <w:shd w:val="clear" w:color="auto" w:fill="auto"/>
          </w:tcPr>
          <w:p w14:paraId="3B9CA854" w14:textId="77777777" w:rsidR="0076665E" w:rsidRPr="00425C2E" w:rsidRDefault="0076665E" w:rsidP="001409EE">
            <w:pPr>
              <w:spacing w:after="0" w:line="240" w:lineRule="auto"/>
              <w:jc w:val="center"/>
              <w:rPr>
                <w:rFonts w:cstheme="minorHAnsi"/>
                <w:spacing w:val="-2"/>
                <w:sz w:val="20"/>
                <w:szCs w:val="20"/>
              </w:rPr>
            </w:pPr>
            <w:r w:rsidRPr="00425C2E">
              <w:rPr>
                <w:rFonts w:cstheme="minorHAnsi"/>
                <w:spacing w:val="-2"/>
                <w:sz w:val="20"/>
                <w:szCs w:val="20"/>
              </w:rPr>
              <w:t>Подтверждающие документы</w:t>
            </w:r>
          </w:p>
        </w:tc>
        <w:tc>
          <w:tcPr>
            <w:tcW w:w="2192" w:type="dxa"/>
            <w:shd w:val="clear" w:color="auto" w:fill="auto"/>
          </w:tcPr>
          <w:p w14:paraId="03F280D3" w14:textId="77777777" w:rsidR="0076665E" w:rsidRPr="00425C2E" w:rsidRDefault="0076665E" w:rsidP="001409EE">
            <w:pPr>
              <w:spacing w:after="0" w:line="240" w:lineRule="auto"/>
              <w:jc w:val="center"/>
              <w:rPr>
                <w:rFonts w:cstheme="minorHAnsi"/>
                <w:spacing w:val="-2"/>
                <w:sz w:val="20"/>
                <w:szCs w:val="20"/>
              </w:rPr>
            </w:pPr>
            <w:r w:rsidRPr="00425C2E">
              <w:rPr>
                <w:rFonts w:cstheme="minorHAnsi"/>
                <w:spacing w:val="-2"/>
                <w:sz w:val="20"/>
                <w:szCs w:val="20"/>
              </w:rPr>
              <w:t>Примечание</w:t>
            </w:r>
          </w:p>
        </w:tc>
      </w:tr>
      <w:tr w:rsidR="0076665E" w:rsidRPr="00425C2E" w14:paraId="62637654" w14:textId="77777777" w:rsidTr="001409EE">
        <w:tc>
          <w:tcPr>
            <w:tcW w:w="421" w:type="dxa"/>
            <w:shd w:val="clear" w:color="auto" w:fill="auto"/>
          </w:tcPr>
          <w:p w14:paraId="3209F8F8" w14:textId="77777777" w:rsidR="0076665E" w:rsidRPr="00425C2E" w:rsidRDefault="0076665E" w:rsidP="0076665E">
            <w:pPr>
              <w:spacing w:after="0" w:line="360" w:lineRule="auto"/>
              <w:jc w:val="center"/>
              <w:rPr>
                <w:rFonts w:cstheme="minorHAnsi"/>
                <w:spacing w:val="-2"/>
                <w:sz w:val="24"/>
                <w:szCs w:val="24"/>
              </w:rPr>
            </w:pPr>
          </w:p>
        </w:tc>
        <w:tc>
          <w:tcPr>
            <w:tcW w:w="2355" w:type="dxa"/>
            <w:shd w:val="clear" w:color="auto" w:fill="auto"/>
          </w:tcPr>
          <w:p w14:paraId="43A1144A" w14:textId="77777777" w:rsidR="0076665E" w:rsidRPr="00425C2E" w:rsidRDefault="0076665E" w:rsidP="0076665E">
            <w:pPr>
              <w:spacing w:after="0" w:line="360" w:lineRule="auto"/>
              <w:jc w:val="center"/>
              <w:rPr>
                <w:rFonts w:cstheme="minorHAnsi"/>
                <w:spacing w:val="-2"/>
                <w:sz w:val="24"/>
                <w:szCs w:val="24"/>
              </w:rPr>
            </w:pPr>
          </w:p>
        </w:tc>
        <w:tc>
          <w:tcPr>
            <w:tcW w:w="2192" w:type="dxa"/>
            <w:shd w:val="clear" w:color="auto" w:fill="auto"/>
          </w:tcPr>
          <w:p w14:paraId="15943EB1" w14:textId="77777777" w:rsidR="0076665E" w:rsidRPr="00425C2E" w:rsidRDefault="0076665E" w:rsidP="0076665E">
            <w:pPr>
              <w:spacing w:after="0" w:line="360" w:lineRule="auto"/>
              <w:jc w:val="center"/>
              <w:rPr>
                <w:rFonts w:cstheme="minorHAnsi"/>
                <w:spacing w:val="-2"/>
                <w:sz w:val="24"/>
                <w:szCs w:val="24"/>
              </w:rPr>
            </w:pPr>
          </w:p>
        </w:tc>
        <w:tc>
          <w:tcPr>
            <w:tcW w:w="2191" w:type="dxa"/>
            <w:shd w:val="clear" w:color="auto" w:fill="auto"/>
          </w:tcPr>
          <w:p w14:paraId="7335BDAD" w14:textId="77777777" w:rsidR="0076665E" w:rsidRPr="00425C2E" w:rsidRDefault="0076665E" w:rsidP="0076665E">
            <w:pPr>
              <w:spacing w:after="0" w:line="360" w:lineRule="auto"/>
              <w:jc w:val="center"/>
              <w:rPr>
                <w:rFonts w:cstheme="minorHAnsi"/>
                <w:spacing w:val="-2"/>
                <w:sz w:val="24"/>
                <w:szCs w:val="24"/>
              </w:rPr>
            </w:pPr>
          </w:p>
        </w:tc>
        <w:tc>
          <w:tcPr>
            <w:tcW w:w="2192" w:type="dxa"/>
            <w:shd w:val="clear" w:color="auto" w:fill="auto"/>
          </w:tcPr>
          <w:p w14:paraId="6FBA8A95" w14:textId="77777777" w:rsidR="0076665E" w:rsidRPr="00425C2E" w:rsidRDefault="0076665E" w:rsidP="0076665E">
            <w:pPr>
              <w:spacing w:after="0" w:line="360" w:lineRule="auto"/>
              <w:jc w:val="center"/>
              <w:rPr>
                <w:rFonts w:cstheme="minorHAnsi"/>
                <w:spacing w:val="-2"/>
                <w:sz w:val="24"/>
                <w:szCs w:val="24"/>
              </w:rPr>
            </w:pPr>
          </w:p>
        </w:tc>
      </w:tr>
      <w:tr w:rsidR="0076665E" w:rsidRPr="00425C2E" w14:paraId="04845359" w14:textId="77777777" w:rsidTr="001409EE">
        <w:tc>
          <w:tcPr>
            <w:tcW w:w="421" w:type="dxa"/>
            <w:shd w:val="clear" w:color="auto" w:fill="auto"/>
          </w:tcPr>
          <w:p w14:paraId="1CBF6CA1" w14:textId="77777777" w:rsidR="0076665E" w:rsidRPr="00425C2E" w:rsidRDefault="0076665E" w:rsidP="0076665E">
            <w:pPr>
              <w:spacing w:after="0" w:line="360" w:lineRule="auto"/>
              <w:jc w:val="center"/>
              <w:rPr>
                <w:rFonts w:cstheme="minorHAnsi"/>
                <w:spacing w:val="-2"/>
                <w:sz w:val="24"/>
                <w:szCs w:val="24"/>
              </w:rPr>
            </w:pPr>
          </w:p>
        </w:tc>
        <w:tc>
          <w:tcPr>
            <w:tcW w:w="2355" w:type="dxa"/>
            <w:shd w:val="clear" w:color="auto" w:fill="auto"/>
          </w:tcPr>
          <w:p w14:paraId="76B7167B" w14:textId="77777777" w:rsidR="0076665E" w:rsidRPr="00425C2E" w:rsidRDefault="0076665E" w:rsidP="0076665E">
            <w:pPr>
              <w:spacing w:after="0" w:line="360" w:lineRule="auto"/>
              <w:jc w:val="center"/>
              <w:rPr>
                <w:rFonts w:cstheme="minorHAnsi"/>
                <w:spacing w:val="-2"/>
                <w:sz w:val="24"/>
                <w:szCs w:val="24"/>
              </w:rPr>
            </w:pPr>
          </w:p>
        </w:tc>
        <w:tc>
          <w:tcPr>
            <w:tcW w:w="2192" w:type="dxa"/>
            <w:shd w:val="clear" w:color="auto" w:fill="auto"/>
          </w:tcPr>
          <w:p w14:paraId="68E65D26" w14:textId="77777777" w:rsidR="0076665E" w:rsidRPr="00425C2E" w:rsidRDefault="0076665E" w:rsidP="0076665E">
            <w:pPr>
              <w:spacing w:after="0" w:line="360" w:lineRule="auto"/>
              <w:jc w:val="center"/>
              <w:rPr>
                <w:rFonts w:cstheme="minorHAnsi"/>
                <w:spacing w:val="-2"/>
                <w:sz w:val="24"/>
                <w:szCs w:val="24"/>
              </w:rPr>
            </w:pPr>
          </w:p>
        </w:tc>
        <w:tc>
          <w:tcPr>
            <w:tcW w:w="2191" w:type="dxa"/>
            <w:shd w:val="clear" w:color="auto" w:fill="auto"/>
          </w:tcPr>
          <w:p w14:paraId="68906D5E" w14:textId="77777777" w:rsidR="0076665E" w:rsidRPr="00425C2E" w:rsidRDefault="0076665E" w:rsidP="0076665E">
            <w:pPr>
              <w:spacing w:after="0" w:line="360" w:lineRule="auto"/>
              <w:jc w:val="center"/>
              <w:rPr>
                <w:rFonts w:cstheme="minorHAnsi"/>
                <w:spacing w:val="-2"/>
                <w:sz w:val="24"/>
                <w:szCs w:val="24"/>
              </w:rPr>
            </w:pPr>
          </w:p>
        </w:tc>
        <w:tc>
          <w:tcPr>
            <w:tcW w:w="2192" w:type="dxa"/>
            <w:shd w:val="clear" w:color="auto" w:fill="auto"/>
          </w:tcPr>
          <w:p w14:paraId="07C0A4F1" w14:textId="77777777" w:rsidR="0076665E" w:rsidRPr="00425C2E" w:rsidRDefault="0076665E" w:rsidP="0076665E">
            <w:pPr>
              <w:spacing w:after="0" w:line="360" w:lineRule="auto"/>
              <w:jc w:val="center"/>
              <w:rPr>
                <w:rFonts w:cstheme="minorHAnsi"/>
                <w:spacing w:val="-2"/>
                <w:sz w:val="24"/>
                <w:szCs w:val="24"/>
              </w:rPr>
            </w:pPr>
          </w:p>
        </w:tc>
      </w:tr>
      <w:tr w:rsidR="0076665E" w:rsidRPr="00425C2E" w14:paraId="4858717A" w14:textId="77777777" w:rsidTr="001409EE">
        <w:tc>
          <w:tcPr>
            <w:tcW w:w="421" w:type="dxa"/>
            <w:shd w:val="clear" w:color="auto" w:fill="auto"/>
          </w:tcPr>
          <w:p w14:paraId="637E2DBC" w14:textId="77777777" w:rsidR="0076665E" w:rsidRPr="00425C2E" w:rsidRDefault="0076665E" w:rsidP="0076665E">
            <w:pPr>
              <w:spacing w:after="0" w:line="360" w:lineRule="auto"/>
              <w:jc w:val="center"/>
              <w:rPr>
                <w:rFonts w:cstheme="minorHAnsi"/>
                <w:spacing w:val="-2"/>
                <w:sz w:val="24"/>
                <w:szCs w:val="24"/>
              </w:rPr>
            </w:pPr>
          </w:p>
        </w:tc>
        <w:tc>
          <w:tcPr>
            <w:tcW w:w="2355" w:type="dxa"/>
            <w:shd w:val="clear" w:color="auto" w:fill="auto"/>
          </w:tcPr>
          <w:p w14:paraId="7AAD6C2C" w14:textId="77777777" w:rsidR="0076665E" w:rsidRPr="00425C2E" w:rsidRDefault="0076665E" w:rsidP="0076665E">
            <w:pPr>
              <w:spacing w:after="0" w:line="360" w:lineRule="auto"/>
              <w:jc w:val="center"/>
              <w:rPr>
                <w:rFonts w:cstheme="minorHAnsi"/>
                <w:spacing w:val="-2"/>
                <w:sz w:val="24"/>
                <w:szCs w:val="24"/>
              </w:rPr>
            </w:pPr>
          </w:p>
        </w:tc>
        <w:tc>
          <w:tcPr>
            <w:tcW w:w="2192" w:type="dxa"/>
            <w:shd w:val="clear" w:color="auto" w:fill="auto"/>
          </w:tcPr>
          <w:p w14:paraId="6A1BBCE2" w14:textId="77777777" w:rsidR="0076665E" w:rsidRPr="00425C2E" w:rsidRDefault="0076665E" w:rsidP="0076665E">
            <w:pPr>
              <w:spacing w:after="0" w:line="360" w:lineRule="auto"/>
              <w:jc w:val="center"/>
              <w:rPr>
                <w:rFonts w:cstheme="minorHAnsi"/>
                <w:spacing w:val="-2"/>
                <w:sz w:val="24"/>
                <w:szCs w:val="24"/>
              </w:rPr>
            </w:pPr>
          </w:p>
        </w:tc>
        <w:tc>
          <w:tcPr>
            <w:tcW w:w="2191" w:type="dxa"/>
            <w:shd w:val="clear" w:color="auto" w:fill="auto"/>
          </w:tcPr>
          <w:p w14:paraId="452A0F54" w14:textId="77777777" w:rsidR="0076665E" w:rsidRPr="00425C2E" w:rsidRDefault="0076665E" w:rsidP="0076665E">
            <w:pPr>
              <w:spacing w:after="0" w:line="360" w:lineRule="auto"/>
              <w:jc w:val="center"/>
              <w:rPr>
                <w:rFonts w:cstheme="minorHAnsi"/>
                <w:spacing w:val="-2"/>
                <w:sz w:val="24"/>
                <w:szCs w:val="24"/>
              </w:rPr>
            </w:pPr>
          </w:p>
        </w:tc>
        <w:tc>
          <w:tcPr>
            <w:tcW w:w="2192" w:type="dxa"/>
            <w:shd w:val="clear" w:color="auto" w:fill="auto"/>
          </w:tcPr>
          <w:p w14:paraId="799AF290" w14:textId="77777777" w:rsidR="0076665E" w:rsidRPr="00425C2E" w:rsidRDefault="0076665E" w:rsidP="0076665E">
            <w:pPr>
              <w:spacing w:after="0" w:line="360" w:lineRule="auto"/>
              <w:jc w:val="center"/>
              <w:rPr>
                <w:rFonts w:cstheme="minorHAnsi"/>
                <w:spacing w:val="-2"/>
                <w:sz w:val="24"/>
                <w:szCs w:val="24"/>
              </w:rPr>
            </w:pPr>
          </w:p>
        </w:tc>
      </w:tr>
    </w:tbl>
    <w:p w14:paraId="04063635" w14:textId="77777777" w:rsidR="001409EE" w:rsidRPr="00425C2E" w:rsidRDefault="001409EE" w:rsidP="0076665E">
      <w:pPr>
        <w:spacing w:after="0" w:line="360" w:lineRule="auto"/>
        <w:jc w:val="both"/>
        <w:rPr>
          <w:rFonts w:cstheme="minorHAnsi"/>
          <w:b/>
          <w:spacing w:val="-2"/>
          <w:sz w:val="24"/>
          <w:szCs w:val="24"/>
        </w:rPr>
      </w:pPr>
    </w:p>
    <w:p w14:paraId="7D5A3D68" w14:textId="77777777" w:rsidR="0076665E" w:rsidRPr="005B2EEF" w:rsidRDefault="00FD110D" w:rsidP="0076665E">
      <w:pPr>
        <w:spacing w:after="0" w:line="360" w:lineRule="auto"/>
        <w:jc w:val="both"/>
        <w:rPr>
          <w:rFonts w:cstheme="minorHAnsi"/>
          <w:spacing w:val="-2"/>
          <w:sz w:val="24"/>
          <w:szCs w:val="24"/>
        </w:rPr>
      </w:pPr>
      <w:r w:rsidRPr="005B2EEF">
        <w:rPr>
          <w:rFonts w:cstheme="minorHAnsi"/>
          <w:spacing w:val="-2"/>
          <w:sz w:val="24"/>
          <w:szCs w:val="24"/>
        </w:rPr>
        <w:t>3</w:t>
      </w:r>
      <w:r w:rsidR="0076665E" w:rsidRPr="005B2EEF">
        <w:rPr>
          <w:rFonts w:cstheme="minorHAnsi"/>
          <w:spacing w:val="-2"/>
          <w:sz w:val="24"/>
          <w:szCs w:val="24"/>
        </w:rPr>
        <w:t>.7. Оценка соответствия выполняемых работ Проектной</w:t>
      </w:r>
      <w:r w:rsidR="001409EE" w:rsidRPr="005B2EEF">
        <w:rPr>
          <w:rFonts w:cstheme="minorHAnsi"/>
          <w:spacing w:val="-2"/>
          <w:sz w:val="24"/>
          <w:szCs w:val="24"/>
        </w:rPr>
        <w:t>, Рабочей и иной</w:t>
      </w:r>
      <w:r w:rsidR="0076665E" w:rsidRPr="005B2EEF">
        <w:rPr>
          <w:rFonts w:cstheme="minorHAnsi"/>
          <w:spacing w:val="-2"/>
          <w:sz w:val="24"/>
          <w:szCs w:val="24"/>
        </w:rPr>
        <w:t xml:space="preserve"> документации, соблюдение сроков строительства Объекта за отчетный период (с указанием отступлений, нарушений, их последствий)</w:t>
      </w:r>
    </w:p>
    <w:p w14:paraId="09F2BACB" w14:textId="77777777" w:rsidR="0076665E" w:rsidRPr="00425C2E" w:rsidRDefault="00FD110D" w:rsidP="0076665E">
      <w:pPr>
        <w:spacing w:after="0" w:line="360" w:lineRule="auto"/>
        <w:jc w:val="both"/>
        <w:rPr>
          <w:rFonts w:cstheme="minorHAnsi"/>
          <w:spacing w:val="-2"/>
          <w:sz w:val="24"/>
          <w:szCs w:val="24"/>
        </w:rPr>
      </w:pPr>
      <w:r w:rsidRPr="00425C2E">
        <w:rPr>
          <w:rFonts w:cstheme="minorHAnsi"/>
          <w:spacing w:val="-2"/>
          <w:sz w:val="24"/>
          <w:szCs w:val="24"/>
        </w:rPr>
        <w:t>3.7.1</w:t>
      </w:r>
      <w:r w:rsidRPr="00425C2E">
        <w:rPr>
          <w:rFonts w:cstheme="minorHAnsi"/>
          <w:spacing w:val="-2"/>
          <w:sz w:val="24"/>
          <w:szCs w:val="24"/>
        </w:rPr>
        <w:tab/>
      </w:r>
      <w:r w:rsidR="0076665E" w:rsidRPr="00425C2E">
        <w:rPr>
          <w:rFonts w:cstheme="minorHAnsi"/>
          <w:spacing w:val="-2"/>
          <w:sz w:val="24"/>
          <w:szCs w:val="24"/>
        </w:rPr>
        <w:t>______________________________________________</w:t>
      </w:r>
      <w:r w:rsidR="001409EE" w:rsidRPr="00425C2E">
        <w:rPr>
          <w:rFonts w:cstheme="minorHAnsi"/>
          <w:spacing w:val="-2"/>
          <w:sz w:val="24"/>
          <w:szCs w:val="24"/>
        </w:rPr>
        <w:t>_______________________</w:t>
      </w:r>
      <w:r w:rsidRPr="00425C2E">
        <w:rPr>
          <w:rStyle w:val="aa"/>
          <w:rFonts w:cstheme="minorHAnsi"/>
          <w:spacing w:val="-2"/>
          <w:sz w:val="24"/>
          <w:szCs w:val="24"/>
        </w:rPr>
        <w:footnoteReference w:id="173"/>
      </w:r>
      <w:r w:rsidR="001409EE" w:rsidRPr="00425C2E">
        <w:rPr>
          <w:rFonts w:cstheme="minorHAnsi"/>
          <w:spacing w:val="-2"/>
          <w:sz w:val="24"/>
          <w:szCs w:val="24"/>
        </w:rPr>
        <w:t>.</w:t>
      </w:r>
    </w:p>
    <w:p w14:paraId="3FF4A289" w14:textId="77777777" w:rsidR="0076665E" w:rsidRPr="00425C2E" w:rsidRDefault="00FD110D" w:rsidP="0076665E">
      <w:pPr>
        <w:spacing w:after="0" w:line="360" w:lineRule="auto"/>
        <w:jc w:val="both"/>
        <w:rPr>
          <w:rFonts w:cstheme="minorHAnsi"/>
          <w:spacing w:val="-2"/>
          <w:sz w:val="24"/>
          <w:szCs w:val="24"/>
        </w:rPr>
      </w:pPr>
      <w:r w:rsidRPr="00425C2E">
        <w:rPr>
          <w:rFonts w:cstheme="minorHAnsi"/>
          <w:spacing w:val="-2"/>
          <w:sz w:val="24"/>
          <w:szCs w:val="24"/>
        </w:rPr>
        <w:t>3.7.2</w:t>
      </w:r>
      <w:r w:rsidRPr="00425C2E">
        <w:rPr>
          <w:rFonts w:cstheme="minorHAnsi"/>
          <w:spacing w:val="-2"/>
          <w:sz w:val="24"/>
          <w:szCs w:val="24"/>
        </w:rPr>
        <w:tab/>
      </w:r>
      <w:r w:rsidR="0076665E" w:rsidRPr="00425C2E">
        <w:rPr>
          <w:rFonts w:cstheme="minorHAnsi"/>
          <w:spacing w:val="-2"/>
          <w:sz w:val="24"/>
          <w:szCs w:val="24"/>
        </w:rPr>
        <w:t>_____________________________________________</w:t>
      </w:r>
      <w:r w:rsidR="001409EE" w:rsidRPr="00425C2E">
        <w:rPr>
          <w:rFonts w:cstheme="minorHAnsi"/>
          <w:spacing w:val="-2"/>
          <w:sz w:val="24"/>
          <w:szCs w:val="24"/>
        </w:rPr>
        <w:t>________________________</w:t>
      </w:r>
      <w:r w:rsidRPr="00425C2E">
        <w:rPr>
          <w:rStyle w:val="aa"/>
          <w:rFonts w:cstheme="minorHAnsi"/>
          <w:spacing w:val="-2"/>
          <w:sz w:val="24"/>
          <w:szCs w:val="24"/>
        </w:rPr>
        <w:footnoteReference w:id="174"/>
      </w:r>
      <w:r w:rsidRPr="00425C2E">
        <w:rPr>
          <w:rFonts w:cstheme="minorHAnsi"/>
          <w:spacing w:val="-2"/>
          <w:sz w:val="24"/>
          <w:szCs w:val="24"/>
        </w:rPr>
        <w:t>.</w:t>
      </w:r>
    </w:p>
    <w:p w14:paraId="270C42BB" w14:textId="77777777" w:rsidR="0076665E" w:rsidRPr="00425C2E" w:rsidRDefault="00FD110D" w:rsidP="0076665E">
      <w:pPr>
        <w:spacing w:after="0" w:line="360" w:lineRule="auto"/>
        <w:jc w:val="both"/>
        <w:rPr>
          <w:rFonts w:cstheme="minorHAnsi"/>
          <w:spacing w:val="-2"/>
          <w:sz w:val="24"/>
          <w:szCs w:val="24"/>
        </w:rPr>
      </w:pPr>
      <w:r w:rsidRPr="00425C2E">
        <w:rPr>
          <w:rFonts w:cstheme="minorHAnsi"/>
          <w:spacing w:val="-2"/>
          <w:sz w:val="24"/>
          <w:szCs w:val="24"/>
        </w:rPr>
        <w:t>3.7.3</w:t>
      </w:r>
      <w:r w:rsidRPr="00425C2E">
        <w:rPr>
          <w:rFonts w:cstheme="minorHAnsi"/>
          <w:spacing w:val="-2"/>
          <w:sz w:val="24"/>
          <w:szCs w:val="24"/>
        </w:rPr>
        <w:tab/>
      </w:r>
      <w:r w:rsidR="0076665E" w:rsidRPr="00425C2E">
        <w:rPr>
          <w:rFonts w:cstheme="minorHAnsi"/>
          <w:spacing w:val="-2"/>
          <w:sz w:val="24"/>
          <w:szCs w:val="24"/>
        </w:rPr>
        <w:t>______________________________________________</w:t>
      </w:r>
      <w:r w:rsidR="001409EE" w:rsidRPr="00425C2E">
        <w:rPr>
          <w:rFonts w:cstheme="minorHAnsi"/>
          <w:spacing w:val="-2"/>
          <w:sz w:val="24"/>
          <w:szCs w:val="24"/>
        </w:rPr>
        <w:t>_______________________</w:t>
      </w:r>
      <w:r w:rsidRPr="00425C2E">
        <w:rPr>
          <w:rStyle w:val="aa"/>
          <w:rFonts w:cstheme="minorHAnsi"/>
          <w:spacing w:val="-2"/>
          <w:sz w:val="24"/>
          <w:szCs w:val="24"/>
        </w:rPr>
        <w:footnoteReference w:id="175"/>
      </w:r>
      <w:r w:rsidRPr="00425C2E">
        <w:rPr>
          <w:rFonts w:cstheme="minorHAnsi"/>
          <w:spacing w:val="-2"/>
          <w:sz w:val="24"/>
          <w:szCs w:val="24"/>
        </w:rPr>
        <w:t>.</w:t>
      </w:r>
    </w:p>
    <w:p w14:paraId="1C68B50F" w14:textId="77777777" w:rsidR="0076665E" w:rsidRPr="00425C2E" w:rsidRDefault="00FD110D" w:rsidP="0076665E">
      <w:pPr>
        <w:spacing w:after="0" w:line="360" w:lineRule="auto"/>
        <w:jc w:val="both"/>
        <w:rPr>
          <w:rFonts w:cstheme="minorHAnsi"/>
          <w:b/>
          <w:spacing w:val="-2"/>
          <w:sz w:val="24"/>
          <w:szCs w:val="24"/>
        </w:rPr>
      </w:pPr>
      <w:r w:rsidRPr="00425C2E">
        <w:rPr>
          <w:rFonts w:cstheme="minorHAnsi"/>
          <w:b/>
          <w:spacing w:val="-2"/>
          <w:sz w:val="24"/>
          <w:szCs w:val="24"/>
        </w:rPr>
        <w:t>4</w:t>
      </w:r>
      <w:r w:rsidR="0076665E" w:rsidRPr="00425C2E">
        <w:rPr>
          <w:rFonts w:cstheme="minorHAnsi"/>
          <w:b/>
          <w:spacing w:val="-2"/>
          <w:sz w:val="24"/>
          <w:szCs w:val="24"/>
        </w:rPr>
        <w:t xml:space="preserve">. </w:t>
      </w:r>
      <w:r w:rsidR="00372F00" w:rsidRPr="00425C2E">
        <w:rPr>
          <w:rFonts w:cstheme="minorHAnsi"/>
          <w:b/>
          <w:spacing w:val="-2"/>
          <w:sz w:val="24"/>
          <w:szCs w:val="24"/>
        </w:rPr>
        <w:tab/>
      </w:r>
      <w:r w:rsidR="0076665E" w:rsidRPr="00425C2E">
        <w:rPr>
          <w:rFonts w:cstheme="minorHAnsi"/>
          <w:b/>
          <w:spacing w:val="-2"/>
          <w:sz w:val="24"/>
          <w:szCs w:val="24"/>
        </w:rPr>
        <w:t>П</w:t>
      </w:r>
      <w:r w:rsidRPr="00425C2E">
        <w:rPr>
          <w:rFonts w:cstheme="minorHAnsi"/>
          <w:b/>
          <w:spacing w:val="-2"/>
          <w:sz w:val="24"/>
          <w:szCs w:val="24"/>
        </w:rPr>
        <w:t>риложения к Отчету</w:t>
      </w:r>
      <w:r w:rsidRPr="00425C2E">
        <w:rPr>
          <w:rStyle w:val="aa"/>
          <w:rFonts w:cstheme="minorHAnsi"/>
          <w:b/>
          <w:spacing w:val="-2"/>
          <w:sz w:val="24"/>
          <w:szCs w:val="24"/>
        </w:rPr>
        <w:footnoteReference w:id="176"/>
      </w:r>
    </w:p>
    <w:p w14:paraId="77F6D1F8" w14:textId="77777777" w:rsidR="0076665E" w:rsidRPr="00425C2E" w:rsidRDefault="00FD110D" w:rsidP="0076665E">
      <w:pPr>
        <w:spacing w:after="0" w:line="360" w:lineRule="auto"/>
        <w:jc w:val="both"/>
        <w:rPr>
          <w:rFonts w:cstheme="minorHAnsi"/>
          <w:color w:val="00000A"/>
          <w:spacing w:val="-2"/>
          <w:kern w:val="1"/>
          <w:sz w:val="24"/>
          <w:szCs w:val="24"/>
          <w:lang w:eastAsia="ar-SA"/>
        </w:rPr>
      </w:pPr>
      <w:r w:rsidRPr="00425C2E">
        <w:rPr>
          <w:rFonts w:cstheme="minorHAnsi"/>
          <w:spacing w:val="-2"/>
          <w:sz w:val="24"/>
          <w:szCs w:val="24"/>
        </w:rPr>
        <w:t>4</w:t>
      </w:r>
      <w:r w:rsidR="00372F00" w:rsidRPr="00425C2E">
        <w:rPr>
          <w:rFonts w:cstheme="minorHAnsi"/>
          <w:spacing w:val="-2"/>
          <w:sz w:val="24"/>
          <w:szCs w:val="24"/>
        </w:rPr>
        <w:t>.1</w:t>
      </w:r>
      <w:r w:rsidR="0076665E" w:rsidRPr="00425C2E">
        <w:rPr>
          <w:rFonts w:cstheme="minorHAnsi"/>
          <w:spacing w:val="-2"/>
          <w:sz w:val="24"/>
          <w:szCs w:val="24"/>
        </w:rPr>
        <w:t xml:space="preserve"> </w:t>
      </w:r>
      <w:r w:rsidR="00372F00" w:rsidRPr="00425C2E">
        <w:rPr>
          <w:rFonts w:cstheme="minorHAnsi"/>
          <w:spacing w:val="-2"/>
          <w:sz w:val="24"/>
          <w:szCs w:val="24"/>
        </w:rPr>
        <w:tab/>
      </w:r>
      <w:r w:rsidR="0076665E" w:rsidRPr="00425C2E">
        <w:rPr>
          <w:rFonts w:cstheme="minorHAnsi"/>
          <w:spacing w:val="-2"/>
          <w:sz w:val="24"/>
          <w:szCs w:val="24"/>
        </w:rPr>
        <w:t>К</w:t>
      </w:r>
      <w:r w:rsidR="0076665E" w:rsidRPr="00425C2E">
        <w:rPr>
          <w:rFonts w:cstheme="minorHAnsi"/>
          <w:color w:val="00000A"/>
          <w:spacing w:val="-2"/>
          <w:kern w:val="1"/>
          <w:sz w:val="24"/>
          <w:szCs w:val="24"/>
          <w:lang w:eastAsia="ar-SA"/>
        </w:rPr>
        <w:t xml:space="preserve">опии актов мероприятий </w:t>
      </w:r>
      <w:r w:rsidRPr="00425C2E">
        <w:rPr>
          <w:rFonts w:cstheme="minorHAnsi"/>
          <w:color w:val="00000A"/>
          <w:spacing w:val="-2"/>
          <w:kern w:val="1"/>
          <w:sz w:val="24"/>
          <w:szCs w:val="24"/>
          <w:lang w:eastAsia="ar-SA"/>
        </w:rPr>
        <w:t>Строительного контроля;</w:t>
      </w:r>
    </w:p>
    <w:p w14:paraId="52E208E9" w14:textId="77777777" w:rsidR="0076665E" w:rsidRPr="00425C2E" w:rsidRDefault="00FD110D" w:rsidP="0076665E">
      <w:pPr>
        <w:shd w:val="clear" w:color="auto" w:fill="FFFFFF"/>
        <w:suppressAutoHyphens/>
        <w:spacing w:after="0" w:line="360" w:lineRule="auto"/>
        <w:jc w:val="both"/>
        <w:rPr>
          <w:rFonts w:cstheme="minorHAnsi"/>
          <w:color w:val="00000A"/>
          <w:spacing w:val="-2"/>
          <w:kern w:val="1"/>
          <w:sz w:val="24"/>
          <w:szCs w:val="24"/>
          <w:lang w:eastAsia="ar-SA"/>
        </w:rPr>
      </w:pPr>
      <w:r w:rsidRPr="00425C2E">
        <w:rPr>
          <w:rFonts w:cstheme="minorHAnsi"/>
          <w:color w:val="00000A"/>
          <w:spacing w:val="-2"/>
          <w:kern w:val="1"/>
          <w:sz w:val="24"/>
          <w:szCs w:val="24"/>
          <w:lang w:eastAsia="ar-SA"/>
        </w:rPr>
        <w:t>4</w:t>
      </w:r>
      <w:r w:rsidR="00372F00" w:rsidRPr="00425C2E">
        <w:rPr>
          <w:rFonts w:cstheme="minorHAnsi"/>
          <w:color w:val="00000A"/>
          <w:spacing w:val="-2"/>
          <w:kern w:val="1"/>
          <w:sz w:val="24"/>
          <w:szCs w:val="24"/>
          <w:lang w:eastAsia="ar-SA"/>
        </w:rPr>
        <w:t>.2</w:t>
      </w:r>
      <w:r w:rsidR="0076665E" w:rsidRPr="00425C2E">
        <w:rPr>
          <w:rFonts w:cstheme="minorHAnsi"/>
          <w:color w:val="00000A"/>
          <w:spacing w:val="-2"/>
          <w:kern w:val="1"/>
          <w:sz w:val="24"/>
          <w:szCs w:val="24"/>
          <w:lang w:eastAsia="ar-SA"/>
        </w:rPr>
        <w:t xml:space="preserve"> </w:t>
      </w:r>
      <w:r w:rsidR="00372F00" w:rsidRPr="00425C2E">
        <w:rPr>
          <w:rFonts w:cstheme="minorHAnsi"/>
          <w:color w:val="00000A"/>
          <w:spacing w:val="-2"/>
          <w:kern w:val="1"/>
          <w:sz w:val="24"/>
          <w:szCs w:val="24"/>
          <w:lang w:eastAsia="ar-SA"/>
        </w:rPr>
        <w:tab/>
      </w:r>
      <w:r w:rsidR="0076665E" w:rsidRPr="00425C2E">
        <w:rPr>
          <w:rFonts w:cstheme="minorHAnsi"/>
          <w:color w:val="00000A"/>
          <w:spacing w:val="-2"/>
          <w:kern w:val="1"/>
          <w:sz w:val="24"/>
          <w:szCs w:val="24"/>
          <w:lang w:eastAsia="ar-SA"/>
        </w:rPr>
        <w:t xml:space="preserve">Копии </w:t>
      </w:r>
      <w:r w:rsidRPr="00425C2E">
        <w:rPr>
          <w:rFonts w:cstheme="minorHAnsi"/>
          <w:color w:val="00000A"/>
          <w:spacing w:val="-2"/>
          <w:kern w:val="1"/>
          <w:sz w:val="24"/>
          <w:szCs w:val="24"/>
          <w:lang w:eastAsia="ar-SA"/>
        </w:rPr>
        <w:t xml:space="preserve">предписаний, указаний, </w:t>
      </w:r>
      <w:r w:rsidR="0076665E" w:rsidRPr="00425C2E">
        <w:rPr>
          <w:rFonts w:cstheme="minorHAnsi"/>
          <w:color w:val="00000A"/>
          <w:spacing w:val="-2"/>
          <w:kern w:val="1"/>
          <w:sz w:val="24"/>
          <w:szCs w:val="24"/>
          <w:lang w:eastAsia="ar-SA"/>
        </w:rPr>
        <w:t>приказов и планов меропр</w:t>
      </w:r>
      <w:r w:rsidRPr="00425C2E">
        <w:rPr>
          <w:rFonts w:cstheme="minorHAnsi"/>
          <w:color w:val="00000A"/>
          <w:spacing w:val="-2"/>
          <w:kern w:val="1"/>
          <w:sz w:val="24"/>
          <w:szCs w:val="24"/>
          <w:lang w:eastAsia="ar-SA"/>
        </w:rPr>
        <w:t xml:space="preserve">иятий по устранению </w:t>
      </w:r>
      <w:r w:rsidR="00372F00" w:rsidRPr="00425C2E">
        <w:rPr>
          <w:rFonts w:cstheme="minorHAnsi"/>
          <w:color w:val="00000A"/>
          <w:spacing w:val="-2"/>
          <w:kern w:val="1"/>
          <w:sz w:val="24"/>
          <w:szCs w:val="24"/>
          <w:lang w:eastAsia="ar-SA"/>
        </w:rPr>
        <w:t>Дефектов</w:t>
      </w:r>
      <w:r w:rsidRPr="00425C2E">
        <w:rPr>
          <w:rFonts w:cstheme="minorHAnsi"/>
          <w:color w:val="00000A"/>
          <w:spacing w:val="-2"/>
          <w:kern w:val="1"/>
          <w:sz w:val="24"/>
          <w:szCs w:val="24"/>
          <w:lang w:eastAsia="ar-SA"/>
        </w:rPr>
        <w:t>;</w:t>
      </w:r>
    </w:p>
    <w:p w14:paraId="447CA930" w14:textId="77777777" w:rsidR="0076665E" w:rsidRPr="00425C2E" w:rsidRDefault="00FD110D" w:rsidP="0076665E">
      <w:pPr>
        <w:spacing w:after="0" w:line="360" w:lineRule="auto"/>
        <w:jc w:val="both"/>
        <w:rPr>
          <w:rFonts w:cstheme="minorHAnsi"/>
          <w:color w:val="00000A"/>
          <w:spacing w:val="-2"/>
          <w:kern w:val="1"/>
          <w:sz w:val="24"/>
          <w:szCs w:val="24"/>
          <w:lang w:eastAsia="ar-SA"/>
        </w:rPr>
      </w:pPr>
      <w:r w:rsidRPr="00425C2E">
        <w:rPr>
          <w:rFonts w:cstheme="minorHAnsi"/>
          <w:color w:val="00000A"/>
          <w:spacing w:val="-2"/>
          <w:kern w:val="1"/>
          <w:sz w:val="24"/>
          <w:szCs w:val="24"/>
          <w:lang w:eastAsia="ar-SA"/>
        </w:rPr>
        <w:t>4</w:t>
      </w:r>
      <w:r w:rsidR="00372F00" w:rsidRPr="00425C2E">
        <w:rPr>
          <w:rFonts w:cstheme="minorHAnsi"/>
          <w:color w:val="00000A"/>
          <w:spacing w:val="-2"/>
          <w:kern w:val="1"/>
          <w:sz w:val="24"/>
          <w:szCs w:val="24"/>
          <w:lang w:eastAsia="ar-SA"/>
        </w:rPr>
        <w:t>.3</w:t>
      </w:r>
      <w:r w:rsidR="00372F00" w:rsidRPr="00425C2E">
        <w:rPr>
          <w:rFonts w:cstheme="minorHAnsi"/>
          <w:color w:val="00000A"/>
          <w:spacing w:val="-2"/>
          <w:kern w:val="1"/>
          <w:sz w:val="24"/>
          <w:szCs w:val="24"/>
          <w:lang w:eastAsia="ar-SA"/>
        </w:rPr>
        <w:tab/>
      </w:r>
      <w:r w:rsidR="0076665E" w:rsidRPr="00425C2E">
        <w:rPr>
          <w:rFonts w:cstheme="minorHAnsi"/>
          <w:color w:val="00000A"/>
          <w:spacing w:val="-2"/>
          <w:kern w:val="1"/>
          <w:sz w:val="24"/>
          <w:szCs w:val="24"/>
          <w:lang w:eastAsia="ar-SA"/>
        </w:rPr>
        <w:t>Сведения об исполнении замечаний (относящихся к строитель</w:t>
      </w:r>
      <w:r w:rsidR="00372F00" w:rsidRPr="00425C2E">
        <w:rPr>
          <w:rFonts w:cstheme="minorHAnsi"/>
          <w:color w:val="00000A"/>
          <w:spacing w:val="-2"/>
          <w:kern w:val="1"/>
          <w:sz w:val="24"/>
          <w:szCs w:val="24"/>
          <w:lang w:eastAsia="ar-SA"/>
        </w:rPr>
        <w:t>ству Объекта) по актам проверок;</w:t>
      </w:r>
    </w:p>
    <w:p w14:paraId="7D736868" w14:textId="77777777" w:rsidR="0076665E" w:rsidRPr="00425C2E" w:rsidRDefault="00372F00" w:rsidP="0076665E">
      <w:pPr>
        <w:spacing w:after="0" w:line="360" w:lineRule="auto"/>
        <w:jc w:val="both"/>
        <w:rPr>
          <w:rFonts w:cstheme="minorHAnsi"/>
          <w:spacing w:val="-2"/>
          <w:sz w:val="24"/>
          <w:szCs w:val="24"/>
        </w:rPr>
      </w:pPr>
      <w:r w:rsidRPr="00425C2E">
        <w:rPr>
          <w:rFonts w:cstheme="minorHAnsi"/>
          <w:color w:val="00000A"/>
          <w:spacing w:val="-2"/>
          <w:kern w:val="1"/>
          <w:sz w:val="24"/>
          <w:szCs w:val="24"/>
          <w:lang w:eastAsia="ar-SA"/>
        </w:rPr>
        <w:t>4.4</w:t>
      </w:r>
      <w:r w:rsidR="0076665E" w:rsidRPr="00425C2E">
        <w:rPr>
          <w:rFonts w:cstheme="minorHAnsi"/>
          <w:color w:val="00000A"/>
          <w:spacing w:val="-2"/>
          <w:kern w:val="1"/>
          <w:sz w:val="24"/>
          <w:szCs w:val="24"/>
          <w:lang w:eastAsia="ar-SA"/>
        </w:rPr>
        <w:t xml:space="preserve"> </w:t>
      </w:r>
      <w:r w:rsidRPr="00425C2E">
        <w:rPr>
          <w:rFonts w:cstheme="minorHAnsi"/>
          <w:color w:val="00000A"/>
          <w:spacing w:val="-2"/>
          <w:kern w:val="1"/>
          <w:sz w:val="24"/>
          <w:szCs w:val="24"/>
          <w:lang w:eastAsia="ar-SA"/>
        </w:rPr>
        <w:tab/>
      </w:r>
      <w:r w:rsidR="0076665E" w:rsidRPr="00425C2E">
        <w:rPr>
          <w:rFonts w:cstheme="minorHAnsi"/>
          <w:color w:val="00000A"/>
          <w:spacing w:val="-2"/>
          <w:kern w:val="1"/>
          <w:sz w:val="24"/>
          <w:szCs w:val="24"/>
          <w:lang w:eastAsia="ar-SA"/>
        </w:rPr>
        <w:t>Перечень измененных технических реше</w:t>
      </w:r>
      <w:r w:rsidRPr="00425C2E">
        <w:rPr>
          <w:rFonts w:cstheme="minorHAnsi"/>
          <w:color w:val="00000A"/>
          <w:spacing w:val="-2"/>
          <w:kern w:val="1"/>
          <w:sz w:val="24"/>
          <w:szCs w:val="24"/>
          <w:lang w:eastAsia="ar-SA"/>
        </w:rPr>
        <w:t>ний проекта с приложением копий;</w:t>
      </w:r>
    </w:p>
    <w:p w14:paraId="4F79530B" w14:textId="77777777" w:rsidR="0076665E" w:rsidRPr="00425C2E" w:rsidRDefault="00372F00" w:rsidP="0076665E">
      <w:pPr>
        <w:spacing w:after="0" w:line="360" w:lineRule="auto"/>
        <w:jc w:val="both"/>
        <w:rPr>
          <w:rFonts w:cstheme="minorHAnsi"/>
          <w:color w:val="00000A"/>
          <w:spacing w:val="-2"/>
          <w:kern w:val="1"/>
          <w:sz w:val="24"/>
          <w:szCs w:val="24"/>
          <w:lang w:eastAsia="ar-SA"/>
        </w:rPr>
      </w:pPr>
      <w:r w:rsidRPr="00425C2E">
        <w:rPr>
          <w:rFonts w:cstheme="minorHAnsi"/>
          <w:spacing w:val="-2"/>
          <w:sz w:val="24"/>
          <w:szCs w:val="24"/>
        </w:rPr>
        <w:t>4.5</w:t>
      </w:r>
      <w:r w:rsidRPr="00425C2E">
        <w:rPr>
          <w:rFonts w:cstheme="minorHAnsi"/>
          <w:spacing w:val="-2"/>
          <w:sz w:val="24"/>
          <w:szCs w:val="24"/>
        </w:rPr>
        <w:tab/>
      </w:r>
      <w:r w:rsidR="0076665E" w:rsidRPr="00425C2E">
        <w:rPr>
          <w:rFonts w:cstheme="minorHAnsi"/>
          <w:color w:val="00000A"/>
          <w:spacing w:val="-2"/>
          <w:kern w:val="1"/>
          <w:sz w:val="24"/>
          <w:szCs w:val="24"/>
          <w:lang w:eastAsia="ar-SA"/>
        </w:rPr>
        <w:t>Перечень дополнительных (непредвиденных) работ, возникший в процессе строительства Объекта с ко</w:t>
      </w:r>
      <w:r w:rsidRPr="00425C2E">
        <w:rPr>
          <w:rFonts w:cstheme="minorHAnsi"/>
          <w:color w:val="00000A"/>
          <w:spacing w:val="-2"/>
          <w:kern w:val="1"/>
          <w:sz w:val="24"/>
          <w:szCs w:val="24"/>
          <w:lang w:eastAsia="ar-SA"/>
        </w:rPr>
        <w:t>пиями обосновывающих материалов;</w:t>
      </w:r>
    </w:p>
    <w:p w14:paraId="7C73B12C" w14:textId="77777777" w:rsidR="0076665E" w:rsidRPr="00425C2E" w:rsidRDefault="00372F00" w:rsidP="0076665E">
      <w:pPr>
        <w:spacing w:after="0" w:line="360" w:lineRule="auto"/>
        <w:jc w:val="both"/>
        <w:rPr>
          <w:rFonts w:cstheme="minorHAnsi"/>
          <w:color w:val="00000A"/>
          <w:spacing w:val="-2"/>
          <w:kern w:val="1"/>
          <w:sz w:val="24"/>
          <w:szCs w:val="24"/>
          <w:lang w:eastAsia="ar-SA"/>
        </w:rPr>
      </w:pPr>
      <w:r w:rsidRPr="00425C2E">
        <w:rPr>
          <w:rFonts w:cstheme="minorHAnsi"/>
          <w:color w:val="00000A"/>
          <w:spacing w:val="-2"/>
          <w:kern w:val="1"/>
          <w:sz w:val="24"/>
          <w:szCs w:val="24"/>
          <w:lang w:eastAsia="ar-SA"/>
        </w:rPr>
        <w:t>4.6</w:t>
      </w:r>
      <w:r w:rsidRPr="00425C2E">
        <w:rPr>
          <w:rFonts w:cstheme="minorHAnsi"/>
          <w:color w:val="00000A"/>
          <w:spacing w:val="-2"/>
          <w:kern w:val="1"/>
          <w:sz w:val="24"/>
          <w:szCs w:val="24"/>
          <w:lang w:eastAsia="ar-SA"/>
        </w:rPr>
        <w:tab/>
        <w:t xml:space="preserve">Копии документов, свидетельствующие </w:t>
      </w:r>
      <w:r w:rsidR="0076665E" w:rsidRPr="00425C2E">
        <w:rPr>
          <w:rFonts w:cstheme="minorHAnsi"/>
          <w:color w:val="00000A"/>
          <w:spacing w:val="-2"/>
          <w:kern w:val="1"/>
          <w:sz w:val="24"/>
          <w:szCs w:val="24"/>
          <w:lang w:eastAsia="ar-SA"/>
        </w:rPr>
        <w:t xml:space="preserve">об изменении </w:t>
      </w:r>
      <w:r w:rsidRPr="00425C2E">
        <w:rPr>
          <w:rFonts w:cstheme="minorHAnsi"/>
          <w:color w:val="00000A"/>
          <w:spacing w:val="-2"/>
          <w:kern w:val="1"/>
          <w:sz w:val="24"/>
          <w:szCs w:val="24"/>
          <w:lang w:eastAsia="ar-SA"/>
        </w:rPr>
        <w:t>(возможном изменении) графика производства работ;</w:t>
      </w:r>
    </w:p>
    <w:p w14:paraId="7D60DF90" w14:textId="77777777" w:rsidR="0076665E" w:rsidRPr="00425C2E" w:rsidRDefault="00372F00" w:rsidP="0076665E">
      <w:pPr>
        <w:spacing w:after="0" w:line="360" w:lineRule="auto"/>
        <w:jc w:val="both"/>
        <w:rPr>
          <w:rFonts w:cstheme="minorHAnsi"/>
          <w:spacing w:val="-2"/>
          <w:sz w:val="24"/>
          <w:szCs w:val="24"/>
        </w:rPr>
      </w:pPr>
      <w:r w:rsidRPr="00425C2E">
        <w:rPr>
          <w:rFonts w:cstheme="minorHAnsi"/>
          <w:color w:val="00000A"/>
          <w:spacing w:val="-2"/>
          <w:kern w:val="1"/>
          <w:sz w:val="24"/>
          <w:szCs w:val="24"/>
          <w:lang w:eastAsia="ar-SA"/>
        </w:rPr>
        <w:t>4</w:t>
      </w:r>
      <w:r w:rsidR="0076665E" w:rsidRPr="00425C2E">
        <w:rPr>
          <w:rFonts w:cstheme="minorHAnsi"/>
          <w:color w:val="00000A"/>
          <w:spacing w:val="-2"/>
          <w:kern w:val="1"/>
          <w:sz w:val="24"/>
          <w:szCs w:val="24"/>
          <w:lang w:eastAsia="ar-SA"/>
        </w:rPr>
        <w:t xml:space="preserve">.7. </w:t>
      </w:r>
      <w:r w:rsidRPr="00425C2E">
        <w:rPr>
          <w:rFonts w:cstheme="minorHAnsi"/>
          <w:color w:val="00000A"/>
          <w:spacing w:val="-2"/>
          <w:kern w:val="1"/>
          <w:sz w:val="24"/>
          <w:szCs w:val="24"/>
          <w:lang w:eastAsia="ar-SA"/>
        </w:rPr>
        <w:tab/>
        <w:t>Копии документов, содержащих с</w:t>
      </w:r>
      <w:r w:rsidR="0076665E" w:rsidRPr="00425C2E">
        <w:rPr>
          <w:rFonts w:cstheme="minorHAnsi"/>
          <w:color w:val="00000A"/>
          <w:spacing w:val="-2"/>
          <w:kern w:val="1"/>
          <w:sz w:val="24"/>
          <w:szCs w:val="24"/>
          <w:lang w:eastAsia="ar-SA"/>
        </w:rPr>
        <w:t>ведения о происшествиях на Объекте (</w:t>
      </w:r>
      <w:r w:rsidRPr="00425C2E">
        <w:rPr>
          <w:rFonts w:cstheme="minorHAnsi"/>
          <w:color w:val="00000A"/>
          <w:spacing w:val="-2"/>
          <w:kern w:val="1"/>
          <w:sz w:val="24"/>
          <w:szCs w:val="24"/>
          <w:lang w:eastAsia="ar-SA"/>
        </w:rPr>
        <w:t xml:space="preserve">например, </w:t>
      </w:r>
      <w:r w:rsidR="0076665E" w:rsidRPr="00425C2E">
        <w:rPr>
          <w:rFonts w:cstheme="minorHAnsi"/>
          <w:color w:val="00000A"/>
          <w:spacing w:val="-2"/>
          <w:kern w:val="1"/>
          <w:sz w:val="24"/>
          <w:szCs w:val="24"/>
          <w:lang w:eastAsia="ar-SA"/>
        </w:rPr>
        <w:t>протоколы или акты, содержащие описание происшествия</w:t>
      </w:r>
      <w:r w:rsidRPr="00425C2E">
        <w:rPr>
          <w:rFonts w:cstheme="minorHAnsi"/>
          <w:color w:val="00000A"/>
          <w:spacing w:val="-2"/>
          <w:kern w:val="1"/>
          <w:sz w:val="24"/>
          <w:szCs w:val="24"/>
          <w:lang w:eastAsia="ar-SA"/>
        </w:rPr>
        <w:t xml:space="preserve"> и (или)</w:t>
      </w:r>
      <w:r w:rsidR="0076665E" w:rsidRPr="00425C2E">
        <w:rPr>
          <w:rFonts w:cstheme="minorHAnsi"/>
          <w:color w:val="00000A"/>
          <w:spacing w:val="-2"/>
          <w:kern w:val="1"/>
          <w:sz w:val="24"/>
          <w:szCs w:val="24"/>
          <w:lang w:eastAsia="ar-SA"/>
        </w:rPr>
        <w:t xml:space="preserve"> </w:t>
      </w:r>
      <w:r w:rsidRPr="00425C2E">
        <w:rPr>
          <w:rFonts w:cstheme="minorHAnsi"/>
          <w:color w:val="00000A"/>
          <w:spacing w:val="-2"/>
          <w:kern w:val="1"/>
          <w:sz w:val="24"/>
          <w:szCs w:val="24"/>
          <w:lang w:eastAsia="ar-SA"/>
        </w:rPr>
        <w:t xml:space="preserve">его </w:t>
      </w:r>
      <w:r w:rsidR="0076665E" w:rsidRPr="00425C2E">
        <w:rPr>
          <w:rFonts w:cstheme="minorHAnsi"/>
          <w:color w:val="00000A"/>
          <w:spacing w:val="-2"/>
          <w:kern w:val="1"/>
          <w:sz w:val="24"/>
          <w:szCs w:val="24"/>
          <w:lang w:eastAsia="ar-SA"/>
        </w:rPr>
        <w:t>причин</w:t>
      </w:r>
      <w:r w:rsidRPr="00425C2E">
        <w:rPr>
          <w:rFonts w:cstheme="minorHAnsi"/>
          <w:color w:val="00000A"/>
          <w:spacing w:val="-2"/>
          <w:kern w:val="1"/>
          <w:sz w:val="24"/>
          <w:szCs w:val="24"/>
          <w:lang w:eastAsia="ar-SA"/>
        </w:rPr>
        <w:t>ы);</w:t>
      </w:r>
    </w:p>
    <w:p w14:paraId="086D9DD0" w14:textId="77777777" w:rsidR="0076665E" w:rsidRPr="00425C2E" w:rsidRDefault="0076665E" w:rsidP="0076665E">
      <w:pPr>
        <w:spacing w:after="0" w:line="360" w:lineRule="auto"/>
        <w:jc w:val="both"/>
        <w:rPr>
          <w:rFonts w:cstheme="minorHAnsi"/>
          <w:spacing w:val="-2"/>
          <w:sz w:val="24"/>
          <w:szCs w:val="24"/>
        </w:rPr>
      </w:pPr>
      <w:r w:rsidRPr="00425C2E">
        <w:rPr>
          <w:rFonts w:cstheme="minorHAnsi"/>
          <w:spacing w:val="-2"/>
          <w:sz w:val="24"/>
          <w:szCs w:val="24"/>
        </w:rPr>
        <w:t>3.</w:t>
      </w:r>
      <w:r w:rsidR="00372F00" w:rsidRPr="00425C2E">
        <w:rPr>
          <w:rFonts w:cstheme="minorHAnsi"/>
          <w:spacing w:val="-2"/>
          <w:sz w:val="24"/>
          <w:szCs w:val="24"/>
        </w:rPr>
        <w:t>8.</w:t>
      </w:r>
      <w:r w:rsidR="00372F00" w:rsidRPr="00425C2E">
        <w:rPr>
          <w:rFonts w:cstheme="minorHAnsi"/>
          <w:spacing w:val="-2"/>
          <w:sz w:val="24"/>
          <w:szCs w:val="24"/>
        </w:rPr>
        <w:tab/>
      </w:r>
      <w:r w:rsidRPr="00425C2E">
        <w:rPr>
          <w:rFonts w:cstheme="minorHAnsi"/>
          <w:spacing w:val="-2"/>
          <w:sz w:val="24"/>
          <w:szCs w:val="24"/>
        </w:rPr>
        <w:t>Фотографическая документация (</w:t>
      </w:r>
      <w:r w:rsidR="00372F00" w:rsidRPr="00425C2E">
        <w:rPr>
          <w:rFonts w:cstheme="minorHAnsi"/>
          <w:color w:val="00000A"/>
          <w:spacing w:val="-2"/>
          <w:kern w:val="1"/>
          <w:sz w:val="24"/>
          <w:szCs w:val="24"/>
          <w:lang w:eastAsia="ar-SA"/>
        </w:rPr>
        <w:t>фотоснимки</w:t>
      </w:r>
      <w:r w:rsidRPr="00425C2E">
        <w:rPr>
          <w:rFonts w:cstheme="minorHAnsi"/>
          <w:color w:val="00000A"/>
          <w:spacing w:val="-2"/>
          <w:kern w:val="1"/>
          <w:sz w:val="24"/>
          <w:szCs w:val="24"/>
          <w:lang w:eastAsia="ar-SA"/>
        </w:rPr>
        <w:t xml:space="preserve"> с соответствующими </w:t>
      </w:r>
      <w:r w:rsidR="00372F00" w:rsidRPr="00425C2E">
        <w:rPr>
          <w:rFonts w:cstheme="minorHAnsi"/>
          <w:color w:val="00000A"/>
          <w:spacing w:val="-2"/>
          <w:kern w:val="1"/>
          <w:sz w:val="24"/>
          <w:szCs w:val="24"/>
          <w:lang w:eastAsia="ar-SA"/>
        </w:rPr>
        <w:t xml:space="preserve">пометками и </w:t>
      </w:r>
      <w:r w:rsidRPr="00425C2E">
        <w:rPr>
          <w:rFonts w:cstheme="minorHAnsi"/>
          <w:color w:val="00000A"/>
          <w:spacing w:val="-2"/>
          <w:kern w:val="1"/>
          <w:sz w:val="24"/>
          <w:szCs w:val="24"/>
          <w:lang w:eastAsia="ar-SA"/>
        </w:rPr>
        <w:t xml:space="preserve">надписями, сделанные в отчетный период и иллюстрирующие </w:t>
      </w:r>
      <w:r w:rsidR="00372F00" w:rsidRPr="00425C2E">
        <w:rPr>
          <w:rFonts w:cstheme="minorHAnsi"/>
          <w:color w:val="00000A"/>
          <w:spacing w:val="-2"/>
          <w:kern w:val="1"/>
          <w:sz w:val="24"/>
          <w:szCs w:val="24"/>
          <w:lang w:eastAsia="ar-SA"/>
        </w:rPr>
        <w:t>прогресс</w:t>
      </w:r>
      <w:r w:rsidRPr="00425C2E">
        <w:rPr>
          <w:rFonts w:cstheme="minorHAnsi"/>
          <w:color w:val="00000A"/>
          <w:spacing w:val="-2"/>
          <w:kern w:val="1"/>
          <w:sz w:val="24"/>
          <w:szCs w:val="24"/>
          <w:lang w:eastAsia="ar-SA"/>
        </w:rPr>
        <w:t xml:space="preserve"> </w:t>
      </w:r>
      <w:r w:rsidR="00372F00" w:rsidRPr="00425C2E">
        <w:rPr>
          <w:rFonts w:cstheme="minorHAnsi"/>
          <w:color w:val="00000A"/>
          <w:spacing w:val="-2"/>
          <w:kern w:val="1"/>
          <w:sz w:val="24"/>
          <w:szCs w:val="24"/>
          <w:lang w:eastAsia="ar-SA"/>
        </w:rPr>
        <w:t>строительства Объекта</w:t>
      </w:r>
      <w:r w:rsidR="00DA0417" w:rsidRPr="00425C2E">
        <w:rPr>
          <w:rFonts w:cstheme="minorHAnsi"/>
          <w:color w:val="00000A"/>
          <w:spacing w:val="-2"/>
          <w:kern w:val="1"/>
          <w:sz w:val="24"/>
          <w:szCs w:val="24"/>
          <w:lang w:eastAsia="ar-SA"/>
        </w:rPr>
        <w:t>).</w:t>
      </w:r>
    </w:p>
    <w:p w14:paraId="704BE9D5" w14:textId="77777777" w:rsidR="008632F6" w:rsidRPr="00425C2E" w:rsidRDefault="008632F6" w:rsidP="0076665E">
      <w:pPr>
        <w:spacing w:after="0" w:line="360" w:lineRule="auto"/>
        <w:rPr>
          <w:rFonts w:ascii="Times New Roman" w:eastAsia="Calibri" w:hAnsi="Times New Roman" w:cs="Times New Roman"/>
          <w:color w:val="141618" w:themeColor="accent6" w:themeShade="1A"/>
          <w:spacing w:val="-2"/>
          <w:sz w:val="24"/>
          <w:szCs w:val="24"/>
        </w:rPr>
      </w:pPr>
    </w:p>
    <w:tbl>
      <w:tblPr>
        <w:tblW w:w="10330" w:type="dxa"/>
        <w:tblLook w:val="04A0" w:firstRow="1" w:lastRow="0" w:firstColumn="1" w:lastColumn="0" w:noHBand="0" w:noVBand="1"/>
      </w:tblPr>
      <w:tblGrid>
        <w:gridCol w:w="5070"/>
        <w:gridCol w:w="5260"/>
      </w:tblGrid>
      <w:tr w:rsidR="0076665E" w:rsidRPr="00425C2E" w14:paraId="33CD0C41" w14:textId="77777777" w:rsidTr="0076665E">
        <w:tc>
          <w:tcPr>
            <w:tcW w:w="10330" w:type="dxa"/>
            <w:gridSpan w:val="2"/>
            <w:hideMark/>
          </w:tcPr>
          <w:p w14:paraId="2B569634" w14:textId="3F57514F" w:rsidR="0076665E" w:rsidRPr="00425C2E" w:rsidRDefault="0076665E" w:rsidP="0076665E">
            <w:pPr>
              <w:spacing w:after="0" w:line="360" w:lineRule="auto"/>
              <w:jc w:val="both"/>
              <w:rPr>
                <w:b/>
                <w:spacing w:val="-2"/>
                <w:sz w:val="24"/>
                <w:szCs w:val="24"/>
              </w:rPr>
            </w:pPr>
            <w:r w:rsidRPr="00425C2E">
              <w:rPr>
                <w:b/>
                <w:spacing w:val="-2"/>
                <w:sz w:val="24"/>
                <w:szCs w:val="24"/>
              </w:rPr>
              <w:t>Исполнитель</w:t>
            </w:r>
            <w:r w:rsidR="00983E73" w:rsidRPr="00425C2E">
              <w:rPr>
                <w:b/>
                <w:spacing w:val="-2"/>
                <w:sz w:val="24"/>
                <w:szCs w:val="24"/>
              </w:rPr>
              <w:t xml:space="preserve"> (Инженер)</w:t>
            </w:r>
            <w:r w:rsidRPr="00425C2E">
              <w:rPr>
                <w:b/>
                <w:spacing w:val="-2"/>
                <w:sz w:val="24"/>
                <w:szCs w:val="24"/>
              </w:rPr>
              <w:t>:</w:t>
            </w:r>
          </w:p>
        </w:tc>
      </w:tr>
      <w:tr w:rsidR="0076665E" w:rsidRPr="00425C2E" w14:paraId="2304046D" w14:textId="77777777" w:rsidTr="0076665E">
        <w:tc>
          <w:tcPr>
            <w:tcW w:w="10330" w:type="dxa"/>
            <w:gridSpan w:val="2"/>
            <w:hideMark/>
          </w:tcPr>
          <w:p w14:paraId="5C5BD867" w14:textId="77777777" w:rsidR="0076665E" w:rsidRPr="00425C2E" w:rsidRDefault="0076665E" w:rsidP="0076665E">
            <w:pPr>
              <w:spacing w:after="0" w:line="360" w:lineRule="auto"/>
              <w:jc w:val="both"/>
              <w:rPr>
                <w:spacing w:val="-2"/>
                <w:sz w:val="24"/>
                <w:szCs w:val="24"/>
              </w:rPr>
            </w:pPr>
            <w:r w:rsidRPr="00425C2E">
              <w:rPr>
                <w:spacing w:val="-2"/>
                <w:sz w:val="24"/>
                <w:szCs w:val="24"/>
              </w:rPr>
              <w:t>_________________________________</w:t>
            </w:r>
          </w:p>
          <w:p w14:paraId="4A89C980" w14:textId="2CA1D62A" w:rsidR="0076665E" w:rsidRPr="00425C2E" w:rsidRDefault="0076665E" w:rsidP="0076665E">
            <w:pPr>
              <w:spacing w:after="0" w:line="360" w:lineRule="auto"/>
              <w:jc w:val="both"/>
              <w:rPr>
                <w:spacing w:val="-2"/>
                <w:sz w:val="24"/>
                <w:szCs w:val="24"/>
              </w:rPr>
            </w:pPr>
            <w:r w:rsidRPr="00425C2E">
              <w:rPr>
                <w:spacing w:val="-2"/>
                <w:sz w:val="24"/>
                <w:szCs w:val="24"/>
              </w:rPr>
              <w:t>(должность представителя)</w:t>
            </w:r>
            <w:r w:rsidR="00CD40B1" w:rsidRPr="00425C2E">
              <w:rPr>
                <w:rStyle w:val="aa"/>
                <w:spacing w:val="-2"/>
                <w:sz w:val="24"/>
                <w:szCs w:val="24"/>
              </w:rPr>
              <w:footnoteReference w:id="177"/>
            </w:r>
          </w:p>
        </w:tc>
      </w:tr>
      <w:tr w:rsidR="0076665E" w:rsidRPr="00425C2E" w14:paraId="39E92E52" w14:textId="77777777" w:rsidTr="0076665E">
        <w:tc>
          <w:tcPr>
            <w:tcW w:w="10330" w:type="dxa"/>
            <w:gridSpan w:val="2"/>
            <w:hideMark/>
          </w:tcPr>
          <w:p w14:paraId="6C2A83AA" w14:textId="77777777" w:rsidR="0076665E" w:rsidRPr="00425C2E" w:rsidRDefault="0076665E" w:rsidP="0076665E">
            <w:pPr>
              <w:spacing w:after="0" w:line="360" w:lineRule="auto"/>
              <w:jc w:val="both"/>
              <w:rPr>
                <w:spacing w:val="-2"/>
                <w:sz w:val="24"/>
                <w:szCs w:val="24"/>
              </w:rPr>
            </w:pPr>
            <w:r w:rsidRPr="00425C2E">
              <w:rPr>
                <w:spacing w:val="-2"/>
                <w:sz w:val="24"/>
                <w:szCs w:val="24"/>
              </w:rPr>
              <w:t>__________________________________</w:t>
            </w:r>
          </w:p>
          <w:p w14:paraId="360A0832" w14:textId="77777777" w:rsidR="0076665E" w:rsidRPr="00425C2E" w:rsidRDefault="0076665E" w:rsidP="0076665E">
            <w:pPr>
              <w:spacing w:after="0" w:line="360" w:lineRule="auto"/>
              <w:jc w:val="both"/>
              <w:rPr>
                <w:spacing w:val="-2"/>
                <w:sz w:val="24"/>
                <w:szCs w:val="24"/>
              </w:rPr>
            </w:pPr>
            <w:r w:rsidRPr="00425C2E">
              <w:rPr>
                <w:spacing w:val="-2"/>
                <w:sz w:val="24"/>
                <w:szCs w:val="24"/>
              </w:rPr>
              <w:t>(подпись, фамилия и инициалы представителя)</w:t>
            </w:r>
          </w:p>
        </w:tc>
      </w:tr>
      <w:tr w:rsidR="0076665E" w:rsidRPr="00425C2E" w14:paraId="1F0DEC77" w14:textId="77777777" w:rsidTr="0076665E">
        <w:tc>
          <w:tcPr>
            <w:tcW w:w="10330" w:type="dxa"/>
            <w:gridSpan w:val="2"/>
            <w:hideMark/>
          </w:tcPr>
          <w:p w14:paraId="41A2D68E" w14:textId="77777777" w:rsidR="0076665E" w:rsidRPr="00425C2E" w:rsidRDefault="0076665E" w:rsidP="0076665E">
            <w:pPr>
              <w:spacing w:after="0" w:line="360" w:lineRule="auto"/>
              <w:jc w:val="both"/>
              <w:rPr>
                <w:spacing w:val="-2"/>
                <w:sz w:val="24"/>
                <w:szCs w:val="24"/>
              </w:rPr>
            </w:pPr>
          </w:p>
        </w:tc>
      </w:tr>
      <w:tr w:rsidR="00DA0417" w:rsidRPr="00425C2E" w14:paraId="48B54416" w14:textId="77777777" w:rsidTr="00FC6AEB">
        <w:tc>
          <w:tcPr>
            <w:tcW w:w="5070" w:type="dxa"/>
          </w:tcPr>
          <w:p w14:paraId="743553C4" w14:textId="77777777" w:rsidR="00DA0417" w:rsidRPr="00425C2E" w:rsidRDefault="00DA0417" w:rsidP="00FC6AEB">
            <w:pPr>
              <w:spacing w:after="0" w:line="360" w:lineRule="auto"/>
              <w:jc w:val="both"/>
              <w:rPr>
                <w:b/>
                <w:caps/>
                <w:spacing w:val="-2"/>
                <w:sz w:val="24"/>
                <w:szCs w:val="24"/>
              </w:rPr>
            </w:pPr>
            <w:r w:rsidRPr="00425C2E">
              <w:rPr>
                <w:b/>
                <w:caps/>
                <w:spacing w:val="-2"/>
                <w:sz w:val="24"/>
                <w:szCs w:val="24"/>
              </w:rPr>
              <w:t>З</w:t>
            </w:r>
            <w:r w:rsidRPr="00425C2E">
              <w:rPr>
                <w:b/>
                <w:spacing w:val="-2"/>
                <w:sz w:val="24"/>
                <w:szCs w:val="24"/>
              </w:rPr>
              <w:t>аказчик</w:t>
            </w:r>
          </w:p>
        </w:tc>
        <w:tc>
          <w:tcPr>
            <w:tcW w:w="5260" w:type="dxa"/>
            <w:hideMark/>
          </w:tcPr>
          <w:p w14:paraId="3CDB6B6F" w14:textId="13D72A34" w:rsidR="00DA0417" w:rsidRPr="00425C2E" w:rsidRDefault="00DA0417" w:rsidP="00FC6AEB">
            <w:pPr>
              <w:spacing w:after="0" w:line="360" w:lineRule="auto"/>
              <w:jc w:val="both"/>
              <w:rPr>
                <w:b/>
                <w:spacing w:val="-2"/>
                <w:sz w:val="24"/>
                <w:szCs w:val="24"/>
              </w:rPr>
            </w:pPr>
            <w:r w:rsidRPr="00425C2E">
              <w:rPr>
                <w:b/>
                <w:spacing w:val="-2"/>
                <w:sz w:val="24"/>
                <w:szCs w:val="24"/>
              </w:rPr>
              <w:t>Исполнитель</w:t>
            </w:r>
            <w:r w:rsidR="00983E73" w:rsidRPr="00425C2E">
              <w:rPr>
                <w:b/>
                <w:spacing w:val="-2"/>
                <w:sz w:val="24"/>
                <w:szCs w:val="24"/>
              </w:rPr>
              <w:t xml:space="preserve"> (Инженер)</w:t>
            </w:r>
            <w:r w:rsidRPr="00425C2E">
              <w:rPr>
                <w:b/>
                <w:spacing w:val="-2"/>
                <w:sz w:val="24"/>
                <w:szCs w:val="24"/>
              </w:rPr>
              <w:t>:</w:t>
            </w:r>
          </w:p>
        </w:tc>
      </w:tr>
      <w:tr w:rsidR="00DA0417" w:rsidRPr="00425C2E" w14:paraId="14BE550C" w14:textId="77777777" w:rsidTr="00FC6AEB">
        <w:tc>
          <w:tcPr>
            <w:tcW w:w="5070" w:type="dxa"/>
          </w:tcPr>
          <w:p w14:paraId="6D01D3C2" w14:textId="77777777" w:rsidR="00DA0417" w:rsidRPr="00425C2E" w:rsidRDefault="00DA0417" w:rsidP="00FC6AEB">
            <w:pPr>
              <w:spacing w:after="0" w:line="360" w:lineRule="auto"/>
              <w:jc w:val="both"/>
              <w:rPr>
                <w:caps/>
                <w:spacing w:val="-2"/>
                <w:sz w:val="24"/>
                <w:szCs w:val="24"/>
              </w:rPr>
            </w:pPr>
            <w:r w:rsidRPr="00425C2E">
              <w:rPr>
                <w:caps/>
                <w:spacing w:val="-2"/>
                <w:sz w:val="24"/>
                <w:szCs w:val="24"/>
              </w:rPr>
              <w:t>____________________________</w:t>
            </w:r>
          </w:p>
        </w:tc>
        <w:tc>
          <w:tcPr>
            <w:tcW w:w="5260" w:type="dxa"/>
            <w:hideMark/>
          </w:tcPr>
          <w:p w14:paraId="7A25BC86" w14:textId="77777777" w:rsidR="00DA0417" w:rsidRPr="00425C2E" w:rsidRDefault="00DA0417" w:rsidP="00FC6AEB">
            <w:pPr>
              <w:spacing w:after="0" w:line="360" w:lineRule="auto"/>
              <w:jc w:val="both"/>
              <w:rPr>
                <w:spacing w:val="-2"/>
                <w:sz w:val="24"/>
                <w:szCs w:val="24"/>
              </w:rPr>
            </w:pPr>
            <w:r w:rsidRPr="00425C2E">
              <w:rPr>
                <w:spacing w:val="-2"/>
                <w:sz w:val="24"/>
                <w:szCs w:val="24"/>
              </w:rPr>
              <w:t>____________________________</w:t>
            </w:r>
          </w:p>
        </w:tc>
      </w:tr>
      <w:tr w:rsidR="00DA0417" w:rsidRPr="00425C2E" w14:paraId="510899DE" w14:textId="77777777" w:rsidTr="00FC6AEB">
        <w:tc>
          <w:tcPr>
            <w:tcW w:w="5070" w:type="dxa"/>
          </w:tcPr>
          <w:p w14:paraId="64D16448" w14:textId="77777777" w:rsidR="00DA0417" w:rsidRPr="00425C2E" w:rsidRDefault="00DA0417" w:rsidP="00FC6AEB">
            <w:pPr>
              <w:spacing w:after="0" w:line="360" w:lineRule="auto"/>
              <w:jc w:val="both"/>
              <w:rPr>
                <w:caps/>
                <w:spacing w:val="-2"/>
                <w:sz w:val="24"/>
                <w:szCs w:val="24"/>
              </w:rPr>
            </w:pPr>
            <w:r w:rsidRPr="00425C2E">
              <w:rPr>
                <w:caps/>
                <w:spacing w:val="-2"/>
                <w:sz w:val="24"/>
                <w:szCs w:val="24"/>
              </w:rPr>
              <w:t>ИНН _______________</w:t>
            </w:r>
          </w:p>
        </w:tc>
        <w:tc>
          <w:tcPr>
            <w:tcW w:w="5260" w:type="dxa"/>
            <w:hideMark/>
          </w:tcPr>
          <w:p w14:paraId="5000FD77" w14:textId="77777777" w:rsidR="00DA0417" w:rsidRPr="00425C2E" w:rsidRDefault="00DA0417" w:rsidP="00FC6AEB">
            <w:pPr>
              <w:spacing w:after="0" w:line="360" w:lineRule="auto"/>
              <w:jc w:val="both"/>
              <w:rPr>
                <w:spacing w:val="-2"/>
                <w:sz w:val="24"/>
                <w:szCs w:val="24"/>
              </w:rPr>
            </w:pPr>
            <w:r w:rsidRPr="00425C2E">
              <w:rPr>
                <w:spacing w:val="-2"/>
                <w:sz w:val="24"/>
                <w:szCs w:val="24"/>
              </w:rPr>
              <w:t>ИНН _______________</w:t>
            </w:r>
          </w:p>
        </w:tc>
      </w:tr>
      <w:tr w:rsidR="00DA0417" w:rsidRPr="00425C2E" w14:paraId="2023C8D2" w14:textId="77777777" w:rsidTr="00FC6AEB">
        <w:tc>
          <w:tcPr>
            <w:tcW w:w="5070" w:type="dxa"/>
          </w:tcPr>
          <w:p w14:paraId="5203B91B" w14:textId="77777777" w:rsidR="00DA0417" w:rsidRPr="00425C2E" w:rsidRDefault="00DA0417" w:rsidP="00FC6AEB">
            <w:pPr>
              <w:spacing w:after="0" w:line="360" w:lineRule="auto"/>
              <w:jc w:val="both"/>
              <w:rPr>
                <w:caps/>
                <w:spacing w:val="-2"/>
                <w:sz w:val="24"/>
                <w:szCs w:val="24"/>
              </w:rPr>
            </w:pPr>
            <w:r w:rsidRPr="00425C2E">
              <w:rPr>
                <w:caps/>
                <w:spacing w:val="-2"/>
                <w:sz w:val="24"/>
                <w:szCs w:val="24"/>
              </w:rPr>
              <w:t>КПП _______________</w:t>
            </w:r>
          </w:p>
        </w:tc>
        <w:tc>
          <w:tcPr>
            <w:tcW w:w="5260" w:type="dxa"/>
            <w:hideMark/>
          </w:tcPr>
          <w:p w14:paraId="73E12A61" w14:textId="77777777" w:rsidR="00DA0417" w:rsidRPr="00425C2E" w:rsidRDefault="00DA0417" w:rsidP="00FC6AEB">
            <w:pPr>
              <w:spacing w:after="0" w:line="360" w:lineRule="auto"/>
              <w:jc w:val="both"/>
              <w:rPr>
                <w:spacing w:val="-2"/>
                <w:sz w:val="24"/>
                <w:szCs w:val="24"/>
              </w:rPr>
            </w:pPr>
            <w:r w:rsidRPr="00425C2E">
              <w:rPr>
                <w:spacing w:val="-2"/>
                <w:sz w:val="24"/>
                <w:szCs w:val="24"/>
              </w:rPr>
              <w:t>КПП _______________</w:t>
            </w:r>
          </w:p>
        </w:tc>
      </w:tr>
      <w:tr w:rsidR="00DA0417" w:rsidRPr="00425C2E" w14:paraId="79B922E4" w14:textId="77777777" w:rsidTr="00FC6AEB">
        <w:tc>
          <w:tcPr>
            <w:tcW w:w="5070" w:type="dxa"/>
          </w:tcPr>
          <w:p w14:paraId="17DBE440" w14:textId="77777777" w:rsidR="00DA0417" w:rsidRPr="00425C2E" w:rsidRDefault="00DA0417" w:rsidP="00FC6AEB">
            <w:pPr>
              <w:spacing w:after="0" w:line="360" w:lineRule="auto"/>
              <w:jc w:val="both"/>
              <w:rPr>
                <w:caps/>
                <w:spacing w:val="-2"/>
                <w:sz w:val="24"/>
                <w:szCs w:val="24"/>
              </w:rPr>
            </w:pPr>
            <w:r w:rsidRPr="00425C2E">
              <w:rPr>
                <w:spacing w:val="-2"/>
                <w:sz w:val="24"/>
                <w:szCs w:val="24"/>
              </w:rPr>
              <w:t>_________________________________</w:t>
            </w:r>
          </w:p>
          <w:p w14:paraId="69D03B6C" w14:textId="3D6EB5DB" w:rsidR="00DA0417" w:rsidRPr="00425C2E" w:rsidRDefault="00DA0417" w:rsidP="00FC6AEB">
            <w:pPr>
              <w:spacing w:after="0" w:line="360" w:lineRule="auto"/>
              <w:jc w:val="both"/>
              <w:rPr>
                <w:caps/>
                <w:spacing w:val="-2"/>
                <w:sz w:val="24"/>
                <w:szCs w:val="24"/>
              </w:rPr>
            </w:pPr>
            <w:r w:rsidRPr="00425C2E">
              <w:rPr>
                <w:spacing w:val="-2"/>
                <w:sz w:val="24"/>
                <w:szCs w:val="24"/>
              </w:rPr>
              <w:t>(должность представителя)</w:t>
            </w:r>
            <w:r w:rsidR="00CD40B1" w:rsidRPr="00425C2E">
              <w:rPr>
                <w:rStyle w:val="aa"/>
                <w:spacing w:val="-2"/>
                <w:sz w:val="24"/>
                <w:szCs w:val="24"/>
              </w:rPr>
              <w:footnoteReference w:id="178"/>
            </w:r>
          </w:p>
        </w:tc>
        <w:tc>
          <w:tcPr>
            <w:tcW w:w="5260" w:type="dxa"/>
            <w:hideMark/>
          </w:tcPr>
          <w:p w14:paraId="748485B5" w14:textId="77777777" w:rsidR="00DA0417" w:rsidRPr="00425C2E" w:rsidRDefault="00DA0417" w:rsidP="00FC6AEB">
            <w:pPr>
              <w:spacing w:after="0" w:line="360" w:lineRule="auto"/>
              <w:jc w:val="both"/>
              <w:rPr>
                <w:spacing w:val="-2"/>
                <w:sz w:val="24"/>
                <w:szCs w:val="24"/>
              </w:rPr>
            </w:pPr>
            <w:r w:rsidRPr="00425C2E">
              <w:rPr>
                <w:spacing w:val="-2"/>
                <w:sz w:val="24"/>
                <w:szCs w:val="24"/>
              </w:rPr>
              <w:t>_________________________________</w:t>
            </w:r>
          </w:p>
          <w:p w14:paraId="1B0A6B0A" w14:textId="2AD3300C" w:rsidR="00DA0417" w:rsidRPr="00425C2E" w:rsidRDefault="00DA0417" w:rsidP="00FC6AEB">
            <w:pPr>
              <w:spacing w:after="0" w:line="360" w:lineRule="auto"/>
              <w:jc w:val="both"/>
              <w:rPr>
                <w:spacing w:val="-2"/>
                <w:sz w:val="24"/>
                <w:szCs w:val="24"/>
              </w:rPr>
            </w:pPr>
            <w:r w:rsidRPr="00425C2E">
              <w:rPr>
                <w:spacing w:val="-2"/>
                <w:sz w:val="24"/>
                <w:szCs w:val="24"/>
              </w:rPr>
              <w:t>(должность представителя)</w:t>
            </w:r>
            <w:r w:rsidR="00CD40B1" w:rsidRPr="00425C2E">
              <w:rPr>
                <w:rStyle w:val="aa"/>
                <w:spacing w:val="-2"/>
                <w:sz w:val="24"/>
                <w:szCs w:val="24"/>
              </w:rPr>
              <w:footnoteReference w:id="179"/>
            </w:r>
          </w:p>
        </w:tc>
      </w:tr>
      <w:tr w:rsidR="00DA0417" w:rsidRPr="00425C2E" w14:paraId="42197473" w14:textId="77777777" w:rsidTr="00FC6AEB">
        <w:tc>
          <w:tcPr>
            <w:tcW w:w="5070" w:type="dxa"/>
          </w:tcPr>
          <w:p w14:paraId="4E7C70E0" w14:textId="77777777" w:rsidR="00DA0417" w:rsidRPr="00425C2E" w:rsidRDefault="00DA0417" w:rsidP="00FC6AEB">
            <w:pPr>
              <w:spacing w:after="0" w:line="360" w:lineRule="auto"/>
              <w:jc w:val="both"/>
              <w:rPr>
                <w:caps/>
                <w:spacing w:val="-2"/>
                <w:sz w:val="24"/>
                <w:szCs w:val="24"/>
              </w:rPr>
            </w:pPr>
            <w:r w:rsidRPr="00425C2E">
              <w:rPr>
                <w:spacing w:val="-2"/>
                <w:sz w:val="24"/>
                <w:szCs w:val="24"/>
              </w:rPr>
              <w:t>__________________________________</w:t>
            </w:r>
          </w:p>
          <w:p w14:paraId="17031885" w14:textId="77777777" w:rsidR="00DA0417" w:rsidRPr="00425C2E" w:rsidRDefault="00DA0417" w:rsidP="00FC6AEB">
            <w:pPr>
              <w:spacing w:after="0" w:line="360" w:lineRule="auto"/>
              <w:jc w:val="both"/>
              <w:rPr>
                <w:caps/>
                <w:spacing w:val="-2"/>
                <w:sz w:val="24"/>
                <w:szCs w:val="24"/>
              </w:rPr>
            </w:pPr>
            <w:r w:rsidRPr="00425C2E">
              <w:rPr>
                <w:spacing w:val="-2"/>
                <w:sz w:val="24"/>
                <w:szCs w:val="24"/>
              </w:rPr>
              <w:t>(подпись, фамилия и инициалы представителя)</w:t>
            </w:r>
          </w:p>
        </w:tc>
        <w:tc>
          <w:tcPr>
            <w:tcW w:w="5260" w:type="dxa"/>
            <w:hideMark/>
          </w:tcPr>
          <w:p w14:paraId="6CD0634E" w14:textId="77777777" w:rsidR="00DA0417" w:rsidRPr="00425C2E" w:rsidRDefault="00DA0417" w:rsidP="00FC6AEB">
            <w:pPr>
              <w:spacing w:after="0" w:line="360" w:lineRule="auto"/>
              <w:jc w:val="both"/>
              <w:rPr>
                <w:spacing w:val="-2"/>
                <w:sz w:val="24"/>
                <w:szCs w:val="24"/>
              </w:rPr>
            </w:pPr>
            <w:r w:rsidRPr="00425C2E">
              <w:rPr>
                <w:spacing w:val="-2"/>
                <w:sz w:val="24"/>
                <w:szCs w:val="24"/>
              </w:rPr>
              <w:t>__________________________________</w:t>
            </w:r>
          </w:p>
          <w:p w14:paraId="117EA1FF" w14:textId="77777777" w:rsidR="00DA0417" w:rsidRPr="00425C2E" w:rsidRDefault="00DA0417" w:rsidP="00FC6AEB">
            <w:pPr>
              <w:spacing w:after="0" w:line="360" w:lineRule="auto"/>
              <w:jc w:val="both"/>
              <w:rPr>
                <w:spacing w:val="-2"/>
                <w:sz w:val="24"/>
                <w:szCs w:val="24"/>
              </w:rPr>
            </w:pPr>
            <w:r w:rsidRPr="00425C2E">
              <w:rPr>
                <w:spacing w:val="-2"/>
                <w:sz w:val="24"/>
                <w:szCs w:val="24"/>
              </w:rPr>
              <w:t>(подпись, фамилия и инициалы представителя)</w:t>
            </w:r>
          </w:p>
        </w:tc>
      </w:tr>
      <w:tr w:rsidR="00DA0417" w:rsidRPr="00425C2E" w14:paraId="1D31AB43" w14:textId="77777777" w:rsidTr="00FC6AEB">
        <w:tc>
          <w:tcPr>
            <w:tcW w:w="5070" w:type="dxa"/>
          </w:tcPr>
          <w:p w14:paraId="65953E2F" w14:textId="77777777" w:rsidR="00DA0417" w:rsidRPr="00425C2E" w:rsidRDefault="00DA0417" w:rsidP="00FC6AEB">
            <w:pPr>
              <w:spacing w:after="0" w:line="360" w:lineRule="auto"/>
              <w:jc w:val="both"/>
              <w:rPr>
                <w:caps/>
                <w:spacing w:val="-2"/>
                <w:sz w:val="24"/>
                <w:szCs w:val="24"/>
              </w:rPr>
            </w:pPr>
            <w:r w:rsidRPr="00425C2E">
              <w:rPr>
                <w:caps/>
                <w:spacing w:val="-2"/>
                <w:sz w:val="24"/>
                <w:szCs w:val="24"/>
              </w:rPr>
              <w:t xml:space="preserve">"____" _________________ 20 ___ </w:t>
            </w:r>
            <w:r w:rsidRPr="00425C2E">
              <w:rPr>
                <w:spacing w:val="-2"/>
                <w:sz w:val="24"/>
                <w:szCs w:val="24"/>
              </w:rPr>
              <w:t>года</w:t>
            </w:r>
          </w:p>
        </w:tc>
        <w:tc>
          <w:tcPr>
            <w:tcW w:w="5260" w:type="dxa"/>
            <w:hideMark/>
          </w:tcPr>
          <w:p w14:paraId="297F8C2F" w14:textId="77777777" w:rsidR="00DA0417" w:rsidRPr="00425C2E" w:rsidRDefault="00DA0417" w:rsidP="00FC6AEB">
            <w:pPr>
              <w:spacing w:after="0" w:line="360" w:lineRule="auto"/>
              <w:jc w:val="both"/>
              <w:rPr>
                <w:spacing w:val="-2"/>
                <w:sz w:val="24"/>
                <w:szCs w:val="24"/>
              </w:rPr>
            </w:pPr>
            <w:r w:rsidRPr="00425C2E">
              <w:rPr>
                <w:spacing w:val="-2"/>
                <w:sz w:val="24"/>
                <w:szCs w:val="24"/>
              </w:rPr>
              <w:t>"____" _________________ 20 ___ года</w:t>
            </w:r>
          </w:p>
        </w:tc>
      </w:tr>
    </w:tbl>
    <w:p w14:paraId="1583E80F" w14:textId="77777777" w:rsidR="008632F6" w:rsidRPr="00425C2E" w:rsidRDefault="008632F6" w:rsidP="0076665E">
      <w:pPr>
        <w:spacing w:after="0" w:line="360" w:lineRule="auto"/>
        <w:rPr>
          <w:rFonts w:ascii="Times New Roman" w:eastAsia="Calibri" w:hAnsi="Times New Roman" w:cs="Times New Roman"/>
          <w:color w:val="141618" w:themeColor="accent6" w:themeShade="1A"/>
          <w:spacing w:val="-2"/>
          <w:sz w:val="24"/>
          <w:szCs w:val="24"/>
        </w:rPr>
      </w:pPr>
    </w:p>
    <w:p w14:paraId="006A3C34" w14:textId="53FBD934" w:rsidR="00D4572E" w:rsidRPr="00425C2E" w:rsidRDefault="00D4572E">
      <w:pPr>
        <w:rPr>
          <w:rFonts w:ascii="Times New Roman" w:eastAsia="Calibri" w:hAnsi="Times New Roman" w:cs="Times New Roman"/>
          <w:color w:val="141618" w:themeColor="accent6" w:themeShade="1A"/>
          <w:spacing w:val="-2"/>
          <w:sz w:val="24"/>
          <w:szCs w:val="24"/>
        </w:rPr>
      </w:pPr>
      <w:r w:rsidRPr="00425C2E">
        <w:rPr>
          <w:rFonts w:ascii="Times New Roman" w:eastAsia="Calibri" w:hAnsi="Times New Roman" w:cs="Times New Roman"/>
          <w:color w:val="141618" w:themeColor="accent6" w:themeShade="1A"/>
          <w:spacing w:val="-2"/>
          <w:sz w:val="24"/>
          <w:szCs w:val="24"/>
        </w:rPr>
        <w:br w:type="page"/>
      </w:r>
    </w:p>
    <w:p w14:paraId="5578D0E2" w14:textId="407AD2F3" w:rsidR="00D4572E" w:rsidRPr="00425C2E" w:rsidRDefault="00D4572E" w:rsidP="00D4572E">
      <w:pPr>
        <w:spacing w:before="120" w:after="120"/>
        <w:ind w:left="3828"/>
        <w:jc w:val="right"/>
        <w:rPr>
          <w:rFonts w:ascii="Times New Roman" w:hAnsi="Times New Roman"/>
          <w:spacing w:val="-2"/>
          <w:sz w:val="24"/>
          <w:szCs w:val="24"/>
        </w:rPr>
      </w:pPr>
      <w:r w:rsidRPr="00425C2E">
        <w:rPr>
          <w:rFonts w:cstheme="minorHAnsi"/>
          <w:b/>
          <w:spacing w:val="-2"/>
          <w:sz w:val="24"/>
          <w:szCs w:val="24"/>
        </w:rPr>
        <w:t>Приложение № 4</w:t>
      </w:r>
      <w:r w:rsidRPr="00425C2E">
        <w:rPr>
          <w:rFonts w:ascii="Times New Roman" w:eastAsia="Calibri" w:hAnsi="Times New Roman" w:cs="Times New Roman"/>
          <w:spacing w:val="-2"/>
          <w:sz w:val="24"/>
          <w:szCs w:val="24"/>
          <w:vertAlign w:val="superscript"/>
        </w:rPr>
        <w:footnoteReference w:id="180"/>
      </w:r>
      <w:r w:rsidRPr="00425C2E">
        <w:rPr>
          <w:rFonts w:cstheme="minorHAnsi"/>
          <w:b/>
          <w:spacing w:val="-2"/>
          <w:sz w:val="24"/>
          <w:szCs w:val="24"/>
        </w:rPr>
        <w:br/>
        <w:t xml:space="preserve">к </w:t>
      </w:r>
      <w:proofErr w:type="gramStart"/>
      <w:r w:rsidRPr="00425C2E">
        <w:rPr>
          <w:rFonts w:cstheme="minorHAnsi"/>
          <w:b/>
          <w:spacing w:val="-2"/>
          <w:sz w:val="24"/>
          <w:szCs w:val="24"/>
        </w:rPr>
        <w:t>государственному  контракту</w:t>
      </w:r>
      <w:proofErr w:type="gramEnd"/>
      <w:r w:rsidRPr="00425C2E">
        <w:rPr>
          <w:rFonts w:cstheme="minorHAnsi"/>
          <w:b/>
          <w:spacing w:val="-2"/>
          <w:sz w:val="24"/>
          <w:szCs w:val="24"/>
        </w:rPr>
        <w:t xml:space="preserve"> </w:t>
      </w:r>
      <w:r w:rsidR="00983E73" w:rsidRPr="00425C2E">
        <w:rPr>
          <w:rFonts w:cstheme="minorHAnsi"/>
          <w:b/>
          <w:spacing w:val="-2"/>
          <w:sz w:val="24"/>
          <w:szCs w:val="24"/>
        </w:rPr>
        <w:br/>
      </w:r>
      <w:r w:rsidRPr="00425C2E">
        <w:rPr>
          <w:rFonts w:cstheme="minorHAnsi"/>
          <w:b/>
          <w:spacing w:val="-2"/>
          <w:sz w:val="24"/>
          <w:szCs w:val="24"/>
        </w:rPr>
        <w:t xml:space="preserve">от </w:t>
      </w:r>
      <w:r w:rsidRPr="00425C2E">
        <w:rPr>
          <w:b/>
          <w:spacing w:val="-2"/>
          <w:sz w:val="24"/>
          <w:szCs w:val="24"/>
        </w:rPr>
        <w:t>"___" _______</w:t>
      </w:r>
      <w:r w:rsidRPr="00425C2E">
        <w:rPr>
          <w:rFonts w:ascii="Times New Roman" w:hAnsi="Times New Roman"/>
          <w:b/>
          <w:spacing w:val="-2"/>
          <w:sz w:val="24"/>
          <w:szCs w:val="24"/>
        </w:rPr>
        <w:t xml:space="preserve"> 20__ года</w:t>
      </w:r>
      <w:r w:rsidRPr="00425C2E">
        <w:rPr>
          <w:rStyle w:val="aa"/>
          <w:rFonts w:ascii="Times New Roman" w:hAnsi="Times New Roman"/>
          <w:b/>
          <w:spacing w:val="-2"/>
          <w:sz w:val="24"/>
          <w:szCs w:val="24"/>
        </w:rPr>
        <w:footnoteReference w:id="181"/>
      </w:r>
      <w:r w:rsidRPr="00425C2E">
        <w:rPr>
          <w:rFonts w:cstheme="minorHAnsi"/>
          <w:b/>
          <w:spacing w:val="-2"/>
          <w:sz w:val="24"/>
          <w:szCs w:val="24"/>
        </w:rPr>
        <w:t xml:space="preserve"> № ___</w:t>
      </w:r>
      <w:r w:rsidRPr="00425C2E">
        <w:rPr>
          <w:rStyle w:val="aa"/>
          <w:rFonts w:ascii="Times New Roman" w:hAnsi="Times New Roman"/>
          <w:b/>
          <w:spacing w:val="-2"/>
          <w:sz w:val="24"/>
          <w:szCs w:val="24"/>
        </w:rPr>
        <w:footnoteReference w:id="182"/>
      </w:r>
      <w:r w:rsidRPr="00425C2E">
        <w:rPr>
          <w:rFonts w:cstheme="minorHAnsi"/>
          <w:b/>
          <w:spacing w:val="-2"/>
          <w:sz w:val="24"/>
          <w:szCs w:val="24"/>
        </w:rPr>
        <w:t xml:space="preserve"> </w:t>
      </w:r>
      <w:r w:rsidRPr="00425C2E">
        <w:rPr>
          <w:rFonts w:ascii="Times New Roman" w:hAnsi="Times New Roman"/>
          <w:b/>
          <w:spacing w:val="-2"/>
          <w:sz w:val="24"/>
          <w:szCs w:val="24"/>
        </w:rPr>
        <w:t xml:space="preserve">на осуществление строительного контроля при </w:t>
      </w:r>
      <w:r w:rsidRPr="00425C2E">
        <w:rPr>
          <w:rFonts w:cstheme="minorHAnsi"/>
          <w:b/>
          <w:spacing w:val="-2"/>
          <w:sz w:val="24"/>
          <w:szCs w:val="24"/>
        </w:rPr>
        <w:t>строительстве</w:t>
      </w:r>
      <w:r w:rsidRPr="00425C2E">
        <w:rPr>
          <w:rFonts w:ascii="Times New Roman" w:hAnsi="Times New Roman"/>
          <w:b/>
          <w:spacing w:val="-2"/>
          <w:sz w:val="24"/>
          <w:szCs w:val="24"/>
        </w:rPr>
        <w:t xml:space="preserve"> объекта капитального строительства гражданского назначения</w:t>
      </w:r>
    </w:p>
    <w:p w14:paraId="16DA72F5" w14:textId="77777777" w:rsidR="00D4572E" w:rsidRPr="00425C2E" w:rsidRDefault="00D4572E" w:rsidP="00D4572E">
      <w:pPr>
        <w:spacing w:after="0" w:line="240" w:lineRule="auto"/>
        <w:ind w:left="5245"/>
        <w:jc w:val="right"/>
        <w:rPr>
          <w:rFonts w:ascii="Times New Roman" w:eastAsia="Calibri" w:hAnsi="Times New Roman" w:cs="Times New Roman"/>
          <w:spacing w:val="-2"/>
          <w:sz w:val="24"/>
          <w:szCs w:val="24"/>
        </w:rPr>
      </w:pPr>
    </w:p>
    <w:p w14:paraId="44248420" w14:textId="76FADB56" w:rsidR="00D4572E" w:rsidRPr="00425C2E" w:rsidRDefault="000C2502" w:rsidP="00D4572E">
      <w:pPr>
        <w:spacing w:after="0" w:line="240" w:lineRule="auto"/>
        <w:ind w:right="98" w:firstLine="709"/>
        <w:jc w:val="center"/>
        <w:rPr>
          <w:rFonts w:ascii="Times New Roman" w:eastAsia="Times New Roman" w:hAnsi="Times New Roman" w:cs="Times New Roman"/>
          <w:b/>
          <w:spacing w:val="-2"/>
          <w:sz w:val="24"/>
          <w:szCs w:val="24"/>
          <w:u w:val="single"/>
        </w:rPr>
      </w:pPr>
      <w:r>
        <w:rPr>
          <w:rFonts w:ascii="Times New Roman" w:eastAsia="Times New Roman" w:hAnsi="Times New Roman" w:cs="Times New Roman"/>
          <w:b/>
          <w:spacing w:val="-2"/>
          <w:sz w:val="24"/>
          <w:szCs w:val="24"/>
        </w:rPr>
        <w:t>ГРАФИК ПЛАТЕЖЕЙ</w:t>
      </w:r>
    </w:p>
    <w:p w14:paraId="7E92F984" w14:textId="77777777" w:rsidR="00D4572E" w:rsidRPr="00425C2E" w:rsidRDefault="00D4572E" w:rsidP="00D4572E">
      <w:pPr>
        <w:spacing w:after="0" w:line="240" w:lineRule="auto"/>
        <w:ind w:right="98"/>
        <w:jc w:val="center"/>
        <w:rPr>
          <w:rFonts w:ascii="Times New Roman" w:eastAsia="Times New Roman" w:hAnsi="Times New Roman" w:cs="Times New Roman"/>
          <w:b/>
          <w:spacing w:val="-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
        <w:gridCol w:w="1929"/>
        <w:gridCol w:w="1985"/>
        <w:gridCol w:w="1134"/>
        <w:gridCol w:w="1134"/>
        <w:gridCol w:w="1134"/>
        <w:gridCol w:w="1128"/>
      </w:tblGrid>
      <w:tr w:rsidR="00B85A12" w:rsidRPr="00425C2E" w14:paraId="021C182D" w14:textId="77777777" w:rsidTr="00B85A12">
        <w:tc>
          <w:tcPr>
            <w:tcW w:w="901" w:type="dxa"/>
            <w:tcBorders>
              <w:top w:val="single" w:sz="4" w:space="0" w:color="auto"/>
              <w:left w:val="single" w:sz="4" w:space="0" w:color="auto"/>
              <w:bottom w:val="single" w:sz="4" w:space="0" w:color="auto"/>
              <w:right w:val="single" w:sz="4" w:space="0" w:color="auto"/>
            </w:tcBorders>
            <w:hideMark/>
          </w:tcPr>
          <w:p w14:paraId="677B2D58" w14:textId="77777777" w:rsidR="00D4572E" w:rsidRPr="00B85A12" w:rsidRDefault="00D4572E" w:rsidP="00B85A12">
            <w:pPr>
              <w:spacing w:after="0" w:line="240" w:lineRule="auto"/>
              <w:ind w:right="-59" w:hanging="98"/>
              <w:jc w:val="center"/>
              <w:rPr>
                <w:rFonts w:ascii="Times New Roman" w:eastAsia="Calibri" w:hAnsi="Times New Roman" w:cs="Times New Roman"/>
                <w:b/>
                <w:spacing w:val="-2"/>
                <w:sz w:val="20"/>
                <w:szCs w:val="20"/>
              </w:rPr>
            </w:pPr>
            <w:r w:rsidRPr="00B85A12">
              <w:rPr>
                <w:rFonts w:ascii="Times New Roman" w:eastAsia="Calibri" w:hAnsi="Times New Roman" w:cs="Times New Roman"/>
                <w:b/>
                <w:spacing w:val="-2"/>
                <w:sz w:val="20"/>
                <w:szCs w:val="20"/>
              </w:rPr>
              <w:t>№</w:t>
            </w:r>
          </w:p>
          <w:p w14:paraId="7B87747D" w14:textId="77777777" w:rsidR="00D4572E" w:rsidRPr="00B85A12" w:rsidRDefault="00D4572E" w:rsidP="00B85A12">
            <w:pPr>
              <w:spacing w:after="0" w:line="240" w:lineRule="auto"/>
              <w:jc w:val="center"/>
              <w:rPr>
                <w:rFonts w:ascii="Times New Roman" w:eastAsia="Times New Roman" w:hAnsi="Times New Roman" w:cs="Times New Roman"/>
                <w:spacing w:val="-2"/>
                <w:sz w:val="20"/>
                <w:szCs w:val="20"/>
              </w:rPr>
            </w:pPr>
            <w:r w:rsidRPr="00B85A12">
              <w:rPr>
                <w:rFonts w:ascii="Times New Roman" w:eastAsia="Calibri" w:hAnsi="Times New Roman" w:cs="Times New Roman"/>
                <w:b/>
                <w:spacing w:val="-2"/>
                <w:sz w:val="20"/>
                <w:szCs w:val="20"/>
              </w:rPr>
              <w:t>этапа</w:t>
            </w:r>
            <w:r w:rsidRPr="00B85A12">
              <w:rPr>
                <w:rFonts w:ascii="Times New Roman" w:eastAsia="Calibri" w:hAnsi="Times New Roman" w:cs="Times New Roman"/>
                <w:b/>
                <w:spacing w:val="-2"/>
                <w:sz w:val="20"/>
                <w:szCs w:val="20"/>
                <w:vertAlign w:val="superscript"/>
              </w:rPr>
              <w:footnoteReference w:id="183"/>
            </w:r>
          </w:p>
        </w:tc>
        <w:tc>
          <w:tcPr>
            <w:tcW w:w="1929" w:type="dxa"/>
            <w:tcBorders>
              <w:top w:val="single" w:sz="4" w:space="0" w:color="auto"/>
              <w:left w:val="single" w:sz="4" w:space="0" w:color="auto"/>
              <w:bottom w:val="single" w:sz="4" w:space="0" w:color="auto"/>
              <w:right w:val="single" w:sz="4" w:space="0" w:color="auto"/>
            </w:tcBorders>
          </w:tcPr>
          <w:p w14:paraId="168CD25A" w14:textId="20122B0D" w:rsidR="00D4572E" w:rsidRPr="00B85A12" w:rsidRDefault="00D4572E" w:rsidP="00D4572E">
            <w:pPr>
              <w:spacing w:after="0" w:line="240" w:lineRule="auto"/>
              <w:jc w:val="center"/>
              <w:rPr>
                <w:rFonts w:ascii="Times New Roman" w:eastAsia="Times New Roman" w:hAnsi="Times New Roman" w:cs="Times New Roman"/>
                <w:spacing w:val="-2"/>
                <w:sz w:val="20"/>
                <w:szCs w:val="20"/>
              </w:rPr>
            </w:pPr>
            <w:r w:rsidRPr="00B85A12">
              <w:rPr>
                <w:rFonts w:ascii="Times New Roman" w:eastAsia="Times New Roman" w:hAnsi="Times New Roman" w:cs="Times New Roman"/>
                <w:spacing w:val="-2"/>
                <w:sz w:val="20"/>
                <w:szCs w:val="20"/>
              </w:rPr>
              <w:t xml:space="preserve">Наименование </w:t>
            </w:r>
            <w:r w:rsidR="00B85A12" w:rsidRPr="00B85A12">
              <w:rPr>
                <w:rFonts w:ascii="Times New Roman" w:eastAsia="Times New Roman" w:hAnsi="Times New Roman" w:cs="Times New Roman"/>
                <w:spacing w:val="-2"/>
                <w:sz w:val="20"/>
                <w:szCs w:val="20"/>
              </w:rPr>
              <w:t xml:space="preserve">(виды) </w:t>
            </w:r>
            <w:r w:rsidRPr="00B85A12">
              <w:rPr>
                <w:rFonts w:ascii="Times New Roman" w:eastAsia="Times New Roman" w:hAnsi="Times New Roman" w:cs="Times New Roman"/>
                <w:spacing w:val="-2"/>
                <w:sz w:val="20"/>
                <w:szCs w:val="20"/>
              </w:rPr>
              <w:t xml:space="preserve">работ/этапов строительства </w:t>
            </w:r>
          </w:p>
        </w:tc>
        <w:tc>
          <w:tcPr>
            <w:tcW w:w="1985" w:type="dxa"/>
            <w:tcBorders>
              <w:top w:val="single" w:sz="4" w:space="0" w:color="auto"/>
              <w:left w:val="single" w:sz="4" w:space="0" w:color="auto"/>
              <w:bottom w:val="single" w:sz="4" w:space="0" w:color="auto"/>
              <w:right w:val="single" w:sz="4" w:space="0" w:color="auto"/>
            </w:tcBorders>
            <w:hideMark/>
          </w:tcPr>
          <w:p w14:paraId="336E92C0" w14:textId="77777777" w:rsidR="00D4572E" w:rsidRPr="00B85A12" w:rsidRDefault="00D4572E" w:rsidP="00D4572E">
            <w:pPr>
              <w:spacing w:after="0" w:line="240" w:lineRule="auto"/>
              <w:jc w:val="center"/>
              <w:rPr>
                <w:rFonts w:ascii="Times New Roman" w:eastAsia="Times New Roman" w:hAnsi="Times New Roman" w:cs="Times New Roman"/>
                <w:spacing w:val="-2"/>
                <w:sz w:val="20"/>
                <w:szCs w:val="20"/>
              </w:rPr>
            </w:pPr>
            <w:r w:rsidRPr="00B85A12">
              <w:rPr>
                <w:rFonts w:ascii="Times New Roman" w:eastAsia="Times New Roman" w:hAnsi="Times New Roman" w:cs="Times New Roman"/>
                <w:spacing w:val="-2"/>
                <w:sz w:val="20"/>
                <w:szCs w:val="20"/>
              </w:rPr>
              <w:t>Общая стоимость работ/этапа в рублях</w:t>
            </w:r>
          </w:p>
        </w:tc>
        <w:tc>
          <w:tcPr>
            <w:tcW w:w="1134" w:type="dxa"/>
            <w:tcBorders>
              <w:top w:val="single" w:sz="4" w:space="0" w:color="auto"/>
              <w:left w:val="single" w:sz="4" w:space="0" w:color="auto"/>
              <w:bottom w:val="single" w:sz="4" w:space="0" w:color="auto"/>
              <w:right w:val="single" w:sz="4" w:space="0" w:color="auto"/>
            </w:tcBorders>
            <w:hideMark/>
          </w:tcPr>
          <w:p w14:paraId="3400913D" w14:textId="77777777" w:rsidR="00D4572E" w:rsidRPr="00B85A12" w:rsidRDefault="00D4572E" w:rsidP="00D4572E">
            <w:pPr>
              <w:spacing w:after="0" w:line="240" w:lineRule="auto"/>
              <w:jc w:val="center"/>
              <w:rPr>
                <w:rFonts w:ascii="Times New Roman" w:eastAsia="Times New Roman" w:hAnsi="Times New Roman" w:cs="Times New Roman"/>
                <w:spacing w:val="-2"/>
                <w:sz w:val="20"/>
                <w:szCs w:val="20"/>
              </w:rPr>
            </w:pPr>
            <w:r w:rsidRPr="00B85A12">
              <w:rPr>
                <w:rFonts w:ascii="Times New Roman" w:eastAsia="Times New Roman" w:hAnsi="Times New Roman" w:cs="Times New Roman"/>
                <w:spacing w:val="-2"/>
                <w:sz w:val="20"/>
                <w:szCs w:val="20"/>
              </w:rPr>
              <w:t>Размер выплат за период</w:t>
            </w:r>
          </w:p>
          <w:p w14:paraId="14D0A190" w14:textId="77777777" w:rsidR="00D4572E" w:rsidRPr="00B85A12" w:rsidRDefault="00D4572E" w:rsidP="00D4572E">
            <w:pPr>
              <w:spacing w:after="0" w:line="240" w:lineRule="auto"/>
              <w:jc w:val="center"/>
              <w:rPr>
                <w:rFonts w:ascii="Times New Roman" w:eastAsia="Times New Roman" w:hAnsi="Times New Roman" w:cs="Times New Roman"/>
                <w:spacing w:val="-2"/>
                <w:sz w:val="20"/>
                <w:szCs w:val="20"/>
              </w:rPr>
            </w:pPr>
            <w:r w:rsidRPr="00B85A12">
              <w:rPr>
                <w:rFonts w:ascii="Times New Roman" w:eastAsia="Times New Roman" w:hAnsi="Times New Roman" w:cs="Times New Roman"/>
                <w:spacing w:val="-2"/>
                <w:sz w:val="20"/>
                <w:szCs w:val="20"/>
              </w:rPr>
              <w:t>(месяц, год)</w:t>
            </w:r>
          </w:p>
        </w:tc>
        <w:tc>
          <w:tcPr>
            <w:tcW w:w="1134" w:type="dxa"/>
            <w:tcBorders>
              <w:top w:val="single" w:sz="4" w:space="0" w:color="auto"/>
              <w:left w:val="single" w:sz="4" w:space="0" w:color="auto"/>
              <w:bottom w:val="single" w:sz="4" w:space="0" w:color="auto"/>
              <w:right w:val="single" w:sz="4" w:space="0" w:color="auto"/>
            </w:tcBorders>
          </w:tcPr>
          <w:p w14:paraId="22D2C0F8" w14:textId="77777777" w:rsidR="00D4572E" w:rsidRPr="00B85A12" w:rsidRDefault="00D4572E" w:rsidP="00D4572E">
            <w:pPr>
              <w:spacing w:after="0" w:line="240" w:lineRule="auto"/>
              <w:jc w:val="center"/>
              <w:rPr>
                <w:rFonts w:ascii="Times New Roman" w:eastAsia="Times New Roman" w:hAnsi="Times New Roman" w:cs="Times New Roman"/>
                <w:spacing w:val="-2"/>
                <w:sz w:val="20"/>
                <w:szCs w:val="20"/>
              </w:rPr>
            </w:pPr>
            <w:r w:rsidRPr="00B85A12">
              <w:rPr>
                <w:rFonts w:ascii="Times New Roman" w:eastAsia="Times New Roman" w:hAnsi="Times New Roman" w:cs="Times New Roman"/>
                <w:spacing w:val="-2"/>
                <w:sz w:val="20"/>
                <w:szCs w:val="20"/>
              </w:rPr>
              <w:t>Размер выплат за период</w:t>
            </w:r>
          </w:p>
          <w:p w14:paraId="0A41B1A7" w14:textId="77777777" w:rsidR="00D4572E" w:rsidRPr="00B85A12" w:rsidRDefault="00D4572E" w:rsidP="00D4572E">
            <w:pPr>
              <w:spacing w:after="0" w:line="240" w:lineRule="auto"/>
              <w:jc w:val="center"/>
              <w:rPr>
                <w:rFonts w:ascii="Times New Roman" w:eastAsia="Times New Roman" w:hAnsi="Times New Roman" w:cs="Times New Roman"/>
                <w:spacing w:val="-2"/>
                <w:sz w:val="20"/>
                <w:szCs w:val="20"/>
              </w:rPr>
            </w:pPr>
            <w:r w:rsidRPr="00B85A12">
              <w:rPr>
                <w:rFonts w:ascii="Times New Roman" w:eastAsia="Times New Roman" w:hAnsi="Times New Roman" w:cs="Times New Roman"/>
                <w:spacing w:val="-2"/>
                <w:sz w:val="20"/>
                <w:szCs w:val="20"/>
              </w:rPr>
              <w:t>(месяц, год)</w:t>
            </w:r>
          </w:p>
        </w:tc>
        <w:tc>
          <w:tcPr>
            <w:tcW w:w="1134" w:type="dxa"/>
            <w:tcBorders>
              <w:top w:val="single" w:sz="4" w:space="0" w:color="auto"/>
              <w:left w:val="single" w:sz="4" w:space="0" w:color="auto"/>
              <w:bottom w:val="single" w:sz="4" w:space="0" w:color="auto"/>
              <w:right w:val="single" w:sz="4" w:space="0" w:color="auto"/>
            </w:tcBorders>
          </w:tcPr>
          <w:p w14:paraId="1549190E" w14:textId="77777777" w:rsidR="00D4572E" w:rsidRPr="00B85A12" w:rsidRDefault="00D4572E" w:rsidP="00D4572E">
            <w:pPr>
              <w:spacing w:after="0" w:line="240" w:lineRule="auto"/>
              <w:jc w:val="center"/>
              <w:rPr>
                <w:rFonts w:ascii="Times New Roman" w:eastAsia="Times New Roman" w:hAnsi="Times New Roman" w:cs="Times New Roman"/>
                <w:spacing w:val="-2"/>
                <w:sz w:val="20"/>
                <w:szCs w:val="20"/>
              </w:rPr>
            </w:pPr>
            <w:r w:rsidRPr="00B85A12">
              <w:rPr>
                <w:rFonts w:ascii="Times New Roman" w:eastAsia="Times New Roman" w:hAnsi="Times New Roman" w:cs="Times New Roman"/>
                <w:spacing w:val="-2"/>
                <w:sz w:val="20"/>
                <w:szCs w:val="20"/>
              </w:rPr>
              <w:t>Размер выплат за период</w:t>
            </w:r>
          </w:p>
          <w:p w14:paraId="3052E935" w14:textId="77777777" w:rsidR="00D4572E" w:rsidRPr="00B85A12" w:rsidRDefault="00D4572E" w:rsidP="00D4572E">
            <w:pPr>
              <w:spacing w:after="0" w:line="240" w:lineRule="auto"/>
              <w:jc w:val="center"/>
              <w:rPr>
                <w:rFonts w:ascii="Times New Roman" w:eastAsia="Times New Roman" w:hAnsi="Times New Roman" w:cs="Times New Roman"/>
                <w:spacing w:val="-2"/>
                <w:sz w:val="20"/>
                <w:szCs w:val="20"/>
              </w:rPr>
            </w:pPr>
            <w:r w:rsidRPr="00B85A12">
              <w:rPr>
                <w:rFonts w:ascii="Times New Roman" w:eastAsia="Times New Roman" w:hAnsi="Times New Roman" w:cs="Times New Roman"/>
                <w:spacing w:val="-2"/>
                <w:sz w:val="20"/>
                <w:szCs w:val="20"/>
              </w:rPr>
              <w:t>(месяц, год)</w:t>
            </w:r>
          </w:p>
        </w:tc>
        <w:tc>
          <w:tcPr>
            <w:tcW w:w="1128" w:type="dxa"/>
            <w:tcBorders>
              <w:top w:val="single" w:sz="4" w:space="0" w:color="auto"/>
              <w:left w:val="single" w:sz="4" w:space="0" w:color="auto"/>
              <w:bottom w:val="single" w:sz="4" w:space="0" w:color="auto"/>
              <w:right w:val="single" w:sz="4" w:space="0" w:color="auto"/>
            </w:tcBorders>
          </w:tcPr>
          <w:p w14:paraId="77C955CA" w14:textId="77777777" w:rsidR="00D4572E" w:rsidRPr="00B85A12" w:rsidRDefault="00D4572E" w:rsidP="00D4572E">
            <w:pPr>
              <w:spacing w:after="0" w:line="240" w:lineRule="auto"/>
              <w:jc w:val="center"/>
              <w:rPr>
                <w:rFonts w:ascii="Times New Roman" w:eastAsia="Times New Roman" w:hAnsi="Times New Roman" w:cs="Times New Roman"/>
                <w:spacing w:val="-2"/>
                <w:sz w:val="20"/>
                <w:szCs w:val="20"/>
              </w:rPr>
            </w:pPr>
            <w:r w:rsidRPr="00B85A12">
              <w:rPr>
                <w:rFonts w:ascii="Times New Roman" w:eastAsia="Times New Roman" w:hAnsi="Times New Roman" w:cs="Times New Roman"/>
                <w:spacing w:val="-2"/>
                <w:sz w:val="20"/>
                <w:szCs w:val="20"/>
              </w:rPr>
              <w:t>Размер выплат за период</w:t>
            </w:r>
          </w:p>
          <w:p w14:paraId="01ED27CA" w14:textId="77777777" w:rsidR="00D4572E" w:rsidRPr="00B85A12" w:rsidRDefault="00D4572E" w:rsidP="00D4572E">
            <w:pPr>
              <w:spacing w:after="0" w:line="240" w:lineRule="auto"/>
              <w:jc w:val="center"/>
              <w:rPr>
                <w:rFonts w:ascii="Times New Roman" w:eastAsia="Times New Roman" w:hAnsi="Times New Roman" w:cs="Times New Roman"/>
                <w:spacing w:val="-2"/>
                <w:sz w:val="20"/>
                <w:szCs w:val="20"/>
              </w:rPr>
            </w:pPr>
            <w:r w:rsidRPr="00B85A12">
              <w:rPr>
                <w:rFonts w:ascii="Times New Roman" w:eastAsia="Times New Roman" w:hAnsi="Times New Roman" w:cs="Times New Roman"/>
                <w:spacing w:val="-2"/>
                <w:sz w:val="20"/>
                <w:szCs w:val="20"/>
              </w:rPr>
              <w:t>(месяц, год)</w:t>
            </w:r>
          </w:p>
        </w:tc>
      </w:tr>
      <w:tr w:rsidR="00B85A12" w:rsidRPr="00425C2E" w14:paraId="47EE3B12" w14:textId="77777777" w:rsidTr="00B85A12">
        <w:tc>
          <w:tcPr>
            <w:tcW w:w="901" w:type="dxa"/>
            <w:tcBorders>
              <w:top w:val="single" w:sz="4" w:space="0" w:color="auto"/>
              <w:left w:val="single" w:sz="4" w:space="0" w:color="auto"/>
              <w:bottom w:val="single" w:sz="4" w:space="0" w:color="auto"/>
              <w:right w:val="single" w:sz="4" w:space="0" w:color="auto"/>
            </w:tcBorders>
            <w:vAlign w:val="center"/>
          </w:tcPr>
          <w:p w14:paraId="0AD814C6" w14:textId="77777777" w:rsidR="00D4572E" w:rsidRPr="00425C2E" w:rsidRDefault="00D4572E" w:rsidP="00B85A12">
            <w:pPr>
              <w:spacing w:after="0" w:line="240" w:lineRule="auto"/>
              <w:ind w:left="720"/>
              <w:contextualSpacing/>
              <w:rPr>
                <w:rFonts w:ascii="Times New Roman" w:eastAsia="Times New Roman" w:hAnsi="Times New Roman" w:cs="Times New Roman"/>
                <w:spacing w:val="-2"/>
                <w:sz w:val="24"/>
                <w:szCs w:val="24"/>
              </w:rPr>
            </w:pPr>
          </w:p>
        </w:tc>
        <w:tc>
          <w:tcPr>
            <w:tcW w:w="1929" w:type="dxa"/>
            <w:tcBorders>
              <w:top w:val="single" w:sz="4" w:space="0" w:color="auto"/>
              <w:left w:val="single" w:sz="4" w:space="0" w:color="auto"/>
              <w:bottom w:val="single" w:sz="4" w:space="0" w:color="auto"/>
              <w:right w:val="single" w:sz="4" w:space="0" w:color="auto"/>
            </w:tcBorders>
          </w:tcPr>
          <w:p w14:paraId="1EA1B0AA" w14:textId="77777777" w:rsidR="00D4572E" w:rsidRPr="00425C2E" w:rsidRDefault="00D4572E" w:rsidP="00D4572E">
            <w:pPr>
              <w:spacing w:after="0" w:line="240" w:lineRule="auto"/>
              <w:jc w:val="center"/>
              <w:rPr>
                <w:rFonts w:ascii="Times New Roman" w:eastAsia="Times New Roman" w:hAnsi="Times New Roman" w:cs="Times New Roman"/>
                <w:spacing w:val="-2"/>
                <w:sz w:val="24"/>
                <w:szCs w:val="24"/>
              </w:rPr>
            </w:pPr>
          </w:p>
        </w:tc>
        <w:tc>
          <w:tcPr>
            <w:tcW w:w="1985" w:type="dxa"/>
            <w:tcBorders>
              <w:top w:val="single" w:sz="4" w:space="0" w:color="auto"/>
              <w:left w:val="single" w:sz="4" w:space="0" w:color="auto"/>
              <w:bottom w:val="single" w:sz="4" w:space="0" w:color="auto"/>
              <w:right w:val="single" w:sz="4" w:space="0" w:color="auto"/>
            </w:tcBorders>
          </w:tcPr>
          <w:p w14:paraId="3C033993" w14:textId="77777777" w:rsidR="00D4572E" w:rsidRPr="00425C2E" w:rsidRDefault="00D4572E" w:rsidP="00D4572E">
            <w:pPr>
              <w:spacing w:after="0" w:line="240" w:lineRule="auto"/>
              <w:jc w:val="center"/>
              <w:rPr>
                <w:rFonts w:ascii="Times New Roman" w:eastAsia="Times New Roman" w:hAnsi="Times New Roman" w:cs="Times New Roman"/>
                <w:spacing w:val="-2"/>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2C49F88" w14:textId="77777777" w:rsidR="00D4572E" w:rsidRPr="00425C2E" w:rsidRDefault="00D4572E" w:rsidP="00D4572E">
            <w:pPr>
              <w:spacing w:after="0" w:line="240" w:lineRule="auto"/>
              <w:jc w:val="center"/>
              <w:rPr>
                <w:rFonts w:ascii="Times New Roman" w:eastAsia="Times New Roman" w:hAnsi="Times New Roman" w:cs="Times New Roman"/>
                <w:spacing w:val="-2"/>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C290A29" w14:textId="77777777" w:rsidR="00D4572E" w:rsidRPr="00425C2E" w:rsidRDefault="00D4572E" w:rsidP="00D4572E">
            <w:pPr>
              <w:spacing w:after="0" w:line="240" w:lineRule="auto"/>
              <w:jc w:val="center"/>
              <w:rPr>
                <w:rFonts w:ascii="Times New Roman" w:eastAsia="Times New Roman" w:hAnsi="Times New Roman" w:cs="Times New Roman"/>
                <w:spacing w:val="-2"/>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D7793FF" w14:textId="77777777" w:rsidR="00D4572E" w:rsidRPr="00425C2E" w:rsidRDefault="00D4572E" w:rsidP="00D4572E">
            <w:pPr>
              <w:spacing w:after="0" w:line="240" w:lineRule="auto"/>
              <w:jc w:val="center"/>
              <w:rPr>
                <w:rFonts w:ascii="Times New Roman" w:eastAsia="Times New Roman" w:hAnsi="Times New Roman" w:cs="Times New Roman"/>
                <w:spacing w:val="-2"/>
                <w:sz w:val="24"/>
                <w:szCs w:val="24"/>
              </w:rPr>
            </w:pPr>
          </w:p>
        </w:tc>
        <w:tc>
          <w:tcPr>
            <w:tcW w:w="1128" w:type="dxa"/>
            <w:tcBorders>
              <w:top w:val="single" w:sz="4" w:space="0" w:color="auto"/>
              <w:left w:val="single" w:sz="4" w:space="0" w:color="auto"/>
              <w:bottom w:val="single" w:sz="4" w:space="0" w:color="auto"/>
              <w:right w:val="single" w:sz="4" w:space="0" w:color="auto"/>
            </w:tcBorders>
          </w:tcPr>
          <w:p w14:paraId="2F7573F5" w14:textId="77777777" w:rsidR="00D4572E" w:rsidRPr="00425C2E" w:rsidRDefault="00D4572E" w:rsidP="00D4572E">
            <w:pPr>
              <w:spacing w:after="0" w:line="240" w:lineRule="auto"/>
              <w:jc w:val="center"/>
              <w:rPr>
                <w:rFonts w:ascii="Times New Roman" w:eastAsia="Times New Roman" w:hAnsi="Times New Roman" w:cs="Times New Roman"/>
                <w:spacing w:val="-2"/>
                <w:sz w:val="24"/>
                <w:szCs w:val="24"/>
              </w:rPr>
            </w:pPr>
          </w:p>
        </w:tc>
      </w:tr>
      <w:tr w:rsidR="00B85A12" w:rsidRPr="00425C2E" w14:paraId="485D44A1" w14:textId="77777777" w:rsidTr="00B85A12">
        <w:tc>
          <w:tcPr>
            <w:tcW w:w="901" w:type="dxa"/>
            <w:tcBorders>
              <w:top w:val="single" w:sz="4" w:space="0" w:color="auto"/>
              <w:left w:val="single" w:sz="4" w:space="0" w:color="auto"/>
              <w:bottom w:val="single" w:sz="4" w:space="0" w:color="auto"/>
              <w:right w:val="single" w:sz="4" w:space="0" w:color="auto"/>
            </w:tcBorders>
            <w:vAlign w:val="center"/>
          </w:tcPr>
          <w:p w14:paraId="195CFCCE" w14:textId="77777777" w:rsidR="00D4572E" w:rsidRPr="00425C2E" w:rsidRDefault="00D4572E" w:rsidP="00B85A12">
            <w:pPr>
              <w:spacing w:after="0" w:line="240" w:lineRule="auto"/>
              <w:ind w:left="720"/>
              <w:contextualSpacing/>
              <w:rPr>
                <w:rFonts w:ascii="Times New Roman" w:eastAsia="Times New Roman" w:hAnsi="Times New Roman" w:cs="Times New Roman"/>
                <w:spacing w:val="-2"/>
                <w:sz w:val="24"/>
                <w:szCs w:val="24"/>
              </w:rPr>
            </w:pPr>
          </w:p>
        </w:tc>
        <w:tc>
          <w:tcPr>
            <w:tcW w:w="1929" w:type="dxa"/>
            <w:tcBorders>
              <w:top w:val="single" w:sz="4" w:space="0" w:color="auto"/>
              <w:left w:val="single" w:sz="4" w:space="0" w:color="auto"/>
              <w:bottom w:val="single" w:sz="4" w:space="0" w:color="auto"/>
              <w:right w:val="single" w:sz="4" w:space="0" w:color="auto"/>
            </w:tcBorders>
          </w:tcPr>
          <w:p w14:paraId="1F5B2775" w14:textId="77777777" w:rsidR="00D4572E" w:rsidRPr="00425C2E" w:rsidRDefault="00D4572E" w:rsidP="00D4572E">
            <w:pPr>
              <w:spacing w:after="0" w:line="240" w:lineRule="auto"/>
              <w:jc w:val="center"/>
              <w:rPr>
                <w:rFonts w:ascii="Times New Roman" w:eastAsia="Times New Roman" w:hAnsi="Times New Roman" w:cs="Times New Roman"/>
                <w:spacing w:val="-2"/>
                <w:sz w:val="24"/>
                <w:szCs w:val="24"/>
              </w:rPr>
            </w:pPr>
          </w:p>
        </w:tc>
        <w:tc>
          <w:tcPr>
            <w:tcW w:w="1985" w:type="dxa"/>
            <w:tcBorders>
              <w:top w:val="single" w:sz="4" w:space="0" w:color="auto"/>
              <w:left w:val="single" w:sz="4" w:space="0" w:color="auto"/>
              <w:bottom w:val="single" w:sz="4" w:space="0" w:color="auto"/>
              <w:right w:val="single" w:sz="4" w:space="0" w:color="auto"/>
            </w:tcBorders>
          </w:tcPr>
          <w:p w14:paraId="070564F6" w14:textId="77777777" w:rsidR="00D4572E" w:rsidRPr="00425C2E" w:rsidRDefault="00D4572E" w:rsidP="00D4572E">
            <w:pPr>
              <w:spacing w:after="0" w:line="240" w:lineRule="auto"/>
              <w:jc w:val="center"/>
              <w:rPr>
                <w:rFonts w:ascii="Times New Roman" w:eastAsia="Times New Roman" w:hAnsi="Times New Roman" w:cs="Times New Roman"/>
                <w:spacing w:val="-2"/>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4FEE058" w14:textId="77777777" w:rsidR="00D4572E" w:rsidRPr="00425C2E" w:rsidRDefault="00D4572E" w:rsidP="00D4572E">
            <w:pPr>
              <w:spacing w:after="0" w:line="240" w:lineRule="auto"/>
              <w:jc w:val="center"/>
              <w:rPr>
                <w:rFonts w:ascii="Times New Roman" w:eastAsia="Times New Roman" w:hAnsi="Times New Roman" w:cs="Times New Roman"/>
                <w:spacing w:val="-2"/>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0F18BE6" w14:textId="77777777" w:rsidR="00D4572E" w:rsidRPr="00425C2E" w:rsidRDefault="00D4572E" w:rsidP="00D4572E">
            <w:pPr>
              <w:spacing w:after="0" w:line="240" w:lineRule="auto"/>
              <w:jc w:val="center"/>
              <w:rPr>
                <w:rFonts w:ascii="Times New Roman" w:eastAsia="Times New Roman" w:hAnsi="Times New Roman" w:cs="Times New Roman"/>
                <w:spacing w:val="-2"/>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D90E12D" w14:textId="77777777" w:rsidR="00D4572E" w:rsidRPr="00425C2E" w:rsidRDefault="00D4572E" w:rsidP="00D4572E">
            <w:pPr>
              <w:spacing w:after="0" w:line="240" w:lineRule="auto"/>
              <w:jc w:val="center"/>
              <w:rPr>
                <w:rFonts w:ascii="Times New Roman" w:eastAsia="Times New Roman" w:hAnsi="Times New Roman" w:cs="Times New Roman"/>
                <w:spacing w:val="-2"/>
                <w:sz w:val="24"/>
                <w:szCs w:val="24"/>
              </w:rPr>
            </w:pPr>
          </w:p>
        </w:tc>
        <w:tc>
          <w:tcPr>
            <w:tcW w:w="1128" w:type="dxa"/>
            <w:tcBorders>
              <w:top w:val="single" w:sz="4" w:space="0" w:color="auto"/>
              <w:left w:val="single" w:sz="4" w:space="0" w:color="auto"/>
              <w:bottom w:val="single" w:sz="4" w:space="0" w:color="auto"/>
              <w:right w:val="single" w:sz="4" w:space="0" w:color="auto"/>
            </w:tcBorders>
          </w:tcPr>
          <w:p w14:paraId="3A1B6778" w14:textId="77777777" w:rsidR="00D4572E" w:rsidRPr="00425C2E" w:rsidRDefault="00D4572E" w:rsidP="00D4572E">
            <w:pPr>
              <w:spacing w:after="0" w:line="240" w:lineRule="auto"/>
              <w:jc w:val="center"/>
              <w:rPr>
                <w:rFonts w:ascii="Times New Roman" w:eastAsia="Times New Roman" w:hAnsi="Times New Roman" w:cs="Times New Roman"/>
                <w:spacing w:val="-2"/>
                <w:sz w:val="24"/>
                <w:szCs w:val="24"/>
              </w:rPr>
            </w:pPr>
          </w:p>
        </w:tc>
      </w:tr>
      <w:tr w:rsidR="00B85A12" w:rsidRPr="00425C2E" w14:paraId="4AF736E9" w14:textId="77777777" w:rsidTr="00B85A12">
        <w:tc>
          <w:tcPr>
            <w:tcW w:w="901" w:type="dxa"/>
            <w:tcBorders>
              <w:top w:val="single" w:sz="4" w:space="0" w:color="auto"/>
              <w:left w:val="single" w:sz="4" w:space="0" w:color="auto"/>
              <w:bottom w:val="single" w:sz="4" w:space="0" w:color="auto"/>
              <w:right w:val="single" w:sz="4" w:space="0" w:color="auto"/>
            </w:tcBorders>
            <w:vAlign w:val="center"/>
          </w:tcPr>
          <w:p w14:paraId="3D1EACC1" w14:textId="77777777" w:rsidR="00D4572E" w:rsidRPr="00425C2E" w:rsidRDefault="00D4572E" w:rsidP="00D4572E">
            <w:pPr>
              <w:spacing w:after="0" w:line="240" w:lineRule="auto"/>
              <w:jc w:val="center"/>
              <w:rPr>
                <w:rFonts w:ascii="Times New Roman" w:eastAsia="Times New Roman" w:hAnsi="Times New Roman" w:cs="Times New Roman"/>
                <w:spacing w:val="-2"/>
                <w:sz w:val="24"/>
                <w:szCs w:val="24"/>
              </w:rPr>
            </w:pPr>
          </w:p>
        </w:tc>
        <w:tc>
          <w:tcPr>
            <w:tcW w:w="1929" w:type="dxa"/>
            <w:tcBorders>
              <w:top w:val="single" w:sz="4" w:space="0" w:color="auto"/>
              <w:left w:val="single" w:sz="4" w:space="0" w:color="auto"/>
              <w:bottom w:val="single" w:sz="4" w:space="0" w:color="auto"/>
              <w:right w:val="single" w:sz="4" w:space="0" w:color="auto"/>
            </w:tcBorders>
          </w:tcPr>
          <w:p w14:paraId="5CD640E7" w14:textId="77777777" w:rsidR="00D4572E" w:rsidRPr="00425C2E" w:rsidRDefault="00D4572E" w:rsidP="00D4572E">
            <w:pPr>
              <w:spacing w:after="0" w:line="240" w:lineRule="auto"/>
              <w:jc w:val="center"/>
              <w:rPr>
                <w:rFonts w:ascii="Times New Roman" w:eastAsia="Times New Roman" w:hAnsi="Times New Roman" w:cs="Times New Roman"/>
                <w:spacing w:val="-2"/>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284C120" w14:textId="77777777" w:rsidR="00D4572E" w:rsidRPr="00425C2E" w:rsidRDefault="00D4572E" w:rsidP="00D4572E">
            <w:pPr>
              <w:spacing w:after="0" w:line="240" w:lineRule="auto"/>
              <w:jc w:val="center"/>
              <w:rPr>
                <w:rFonts w:ascii="Times New Roman" w:eastAsia="Times New Roman" w:hAnsi="Times New Roman" w:cs="Times New Roman"/>
                <w:spacing w:val="-2"/>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9F1AEFB" w14:textId="77777777" w:rsidR="00D4572E" w:rsidRPr="00425C2E" w:rsidRDefault="00D4572E" w:rsidP="00D4572E">
            <w:pPr>
              <w:spacing w:after="0" w:line="240" w:lineRule="auto"/>
              <w:jc w:val="center"/>
              <w:rPr>
                <w:rFonts w:ascii="Times New Roman" w:eastAsia="Times New Roman" w:hAnsi="Times New Roman" w:cs="Times New Roman"/>
                <w:spacing w:val="-2"/>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7D2C287" w14:textId="77777777" w:rsidR="00D4572E" w:rsidRPr="00425C2E" w:rsidRDefault="00D4572E" w:rsidP="00D4572E">
            <w:pPr>
              <w:spacing w:after="0" w:line="240" w:lineRule="auto"/>
              <w:jc w:val="center"/>
              <w:rPr>
                <w:rFonts w:ascii="Times New Roman" w:eastAsia="Times New Roman" w:hAnsi="Times New Roman" w:cs="Times New Roman"/>
                <w:spacing w:val="-2"/>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B7D8BBC" w14:textId="77777777" w:rsidR="00D4572E" w:rsidRPr="00425C2E" w:rsidRDefault="00D4572E" w:rsidP="00D4572E">
            <w:pPr>
              <w:spacing w:after="0" w:line="240" w:lineRule="auto"/>
              <w:jc w:val="center"/>
              <w:rPr>
                <w:rFonts w:ascii="Times New Roman" w:eastAsia="Times New Roman" w:hAnsi="Times New Roman" w:cs="Times New Roman"/>
                <w:spacing w:val="-2"/>
                <w:sz w:val="24"/>
                <w:szCs w:val="24"/>
              </w:rPr>
            </w:pPr>
          </w:p>
        </w:tc>
        <w:tc>
          <w:tcPr>
            <w:tcW w:w="1128" w:type="dxa"/>
            <w:tcBorders>
              <w:top w:val="single" w:sz="4" w:space="0" w:color="auto"/>
              <w:left w:val="single" w:sz="4" w:space="0" w:color="auto"/>
              <w:bottom w:val="single" w:sz="4" w:space="0" w:color="auto"/>
              <w:right w:val="single" w:sz="4" w:space="0" w:color="auto"/>
            </w:tcBorders>
          </w:tcPr>
          <w:p w14:paraId="7A668B34" w14:textId="77777777" w:rsidR="00D4572E" w:rsidRPr="00425C2E" w:rsidRDefault="00D4572E" w:rsidP="00D4572E">
            <w:pPr>
              <w:spacing w:after="0" w:line="240" w:lineRule="auto"/>
              <w:jc w:val="center"/>
              <w:rPr>
                <w:rFonts w:ascii="Times New Roman" w:eastAsia="Times New Roman" w:hAnsi="Times New Roman" w:cs="Times New Roman"/>
                <w:spacing w:val="-2"/>
                <w:sz w:val="24"/>
                <w:szCs w:val="24"/>
              </w:rPr>
            </w:pPr>
          </w:p>
        </w:tc>
      </w:tr>
    </w:tbl>
    <w:p w14:paraId="09026D94" w14:textId="77777777" w:rsidR="00D4572E" w:rsidRPr="00425C2E" w:rsidRDefault="00D4572E" w:rsidP="00D4572E">
      <w:pPr>
        <w:spacing w:after="0" w:line="240" w:lineRule="auto"/>
        <w:jc w:val="both"/>
        <w:rPr>
          <w:rFonts w:ascii="Times New Roman" w:eastAsia="Calibri" w:hAnsi="Times New Roman" w:cs="Times New Roman"/>
          <w:spacing w:val="-2"/>
          <w:sz w:val="24"/>
          <w:szCs w:val="24"/>
        </w:rPr>
      </w:pPr>
    </w:p>
    <w:p w14:paraId="7FC87CF3" w14:textId="77777777" w:rsidR="0076665E" w:rsidRPr="00425C2E" w:rsidRDefault="0076665E" w:rsidP="005C3274">
      <w:pPr>
        <w:rPr>
          <w:rFonts w:ascii="Times New Roman" w:eastAsia="Calibri" w:hAnsi="Times New Roman" w:cs="Times New Roman"/>
          <w:color w:val="141618" w:themeColor="accent6" w:themeShade="1A"/>
          <w:spacing w:val="-2"/>
          <w:sz w:val="24"/>
          <w:szCs w:val="24"/>
        </w:rPr>
      </w:pPr>
    </w:p>
    <w:tbl>
      <w:tblPr>
        <w:tblW w:w="10330" w:type="dxa"/>
        <w:tblLook w:val="04A0" w:firstRow="1" w:lastRow="0" w:firstColumn="1" w:lastColumn="0" w:noHBand="0" w:noVBand="1"/>
      </w:tblPr>
      <w:tblGrid>
        <w:gridCol w:w="5070"/>
        <w:gridCol w:w="5260"/>
      </w:tblGrid>
      <w:tr w:rsidR="00D4572E" w:rsidRPr="00425C2E" w14:paraId="62DF5F58" w14:textId="77777777" w:rsidTr="0095160A">
        <w:tc>
          <w:tcPr>
            <w:tcW w:w="5070" w:type="dxa"/>
          </w:tcPr>
          <w:p w14:paraId="14530D2E" w14:textId="1E81D0F4" w:rsidR="00D4572E" w:rsidRPr="00425C2E" w:rsidRDefault="00D4572E" w:rsidP="0095160A">
            <w:pPr>
              <w:spacing w:after="0" w:line="360" w:lineRule="auto"/>
              <w:jc w:val="both"/>
              <w:rPr>
                <w:caps/>
                <w:spacing w:val="-2"/>
                <w:sz w:val="24"/>
                <w:szCs w:val="24"/>
              </w:rPr>
            </w:pPr>
            <w:r w:rsidRPr="00425C2E">
              <w:rPr>
                <w:caps/>
                <w:spacing w:val="-2"/>
                <w:sz w:val="24"/>
                <w:szCs w:val="24"/>
              </w:rPr>
              <w:t>и</w:t>
            </w:r>
            <w:r w:rsidRPr="00425C2E">
              <w:rPr>
                <w:spacing w:val="-2"/>
                <w:sz w:val="24"/>
                <w:szCs w:val="24"/>
              </w:rPr>
              <w:t>сполнитель</w:t>
            </w:r>
            <w:r w:rsidR="00983E73" w:rsidRPr="00425C2E">
              <w:rPr>
                <w:spacing w:val="-2"/>
                <w:sz w:val="24"/>
                <w:szCs w:val="24"/>
              </w:rPr>
              <w:t xml:space="preserve"> (Инженер)</w:t>
            </w:r>
            <w:r w:rsidRPr="00425C2E">
              <w:rPr>
                <w:spacing w:val="-2"/>
                <w:sz w:val="24"/>
                <w:szCs w:val="24"/>
              </w:rPr>
              <w:t>:</w:t>
            </w:r>
          </w:p>
          <w:p w14:paraId="512D5C33" w14:textId="77777777" w:rsidR="00D4572E" w:rsidRPr="00425C2E" w:rsidRDefault="00D4572E" w:rsidP="0095160A">
            <w:pPr>
              <w:pStyle w:val="3"/>
              <w:spacing w:before="0" w:line="360" w:lineRule="auto"/>
              <w:jc w:val="both"/>
              <w:rPr>
                <w:rFonts w:ascii="Times New Roman" w:hAnsi="Times New Roman"/>
                <w:spacing w:val="-2"/>
                <w:lang w:eastAsia="ru-RU"/>
              </w:rPr>
            </w:pPr>
            <w:r w:rsidRPr="00425C2E">
              <w:rPr>
                <w:rFonts w:ascii="Times New Roman" w:hAnsi="Times New Roman"/>
                <w:spacing w:val="-2"/>
                <w:lang w:eastAsia="ru-RU"/>
              </w:rPr>
              <w:t>______________________________</w:t>
            </w:r>
          </w:p>
        </w:tc>
        <w:tc>
          <w:tcPr>
            <w:tcW w:w="5260" w:type="dxa"/>
            <w:hideMark/>
          </w:tcPr>
          <w:p w14:paraId="5436FD19" w14:textId="77777777" w:rsidR="00D4572E" w:rsidRPr="00425C2E" w:rsidRDefault="00D4572E" w:rsidP="0095160A">
            <w:pPr>
              <w:spacing w:after="0" w:line="360" w:lineRule="auto"/>
              <w:jc w:val="both"/>
              <w:rPr>
                <w:spacing w:val="-2"/>
                <w:sz w:val="24"/>
                <w:szCs w:val="24"/>
              </w:rPr>
            </w:pPr>
            <w:r w:rsidRPr="00425C2E">
              <w:rPr>
                <w:spacing w:val="-2"/>
                <w:sz w:val="24"/>
                <w:szCs w:val="24"/>
              </w:rPr>
              <w:t>Заказчик:</w:t>
            </w:r>
          </w:p>
          <w:p w14:paraId="5C98897D" w14:textId="77777777" w:rsidR="00D4572E" w:rsidRPr="00425C2E" w:rsidRDefault="00D4572E" w:rsidP="0095160A">
            <w:pPr>
              <w:spacing w:after="0" w:line="360" w:lineRule="auto"/>
              <w:jc w:val="both"/>
              <w:rPr>
                <w:spacing w:val="-2"/>
                <w:sz w:val="24"/>
                <w:szCs w:val="24"/>
              </w:rPr>
            </w:pPr>
            <w:r w:rsidRPr="00425C2E">
              <w:rPr>
                <w:spacing w:val="-2"/>
                <w:sz w:val="24"/>
                <w:szCs w:val="24"/>
              </w:rPr>
              <w:t>___________________________________</w:t>
            </w:r>
          </w:p>
        </w:tc>
      </w:tr>
      <w:tr w:rsidR="00D4572E" w:rsidRPr="00425C2E" w14:paraId="06114CA4" w14:textId="77777777" w:rsidTr="0095160A">
        <w:tc>
          <w:tcPr>
            <w:tcW w:w="5070" w:type="dxa"/>
          </w:tcPr>
          <w:p w14:paraId="2E599221" w14:textId="77777777" w:rsidR="00D4572E" w:rsidRPr="00425C2E" w:rsidRDefault="00D4572E" w:rsidP="0095160A">
            <w:pPr>
              <w:spacing w:after="0" w:line="360" w:lineRule="auto"/>
              <w:jc w:val="both"/>
              <w:rPr>
                <w:caps/>
                <w:spacing w:val="-2"/>
                <w:sz w:val="24"/>
                <w:szCs w:val="24"/>
              </w:rPr>
            </w:pPr>
          </w:p>
        </w:tc>
        <w:tc>
          <w:tcPr>
            <w:tcW w:w="5260" w:type="dxa"/>
          </w:tcPr>
          <w:p w14:paraId="3D47C9B0" w14:textId="77777777" w:rsidR="00D4572E" w:rsidRPr="00425C2E" w:rsidRDefault="00D4572E" w:rsidP="0095160A">
            <w:pPr>
              <w:spacing w:after="0" w:line="360" w:lineRule="auto"/>
              <w:jc w:val="both"/>
              <w:rPr>
                <w:spacing w:val="-2"/>
                <w:sz w:val="24"/>
                <w:szCs w:val="24"/>
              </w:rPr>
            </w:pPr>
          </w:p>
        </w:tc>
      </w:tr>
      <w:tr w:rsidR="00D4572E" w:rsidRPr="00425C2E" w14:paraId="61B9E2FF" w14:textId="77777777" w:rsidTr="0095160A">
        <w:tc>
          <w:tcPr>
            <w:tcW w:w="5070" w:type="dxa"/>
          </w:tcPr>
          <w:p w14:paraId="60B5F20A" w14:textId="77777777" w:rsidR="00D4572E" w:rsidRPr="00425C2E" w:rsidRDefault="00D4572E" w:rsidP="0095160A">
            <w:pPr>
              <w:spacing w:after="0" w:line="360" w:lineRule="auto"/>
              <w:jc w:val="both"/>
              <w:rPr>
                <w:b/>
                <w:caps/>
                <w:spacing w:val="-2"/>
                <w:sz w:val="24"/>
                <w:szCs w:val="24"/>
              </w:rPr>
            </w:pPr>
            <w:r w:rsidRPr="00425C2E">
              <w:rPr>
                <w:b/>
                <w:caps/>
                <w:spacing w:val="-2"/>
                <w:sz w:val="24"/>
                <w:szCs w:val="24"/>
              </w:rPr>
              <w:t>З</w:t>
            </w:r>
            <w:r w:rsidRPr="00425C2E">
              <w:rPr>
                <w:b/>
                <w:spacing w:val="-2"/>
                <w:sz w:val="24"/>
                <w:szCs w:val="24"/>
              </w:rPr>
              <w:t>аказчик</w:t>
            </w:r>
          </w:p>
        </w:tc>
        <w:tc>
          <w:tcPr>
            <w:tcW w:w="5260" w:type="dxa"/>
            <w:hideMark/>
          </w:tcPr>
          <w:p w14:paraId="3F1347E5" w14:textId="26441FB9" w:rsidR="00D4572E" w:rsidRPr="00425C2E" w:rsidRDefault="00D4572E" w:rsidP="0095160A">
            <w:pPr>
              <w:spacing w:after="0" w:line="360" w:lineRule="auto"/>
              <w:jc w:val="both"/>
              <w:rPr>
                <w:b/>
                <w:spacing w:val="-2"/>
                <w:sz w:val="24"/>
                <w:szCs w:val="24"/>
              </w:rPr>
            </w:pPr>
            <w:r w:rsidRPr="00425C2E">
              <w:rPr>
                <w:b/>
                <w:spacing w:val="-2"/>
                <w:sz w:val="24"/>
                <w:szCs w:val="24"/>
              </w:rPr>
              <w:t>Исполнитель</w:t>
            </w:r>
            <w:r w:rsidR="00983E73" w:rsidRPr="00425C2E">
              <w:rPr>
                <w:b/>
                <w:spacing w:val="-2"/>
                <w:sz w:val="24"/>
                <w:szCs w:val="24"/>
              </w:rPr>
              <w:t xml:space="preserve"> (Инженер)</w:t>
            </w:r>
            <w:r w:rsidRPr="00425C2E">
              <w:rPr>
                <w:b/>
                <w:spacing w:val="-2"/>
                <w:sz w:val="24"/>
                <w:szCs w:val="24"/>
              </w:rPr>
              <w:t>:</w:t>
            </w:r>
          </w:p>
        </w:tc>
      </w:tr>
      <w:tr w:rsidR="00D4572E" w:rsidRPr="00425C2E" w14:paraId="69E5B640" w14:textId="77777777" w:rsidTr="0095160A">
        <w:tc>
          <w:tcPr>
            <w:tcW w:w="5070" w:type="dxa"/>
          </w:tcPr>
          <w:p w14:paraId="3346436E" w14:textId="77777777" w:rsidR="00D4572E" w:rsidRPr="00425C2E" w:rsidRDefault="00D4572E" w:rsidP="0095160A">
            <w:pPr>
              <w:spacing w:after="0" w:line="360" w:lineRule="auto"/>
              <w:jc w:val="both"/>
              <w:rPr>
                <w:caps/>
                <w:spacing w:val="-2"/>
                <w:sz w:val="24"/>
                <w:szCs w:val="24"/>
              </w:rPr>
            </w:pPr>
            <w:r w:rsidRPr="00425C2E">
              <w:rPr>
                <w:caps/>
                <w:spacing w:val="-2"/>
                <w:sz w:val="24"/>
                <w:szCs w:val="24"/>
              </w:rPr>
              <w:t>____________________________</w:t>
            </w:r>
          </w:p>
        </w:tc>
        <w:tc>
          <w:tcPr>
            <w:tcW w:w="5260" w:type="dxa"/>
            <w:hideMark/>
          </w:tcPr>
          <w:p w14:paraId="299590EE" w14:textId="77777777" w:rsidR="00D4572E" w:rsidRPr="00425C2E" w:rsidRDefault="00D4572E" w:rsidP="0095160A">
            <w:pPr>
              <w:spacing w:after="0" w:line="360" w:lineRule="auto"/>
              <w:jc w:val="both"/>
              <w:rPr>
                <w:spacing w:val="-2"/>
                <w:sz w:val="24"/>
                <w:szCs w:val="24"/>
              </w:rPr>
            </w:pPr>
            <w:r w:rsidRPr="00425C2E">
              <w:rPr>
                <w:spacing w:val="-2"/>
                <w:sz w:val="24"/>
                <w:szCs w:val="24"/>
              </w:rPr>
              <w:t>____________________________</w:t>
            </w:r>
          </w:p>
        </w:tc>
      </w:tr>
      <w:tr w:rsidR="00D4572E" w:rsidRPr="00425C2E" w14:paraId="6273E7CB" w14:textId="77777777" w:rsidTr="0095160A">
        <w:tc>
          <w:tcPr>
            <w:tcW w:w="5070" w:type="dxa"/>
          </w:tcPr>
          <w:p w14:paraId="2C8DB381" w14:textId="77777777" w:rsidR="00D4572E" w:rsidRPr="00425C2E" w:rsidRDefault="00D4572E" w:rsidP="0095160A">
            <w:pPr>
              <w:spacing w:after="0" w:line="360" w:lineRule="auto"/>
              <w:jc w:val="both"/>
              <w:rPr>
                <w:caps/>
                <w:spacing w:val="-2"/>
                <w:sz w:val="24"/>
                <w:szCs w:val="24"/>
              </w:rPr>
            </w:pPr>
            <w:r w:rsidRPr="00425C2E">
              <w:rPr>
                <w:caps/>
                <w:spacing w:val="-2"/>
                <w:sz w:val="24"/>
                <w:szCs w:val="24"/>
              </w:rPr>
              <w:t>ИНН _______________</w:t>
            </w:r>
          </w:p>
        </w:tc>
        <w:tc>
          <w:tcPr>
            <w:tcW w:w="5260" w:type="dxa"/>
            <w:hideMark/>
          </w:tcPr>
          <w:p w14:paraId="532C382D" w14:textId="77777777" w:rsidR="00D4572E" w:rsidRPr="00425C2E" w:rsidRDefault="00D4572E" w:rsidP="0095160A">
            <w:pPr>
              <w:spacing w:after="0" w:line="360" w:lineRule="auto"/>
              <w:jc w:val="both"/>
              <w:rPr>
                <w:spacing w:val="-2"/>
                <w:sz w:val="24"/>
                <w:szCs w:val="24"/>
              </w:rPr>
            </w:pPr>
            <w:r w:rsidRPr="00425C2E">
              <w:rPr>
                <w:spacing w:val="-2"/>
                <w:sz w:val="24"/>
                <w:szCs w:val="24"/>
              </w:rPr>
              <w:t>ИНН _______________</w:t>
            </w:r>
          </w:p>
        </w:tc>
      </w:tr>
      <w:tr w:rsidR="00D4572E" w:rsidRPr="00425C2E" w14:paraId="1C4355D5" w14:textId="77777777" w:rsidTr="0095160A">
        <w:tc>
          <w:tcPr>
            <w:tcW w:w="5070" w:type="dxa"/>
          </w:tcPr>
          <w:p w14:paraId="13904199" w14:textId="77777777" w:rsidR="00D4572E" w:rsidRPr="00425C2E" w:rsidRDefault="00D4572E" w:rsidP="0095160A">
            <w:pPr>
              <w:spacing w:after="0" w:line="360" w:lineRule="auto"/>
              <w:jc w:val="both"/>
              <w:rPr>
                <w:caps/>
                <w:spacing w:val="-2"/>
                <w:sz w:val="24"/>
                <w:szCs w:val="24"/>
              </w:rPr>
            </w:pPr>
            <w:r w:rsidRPr="00425C2E">
              <w:rPr>
                <w:caps/>
                <w:spacing w:val="-2"/>
                <w:sz w:val="24"/>
                <w:szCs w:val="24"/>
              </w:rPr>
              <w:t>КПП _______________</w:t>
            </w:r>
          </w:p>
        </w:tc>
        <w:tc>
          <w:tcPr>
            <w:tcW w:w="5260" w:type="dxa"/>
            <w:hideMark/>
          </w:tcPr>
          <w:p w14:paraId="20313ECF" w14:textId="77777777" w:rsidR="00D4572E" w:rsidRPr="00425C2E" w:rsidRDefault="00D4572E" w:rsidP="0095160A">
            <w:pPr>
              <w:spacing w:after="0" w:line="360" w:lineRule="auto"/>
              <w:jc w:val="both"/>
              <w:rPr>
                <w:spacing w:val="-2"/>
                <w:sz w:val="24"/>
                <w:szCs w:val="24"/>
              </w:rPr>
            </w:pPr>
            <w:r w:rsidRPr="00425C2E">
              <w:rPr>
                <w:spacing w:val="-2"/>
                <w:sz w:val="24"/>
                <w:szCs w:val="24"/>
              </w:rPr>
              <w:t>КПП _______________</w:t>
            </w:r>
          </w:p>
        </w:tc>
      </w:tr>
      <w:tr w:rsidR="00D4572E" w:rsidRPr="00425C2E" w14:paraId="53ABA920" w14:textId="77777777" w:rsidTr="0095160A">
        <w:tc>
          <w:tcPr>
            <w:tcW w:w="5070" w:type="dxa"/>
          </w:tcPr>
          <w:p w14:paraId="5E407C8E" w14:textId="77777777" w:rsidR="00D4572E" w:rsidRPr="00425C2E" w:rsidRDefault="00D4572E" w:rsidP="0095160A">
            <w:pPr>
              <w:spacing w:after="0" w:line="360" w:lineRule="auto"/>
              <w:jc w:val="both"/>
              <w:rPr>
                <w:caps/>
                <w:spacing w:val="-2"/>
                <w:sz w:val="24"/>
                <w:szCs w:val="24"/>
              </w:rPr>
            </w:pPr>
            <w:r w:rsidRPr="00425C2E">
              <w:rPr>
                <w:spacing w:val="-2"/>
                <w:sz w:val="24"/>
                <w:szCs w:val="24"/>
              </w:rPr>
              <w:t>_________________________________</w:t>
            </w:r>
          </w:p>
          <w:p w14:paraId="6AF74BEB" w14:textId="77777777" w:rsidR="00D4572E" w:rsidRPr="00425C2E" w:rsidRDefault="00D4572E" w:rsidP="0095160A">
            <w:pPr>
              <w:spacing w:after="0" w:line="360" w:lineRule="auto"/>
              <w:jc w:val="both"/>
              <w:rPr>
                <w:caps/>
                <w:spacing w:val="-2"/>
                <w:sz w:val="24"/>
                <w:szCs w:val="24"/>
              </w:rPr>
            </w:pPr>
            <w:r w:rsidRPr="00425C2E">
              <w:rPr>
                <w:spacing w:val="-2"/>
                <w:sz w:val="24"/>
                <w:szCs w:val="24"/>
              </w:rPr>
              <w:t>(должность представителя)</w:t>
            </w:r>
            <w:r w:rsidRPr="00425C2E">
              <w:rPr>
                <w:rStyle w:val="aa"/>
                <w:spacing w:val="-2"/>
                <w:sz w:val="24"/>
                <w:szCs w:val="24"/>
              </w:rPr>
              <w:footnoteReference w:id="184"/>
            </w:r>
          </w:p>
        </w:tc>
        <w:tc>
          <w:tcPr>
            <w:tcW w:w="5260" w:type="dxa"/>
            <w:hideMark/>
          </w:tcPr>
          <w:p w14:paraId="2C286BA3" w14:textId="77777777" w:rsidR="00D4572E" w:rsidRPr="00425C2E" w:rsidRDefault="00D4572E" w:rsidP="0095160A">
            <w:pPr>
              <w:spacing w:after="0" w:line="360" w:lineRule="auto"/>
              <w:jc w:val="both"/>
              <w:rPr>
                <w:spacing w:val="-2"/>
                <w:sz w:val="24"/>
                <w:szCs w:val="24"/>
              </w:rPr>
            </w:pPr>
            <w:r w:rsidRPr="00425C2E">
              <w:rPr>
                <w:spacing w:val="-2"/>
                <w:sz w:val="24"/>
                <w:szCs w:val="24"/>
              </w:rPr>
              <w:t>_________________________________</w:t>
            </w:r>
          </w:p>
          <w:p w14:paraId="25B60A08" w14:textId="77777777" w:rsidR="00D4572E" w:rsidRPr="00425C2E" w:rsidRDefault="00D4572E" w:rsidP="0095160A">
            <w:pPr>
              <w:spacing w:after="0" w:line="360" w:lineRule="auto"/>
              <w:jc w:val="both"/>
              <w:rPr>
                <w:spacing w:val="-2"/>
                <w:sz w:val="24"/>
                <w:szCs w:val="24"/>
              </w:rPr>
            </w:pPr>
            <w:r w:rsidRPr="00425C2E">
              <w:rPr>
                <w:spacing w:val="-2"/>
                <w:sz w:val="24"/>
                <w:szCs w:val="24"/>
              </w:rPr>
              <w:t>(должность представителя)</w:t>
            </w:r>
            <w:r w:rsidRPr="00425C2E">
              <w:rPr>
                <w:rStyle w:val="aa"/>
                <w:spacing w:val="-2"/>
                <w:sz w:val="24"/>
                <w:szCs w:val="24"/>
              </w:rPr>
              <w:footnoteReference w:id="185"/>
            </w:r>
          </w:p>
        </w:tc>
      </w:tr>
      <w:tr w:rsidR="00D4572E" w:rsidRPr="00425C2E" w14:paraId="530A39A0" w14:textId="77777777" w:rsidTr="0095160A">
        <w:tc>
          <w:tcPr>
            <w:tcW w:w="5070" w:type="dxa"/>
          </w:tcPr>
          <w:p w14:paraId="7B8410C1" w14:textId="77777777" w:rsidR="00D4572E" w:rsidRPr="00425C2E" w:rsidRDefault="00D4572E" w:rsidP="0095160A">
            <w:pPr>
              <w:spacing w:after="0" w:line="360" w:lineRule="auto"/>
              <w:jc w:val="both"/>
              <w:rPr>
                <w:caps/>
                <w:spacing w:val="-2"/>
                <w:sz w:val="24"/>
                <w:szCs w:val="24"/>
              </w:rPr>
            </w:pPr>
            <w:r w:rsidRPr="00425C2E">
              <w:rPr>
                <w:spacing w:val="-2"/>
                <w:sz w:val="24"/>
                <w:szCs w:val="24"/>
              </w:rPr>
              <w:t>__________________________________</w:t>
            </w:r>
          </w:p>
          <w:p w14:paraId="1483BE0B" w14:textId="77777777" w:rsidR="00D4572E" w:rsidRPr="00425C2E" w:rsidRDefault="00D4572E" w:rsidP="0095160A">
            <w:pPr>
              <w:spacing w:after="0" w:line="360" w:lineRule="auto"/>
              <w:jc w:val="both"/>
              <w:rPr>
                <w:caps/>
                <w:spacing w:val="-2"/>
                <w:sz w:val="24"/>
                <w:szCs w:val="24"/>
              </w:rPr>
            </w:pPr>
            <w:r w:rsidRPr="00425C2E">
              <w:rPr>
                <w:spacing w:val="-2"/>
                <w:sz w:val="24"/>
                <w:szCs w:val="24"/>
              </w:rPr>
              <w:t>(подпись, фамилия и инициалы представителя)</w:t>
            </w:r>
          </w:p>
        </w:tc>
        <w:tc>
          <w:tcPr>
            <w:tcW w:w="5260" w:type="dxa"/>
            <w:hideMark/>
          </w:tcPr>
          <w:p w14:paraId="1D1E5E47" w14:textId="77777777" w:rsidR="00D4572E" w:rsidRPr="00425C2E" w:rsidRDefault="00D4572E" w:rsidP="0095160A">
            <w:pPr>
              <w:spacing w:after="0" w:line="360" w:lineRule="auto"/>
              <w:jc w:val="both"/>
              <w:rPr>
                <w:spacing w:val="-2"/>
                <w:sz w:val="24"/>
                <w:szCs w:val="24"/>
              </w:rPr>
            </w:pPr>
            <w:r w:rsidRPr="00425C2E">
              <w:rPr>
                <w:spacing w:val="-2"/>
                <w:sz w:val="24"/>
                <w:szCs w:val="24"/>
              </w:rPr>
              <w:t>__________________________________</w:t>
            </w:r>
          </w:p>
          <w:p w14:paraId="311378B3" w14:textId="77777777" w:rsidR="00D4572E" w:rsidRPr="00425C2E" w:rsidRDefault="00D4572E" w:rsidP="0095160A">
            <w:pPr>
              <w:spacing w:after="0" w:line="360" w:lineRule="auto"/>
              <w:jc w:val="both"/>
              <w:rPr>
                <w:spacing w:val="-2"/>
                <w:sz w:val="24"/>
                <w:szCs w:val="24"/>
              </w:rPr>
            </w:pPr>
            <w:r w:rsidRPr="00425C2E">
              <w:rPr>
                <w:spacing w:val="-2"/>
                <w:sz w:val="24"/>
                <w:szCs w:val="24"/>
              </w:rPr>
              <w:t>(подпись, фамилия и инициалы представителя)</w:t>
            </w:r>
          </w:p>
        </w:tc>
      </w:tr>
      <w:tr w:rsidR="00D4572E" w:rsidRPr="00425C2E" w14:paraId="37710586" w14:textId="77777777" w:rsidTr="0095160A">
        <w:tc>
          <w:tcPr>
            <w:tcW w:w="5070" w:type="dxa"/>
          </w:tcPr>
          <w:p w14:paraId="4A519DB8" w14:textId="77777777" w:rsidR="00D4572E" w:rsidRPr="00425C2E" w:rsidRDefault="00D4572E" w:rsidP="0095160A">
            <w:pPr>
              <w:spacing w:after="0" w:line="360" w:lineRule="auto"/>
              <w:jc w:val="both"/>
              <w:rPr>
                <w:caps/>
                <w:spacing w:val="-2"/>
                <w:sz w:val="24"/>
                <w:szCs w:val="24"/>
              </w:rPr>
            </w:pPr>
            <w:r w:rsidRPr="00425C2E">
              <w:rPr>
                <w:caps/>
                <w:spacing w:val="-2"/>
                <w:sz w:val="24"/>
                <w:szCs w:val="24"/>
              </w:rPr>
              <w:t xml:space="preserve">"____" _________________ 20 ___ </w:t>
            </w:r>
            <w:r w:rsidRPr="00425C2E">
              <w:rPr>
                <w:spacing w:val="-2"/>
                <w:sz w:val="24"/>
                <w:szCs w:val="24"/>
              </w:rPr>
              <w:t>года</w:t>
            </w:r>
          </w:p>
        </w:tc>
        <w:tc>
          <w:tcPr>
            <w:tcW w:w="5260" w:type="dxa"/>
            <w:hideMark/>
          </w:tcPr>
          <w:p w14:paraId="381C7994" w14:textId="77777777" w:rsidR="00D4572E" w:rsidRPr="00425C2E" w:rsidRDefault="00D4572E" w:rsidP="0095160A">
            <w:pPr>
              <w:spacing w:after="0" w:line="360" w:lineRule="auto"/>
              <w:jc w:val="both"/>
              <w:rPr>
                <w:spacing w:val="-2"/>
                <w:sz w:val="24"/>
                <w:szCs w:val="24"/>
              </w:rPr>
            </w:pPr>
            <w:r w:rsidRPr="00425C2E">
              <w:rPr>
                <w:spacing w:val="-2"/>
                <w:sz w:val="24"/>
                <w:szCs w:val="24"/>
              </w:rPr>
              <w:t>"____" _________________ 20 ___ года</w:t>
            </w:r>
          </w:p>
        </w:tc>
      </w:tr>
    </w:tbl>
    <w:p w14:paraId="55074E48" w14:textId="77777777" w:rsidR="00D4572E" w:rsidRPr="00425C2E" w:rsidRDefault="00D4572E" w:rsidP="005C3274">
      <w:pPr>
        <w:rPr>
          <w:rFonts w:ascii="Times New Roman" w:eastAsia="Calibri" w:hAnsi="Times New Roman" w:cs="Times New Roman"/>
          <w:color w:val="141618" w:themeColor="accent6" w:themeShade="1A"/>
          <w:spacing w:val="-2"/>
          <w:sz w:val="24"/>
          <w:szCs w:val="24"/>
        </w:rPr>
      </w:pPr>
    </w:p>
    <w:sectPr w:rsidR="00D4572E" w:rsidRPr="00425C2E">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59986A" w14:textId="77777777" w:rsidR="004F7605" w:rsidRDefault="004F7605" w:rsidP="00256235">
      <w:pPr>
        <w:spacing w:after="0" w:line="240" w:lineRule="auto"/>
      </w:pPr>
      <w:r>
        <w:separator/>
      </w:r>
    </w:p>
  </w:endnote>
  <w:endnote w:type="continuationSeparator" w:id="0">
    <w:p w14:paraId="5DC8CC0F" w14:textId="77777777" w:rsidR="004F7605" w:rsidRDefault="004F7605" w:rsidP="00256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HeliosCond">
    <w:altName w:val="Times New Roman"/>
    <w:charset w:val="CC"/>
    <w:family w:val="auto"/>
    <w:pitch w:val="variable"/>
    <w:sig w:usb0="00000001"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302162700"/>
      <w:docPartObj>
        <w:docPartGallery w:val="Page Numbers (Bottom of Page)"/>
        <w:docPartUnique/>
      </w:docPartObj>
    </w:sdtPr>
    <w:sdtEndPr/>
    <w:sdtContent>
      <w:p w14:paraId="5794596E" w14:textId="77777777" w:rsidR="004F7605" w:rsidRPr="00F25B58" w:rsidRDefault="004F7605" w:rsidP="00627270">
        <w:pPr>
          <w:pStyle w:val="a6"/>
          <w:jc w:val="right"/>
          <w:rPr>
            <w:sz w:val="20"/>
            <w:szCs w:val="20"/>
          </w:rPr>
        </w:pPr>
        <w:r w:rsidRPr="00F25B58">
          <w:rPr>
            <w:sz w:val="20"/>
            <w:szCs w:val="20"/>
          </w:rPr>
          <w:fldChar w:fldCharType="begin"/>
        </w:r>
        <w:r w:rsidRPr="00F25B58">
          <w:rPr>
            <w:sz w:val="20"/>
            <w:szCs w:val="20"/>
          </w:rPr>
          <w:instrText>PAGE   \* MERGEFORMAT</w:instrText>
        </w:r>
        <w:r w:rsidRPr="00F25B58">
          <w:rPr>
            <w:sz w:val="20"/>
            <w:szCs w:val="20"/>
          </w:rPr>
          <w:fldChar w:fldCharType="separate"/>
        </w:r>
        <w:r w:rsidR="007601D2">
          <w:rPr>
            <w:noProof/>
            <w:sz w:val="20"/>
            <w:szCs w:val="20"/>
          </w:rPr>
          <w:t>29</w:t>
        </w:r>
        <w:r w:rsidRPr="00F25B58">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04212F" w14:textId="77777777" w:rsidR="004F7605" w:rsidRDefault="004F7605" w:rsidP="00256235">
      <w:pPr>
        <w:spacing w:after="0" w:line="240" w:lineRule="auto"/>
      </w:pPr>
      <w:r>
        <w:separator/>
      </w:r>
    </w:p>
  </w:footnote>
  <w:footnote w:type="continuationSeparator" w:id="0">
    <w:p w14:paraId="79B3DEF5" w14:textId="77777777" w:rsidR="004F7605" w:rsidRDefault="004F7605" w:rsidP="00256235">
      <w:pPr>
        <w:spacing w:after="0" w:line="240" w:lineRule="auto"/>
      </w:pPr>
      <w:r>
        <w:continuationSeparator/>
      </w:r>
    </w:p>
  </w:footnote>
  <w:footnote w:id="1">
    <w:p w14:paraId="54F23F9E" w14:textId="5F9D178C"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 xml:space="preserve">Во исполнение Постановления Правительства Российской Федерации от 2 июля 2014 года № 606 "О порядке разработки типовых контрактов, типовых условий контрактов, а также о случаях и условиях их применения" здесь и далее в квадратных скобках </w:t>
      </w:r>
      <w:r w:rsidRPr="00425C2E">
        <w:rPr>
          <w:rFonts w:asciiTheme="majorHAnsi" w:hAnsiTheme="majorHAnsi" w:cstheme="majorHAnsi"/>
          <w:i/>
          <w:spacing w:val="-4"/>
        </w:rPr>
        <w:t>курсивом</w:t>
      </w:r>
      <w:r w:rsidRPr="00425C2E">
        <w:rPr>
          <w:rFonts w:asciiTheme="majorHAnsi" w:hAnsiTheme="majorHAnsi" w:cstheme="majorHAnsi"/>
          <w:spacing w:val="-4"/>
        </w:rPr>
        <w:t xml:space="preserve"> приведены варианты возможных формулировок (переменная часть Контракта). Одна из таких формулировок (без квадратных скобок, слова "Вариант" и номера выбранного варианта) подлежит включению в текст конкретного Контракта с учетом целей закупки и примечаний, приведенных в соответствующих сносках. Здесь при осуществлении закупки государственным заказчиком указывается слово "Государственный". При осуществлении закупки муниципальными заказчиками указывается слово "Муниципальный". Далее по тексту Контракта применительно к слову "контракт" используется слово "государственный", которое подлежит замене на "муниципальный" (в соответствующем падеже согласно правилам русского языка), если контракт заключается муниципальным заказчиком. </w:t>
      </w:r>
    </w:p>
  </w:footnote>
  <w:footnote w:id="2">
    <w:p w14:paraId="6C7F80F1" w14:textId="26E21401"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 xml:space="preserve">Конкретный вариант выбирается исходя из предмета Строительного контроля, на осуществление которого заключается Контракт. Далее по тексту Контракта используется термин "строительство", которое подлежит замене на термин "реконструкция" (в соответствующем падеже согласно правилам русского языка), если Контракт заключается на осуществление Строительного контроля при реконструкции, а не строительстве Объекта. </w:t>
      </w:r>
    </w:p>
  </w:footnote>
  <w:footnote w:id="3">
    <w:p w14:paraId="728287A5" w14:textId="4A263345"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Указывается наименование Объекта в соответствии с разрешением на строительство (реконструкцию) Объекта, а при отсутствии такого документа на момент заключения Контракта – в соответствии с иными документами, имеющимися у Заказчика.</w:t>
      </w:r>
    </w:p>
  </w:footnote>
  <w:footnote w:id="4">
    <w:p w14:paraId="149ACCF0"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наименование населенного пункта, в котором заключается Контракт.</w:t>
      </w:r>
    </w:p>
  </w:footnote>
  <w:footnote w:id="5">
    <w:p w14:paraId="11B4E0BE"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номер Контракта.</w:t>
      </w:r>
    </w:p>
  </w:footnote>
  <w:footnote w:id="6">
    <w:p w14:paraId="631E8C6C" w14:textId="6DA6E30B"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Указывается наименование Объекта в соответствии с разрешением на строительство (реконструкцию) Объекта, а при отсутствии такого документа на момент заключения Контракта – в соответствии с иными документами, имеющимися у Заказчика.</w:t>
      </w:r>
    </w:p>
  </w:footnote>
  <w:footnote w:id="7">
    <w:p w14:paraId="25FDFC4E"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дата заключения Контракта.</w:t>
      </w:r>
    </w:p>
  </w:footnote>
  <w:footnote w:id="8">
    <w:p w14:paraId="1BC4F37C"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наименование населенного пункта, в котором заключается Контракт.</w:t>
      </w:r>
    </w:p>
  </w:footnote>
  <w:footnote w:id="9">
    <w:p w14:paraId="6DBDA9E5"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наименование Заказчика.</w:t>
      </w:r>
    </w:p>
  </w:footnote>
  <w:footnote w:id="10">
    <w:p w14:paraId="202BABD5"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Здесь и далее слова указываются в необходимом по смыслу роде, падеже (спряжении) и числе в соответствии с правилами русского языка.</w:t>
      </w:r>
    </w:p>
  </w:footnote>
  <w:footnote w:id="11">
    <w:p w14:paraId="466BC4BF"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наименование публично-правового образования, от имени которого действует Заказчик: Российской Федерации, конкретного субъекта Российской Федерации или муниципального образования.</w:t>
      </w:r>
    </w:p>
  </w:footnote>
  <w:footnote w:id="12">
    <w:p w14:paraId="2F67C055"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фамилия, имя, отчество (при наличии) и должность руководителя или представителя Заказчика, уполномоченного на подписание Контракта.</w:t>
      </w:r>
    </w:p>
  </w:footnote>
  <w:footnote w:id="13">
    <w:p w14:paraId="3A4A5AC4"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Указываются реквизиты документа (его наименование, дата и номер), на основании которого действует представитель Заказчика, уполномоченный на подписание Контракта.</w:t>
      </w:r>
    </w:p>
  </w:footnote>
  <w:footnote w:id="14">
    <w:p w14:paraId="5188DB88" w14:textId="2C69B08D"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полное наименование Исполнителя (Инженера), включая его организационно-правовую форму, а также индивидуальный номер налогоплательщика, основной государственный регистрационный номер, местонахождение и адрес, если Исполнителем (Инженером) выступает организация, или фамилия, имя и отчество (при наличии) Исполнителя (Инженера), а также его основной государственный регистрационный номер индивидуального предпринимателя и место жительства, если Исполнителем (Инженером) выступает индивидуальный предприниматель (с указанием на то, что он является индивидуальным предпринимателем).</w:t>
      </w:r>
    </w:p>
  </w:footnote>
  <w:footnote w:id="15">
    <w:p w14:paraId="0A5AD171" w14:textId="5A35C355"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фамилия, имя, отчество (при наличии) и должность (при наличии) руководителя или представителя Исполнителя (Инженера), уполномоченного на подписание Контракта.</w:t>
      </w:r>
    </w:p>
  </w:footnote>
  <w:footnote w:id="16">
    <w:p w14:paraId="59219824" w14:textId="2DB02986"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Указываются реквизиты документа (его наименование, дата и номер), на основании которого действует представитель Исполнителя (Инженера), уполномоченный на подписание Контракта.</w:t>
      </w:r>
    </w:p>
  </w:footnote>
  <w:footnote w:id="17">
    <w:p w14:paraId="78D690D7" w14:textId="1D9B8CC4"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Указывается способ определения Исполнителя (Инженера) в соответствии с Законом № 44-ФЗ.</w:t>
      </w:r>
    </w:p>
  </w:footnote>
  <w:footnote w:id="18">
    <w:p w14:paraId="5A7F7A4B" w14:textId="70B59966"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Указываются реквизиты документа (его наименование, дата и номер), на основании которого определен Исполнитель (Инженер).</w:t>
      </w:r>
    </w:p>
  </w:footnote>
  <w:footnote w:id="19">
    <w:p w14:paraId="6783888E"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идентификационный код закупки.</w:t>
      </w:r>
    </w:p>
  </w:footnote>
  <w:footnote w:id="20">
    <w:p w14:paraId="7C3F6B51" w14:textId="405B6944"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Определение поняти</w:t>
      </w:r>
      <w:r>
        <w:rPr>
          <w:rFonts w:asciiTheme="majorHAnsi" w:hAnsiTheme="majorHAnsi" w:cstheme="majorHAnsi"/>
          <w:spacing w:val="-4"/>
        </w:rPr>
        <w:t>я</w:t>
      </w:r>
      <w:r w:rsidRPr="00425C2E">
        <w:rPr>
          <w:rFonts w:asciiTheme="majorHAnsi" w:hAnsiTheme="majorHAnsi" w:cstheme="majorHAnsi"/>
          <w:spacing w:val="-4"/>
        </w:rPr>
        <w:t xml:space="preserve"> "Акт приемки Услуг" указывается в Контракте, если График оказания Услуг предусматривает поэтапное оказание Услуг.</w:t>
      </w:r>
    </w:p>
  </w:footnote>
  <w:footnote w:id="21">
    <w:p w14:paraId="3C1A8C59" w14:textId="5ADD0269"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Указывается в соответствии с разрешением на строительство Объекта (а при отсутствии такого документа на момент заключения Контракта – в соответствии с иными документами, имеющимися у Заказчика) полное наименование объекта капитального строительства с указанием адреса (при наличии), земельного участка, на котором строится Объект, и (или) иных индивидуализирующих данный Объект признаков, при строительстве которого осуществляется Строительный контроль по Контракту.</w:t>
      </w:r>
    </w:p>
  </w:footnote>
  <w:footnote w:id="22">
    <w:p w14:paraId="61870739" w14:textId="02C687D0"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Указывается кадастровый номер соответствующего земельного участка.</w:t>
      </w:r>
    </w:p>
  </w:footnote>
  <w:footnote w:id="23">
    <w:p w14:paraId="142D0E32" w14:textId="1AFB27B4"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место оказания Услуг путем указания населенного пункта и индивидуализирующих признаков Строительной площадки. Данное условие обязательно указывается в Контракте, если он заключен по итогам размещения извещения об осуществлении закупки.</w:t>
      </w:r>
    </w:p>
  </w:footnote>
  <w:footnote w:id="24">
    <w:p w14:paraId="1F864AA4" w14:textId="3B89AE10"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Указываются реквизиты (наименование, дата, номер) международных стандартов, обязательных для Исполнителя (Инженера).</w:t>
      </w:r>
    </w:p>
  </w:footnote>
  <w:footnote w:id="25">
    <w:p w14:paraId="7DEA2B13" w14:textId="7A943E55"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Заказчик самостоятельно выбирает один из предложенных вариантов с учетом целей закупки.</w:t>
      </w:r>
    </w:p>
  </w:footnote>
  <w:footnote w:id="26">
    <w:p w14:paraId="1B836C45"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Условия данного раздела Контракта о порядке и сроках оплаты Услуг могут не указываться в Контракте при заключении Контракта с единственным поставщиком в случаях, предусмотренных пунктами 1, 4, 5, 8, 15, 20, 21, 23, 26, 28, 29, 40, 41, 44 и 45 части 1 статьи 93 Закона № 44-ФЗ.</w:t>
      </w:r>
    </w:p>
  </w:footnote>
  <w:footnote w:id="27">
    <w:p w14:paraId="136C4E39" w14:textId="6C5CF330"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цена Контракта, а также валюта обязательства на основании предложения (заявки) Исполнителя (Инженера).</w:t>
      </w:r>
    </w:p>
  </w:footnote>
  <w:footnote w:id="28">
    <w:p w14:paraId="3D0195FB"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размер ставки налога.</w:t>
      </w:r>
    </w:p>
  </w:footnote>
  <w:footnote w:id="29">
    <w:p w14:paraId="344CD520" w14:textId="1B4F170A"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Данное условие указывается в Контракте, если График оказания Услуг предусматривает оказание Услуг поэтапно.</w:t>
      </w:r>
    </w:p>
  </w:footnote>
  <w:footnote w:id="30">
    <w:p w14:paraId="00E39DA5"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наименование иностранной валюты, в которой номинирована цена Контракта.</w:t>
      </w:r>
    </w:p>
  </w:footnote>
  <w:footnote w:id="31">
    <w:p w14:paraId="37238627" w14:textId="53C2BC52"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момент, на который определяется курс иностранной валюты.</w:t>
      </w:r>
    </w:p>
  </w:footnote>
  <w:footnote w:id="32">
    <w:p w14:paraId="68DE5D62"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наименование иностранной валюты, в которой номинирована цена Контракта.</w:t>
      </w:r>
    </w:p>
  </w:footnote>
  <w:footnote w:id="33">
    <w:p w14:paraId="35B16E64" w14:textId="2802EB84"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 xml:space="preserve">Если Заказчик номинировал цену Контракта в российских рублях, в Контракте указывается </w:t>
      </w:r>
      <w:r>
        <w:rPr>
          <w:rFonts w:asciiTheme="majorHAnsi" w:hAnsiTheme="majorHAnsi" w:cstheme="majorHAnsi"/>
          <w:spacing w:val="-4"/>
        </w:rPr>
        <w:t>условие Варианта </w:t>
      </w:r>
      <w:r w:rsidRPr="00425C2E">
        <w:rPr>
          <w:rFonts w:asciiTheme="majorHAnsi" w:hAnsiTheme="majorHAnsi" w:cstheme="majorHAnsi"/>
          <w:spacing w:val="-4"/>
        </w:rPr>
        <w:t>1. Если в иностранной валюте – условие Варианта 2.</w:t>
      </w:r>
    </w:p>
  </w:footnote>
  <w:footnote w:id="34">
    <w:p w14:paraId="72E4BA7B" w14:textId="57A3BF1F"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 xml:space="preserve">Если Контракт не предусматривает условия о банковском сопровождении, в Контракте указывается условие Варианта 1. Если Контракт предусматривает условия о банковском сопровождении Контракта – указывается условие Варианта 2. </w:t>
      </w:r>
    </w:p>
  </w:footnote>
  <w:footnote w:id="35">
    <w:p w14:paraId="4BD2FDD0"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Указывается источник финансирования. Данное условие обязательно указывается в Контракте, если он заключен по итогам размещения извещения об осуществлении закупки.</w:t>
      </w:r>
    </w:p>
  </w:footnote>
  <w:footnote w:id="36">
    <w:p w14:paraId="785FFB96"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период времени.</w:t>
      </w:r>
    </w:p>
  </w:footnote>
  <w:footnote w:id="37">
    <w:p w14:paraId="659C644D" w14:textId="0F5D1182"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период времени.</w:t>
      </w:r>
    </w:p>
  </w:footnote>
  <w:footnote w:id="38">
    <w:p w14:paraId="1543A055"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размер аванса в процентах (цифрами и прописью) от общей цены Контракта или в определенной сумме денежных средств (цифрами и прописью с указанием валюты обязательства) с учетом ограничений, установленных законодательством Российской Федерации.</w:t>
      </w:r>
    </w:p>
  </w:footnote>
  <w:footnote w:id="39">
    <w:p w14:paraId="5E6A93A6" w14:textId="4849DBDD"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календарная дата либо период времени, исчисляемый с календарной даты, даты наступления события, момента исполнения обязанности (обязанностей) Исполнителем (Инженером) или наступления иных обстоятельств, предусмотренных федеральным законом или Контрактом.</w:t>
      </w:r>
    </w:p>
  </w:footnote>
  <w:footnote w:id="40">
    <w:p w14:paraId="39AF3F0A"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 размер окончательного платежа за Услуги в процентах (цифрами и прописью) от общей цены Контракта или в определённой сумме денежных средств (цифрами и прописью с указанием валюты обязательства).</w:t>
      </w:r>
    </w:p>
  </w:footnote>
  <w:footnote w:id="41">
    <w:p w14:paraId="13124684"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период времени.</w:t>
      </w:r>
    </w:p>
  </w:footnote>
  <w:footnote w:id="42">
    <w:p w14:paraId="44A1DB27"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размер аванса в процентах (цифрами и прописью) от общей цены Контракта или в определенной сумме денежных средств (цифрами и прописью с указанием валюты обязательства) с учетом ограничений, установленных законодательством Российской Федерации.</w:t>
      </w:r>
    </w:p>
  </w:footnote>
  <w:footnote w:id="43">
    <w:p w14:paraId="106130AD"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календарная дата либо период времени, исчисляемый с календарной даты, даты наступления события, момента исполнения обязанности (обязанностей) Исполнителем (Инженером) или наступления иных обстоятельств, предусмотренных федеральным законом или Контрактом.</w:t>
      </w:r>
    </w:p>
  </w:footnote>
  <w:footnote w:id="44">
    <w:p w14:paraId="7B951797"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 размер окончательного платежа за Услуги в процентах (цифрами и прописью) от общей цены Контракта или в определённой сумме денежных средств (цифрами и прописью с указанием валюты обязательства).</w:t>
      </w:r>
    </w:p>
  </w:footnote>
  <w:footnote w:id="45">
    <w:p w14:paraId="21B6E548"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период времени.</w:t>
      </w:r>
    </w:p>
  </w:footnote>
  <w:footnote w:id="46">
    <w:p w14:paraId="3F27EE4D"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 размер аванса в процентах (цифрами и прописью) от общей цены Контракта или в определенной сумме денежных средств (цифрами и прописью с указанием валюты обязательства).</w:t>
      </w:r>
    </w:p>
  </w:footnote>
  <w:footnote w:id="47">
    <w:p w14:paraId="79EDCA39" w14:textId="0D957C3D"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календарная дата, либо период времени, исчисляемый с календарной даты, даты наступления события, момента исполнения обязанности (обязанностей) Исполнителем (Инженером) или наступления иных обстоятельств, предусмотренных федеральным законом или Контрактом.</w:t>
      </w:r>
    </w:p>
  </w:footnote>
  <w:footnote w:id="48">
    <w:p w14:paraId="3273ED23" w14:textId="7383442D"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 xml:space="preserve">Если Заказчик избрал единовременный способ оплаты Услуг после завершения каждого из этапов, если они предусмотрены Контрактом, в Контракте указывается условие Варианта 1. Если Заказчик избрал единовременный способ оплаты Услуг после оказания их в полном объеме, в Контракте указывается условие Варианта 2. Если Заказчик избрал способ оплаты в соответствии с графиком платежей, в Контракте указывается условие Варианта 3. Если Заказчик избрал способ оплаты с учетом авансирования Услуг и окончательной оплатой стоимости каждого из этапов после их завершения, в Контракте указывается условие Варианта 4. Если Заказчик избрал способ оплаты с учетом авансирования Услуг и окончательным расчетом после оказания их в полном объеме, в Контракте указывается условие Варианта 5. Если Заказчик избрал способ оплаты с учетом авансирования Услуг и в соответствии с графиком платежей, в Контракте указывается условие Варианта 6.  </w:t>
      </w:r>
    </w:p>
    <w:p w14:paraId="245D1815" w14:textId="376FF56A" w:rsidR="004F7605" w:rsidRPr="00425C2E" w:rsidRDefault="004F7605" w:rsidP="00983E73">
      <w:pPr>
        <w:pStyle w:val="a8"/>
        <w:tabs>
          <w:tab w:val="left" w:pos="426"/>
        </w:tabs>
        <w:jc w:val="both"/>
        <w:rPr>
          <w:rFonts w:asciiTheme="majorHAnsi" w:hAnsiTheme="majorHAnsi" w:cstheme="majorHAnsi"/>
          <w:spacing w:val="-4"/>
        </w:rPr>
      </w:pPr>
      <w:r w:rsidRPr="00425C2E">
        <w:rPr>
          <w:rFonts w:asciiTheme="majorHAnsi" w:hAnsiTheme="majorHAnsi" w:cstheme="majorHAnsi"/>
          <w:spacing w:val="-4"/>
        </w:rPr>
        <w:tab/>
        <w:t>При этом, если в извещении об осуществлении закупки установлены ограничения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Контракте, заключаемом с такими лицами, обязательно указывается условие об оплате Заказчиком Услуги, отдельных этапов исполнения Контракта в течение не более, чем 30 (тридцати) календарных дней с даты подписания Заказчиком Акта о приемке Услуг.</w:t>
      </w:r>
    </w:p>
  </w:footnote>
  <w:footnote w:id="49">
    <w:p w14:paraId="2271923B"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Указываются реквизиты счета органа Федерального казначейства, на который будут перечисляться авансовые платежи.</w:t>
      </w:r>
    </w:p>
  </w:footnote>
  <w:footnote w:id="50">
    <w:p w14:paraId="7A03A88A" w14:textId="3F4DA7C2"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Данные условия (пункт 7.8 Контракта) обязательно указывается в Контракте только, если Заказчик-получатель средств федерального бюджета устанавливает в Контракте условие об авансовом платеже на основании пункта 29(1) Постановления Правительства Российской Федерации от 27 декабря 2014 года № 1563 "О мерах по реализации Федерального закона "О федеральном бюджете на 2015 год и на плановый период 2016 и 2017 годов".</w:t>
      </w:r>
    </w:p>
  </w:footnote>
  <w:footnote w:id="51">
    <w:p w14:paraId="79659E6E"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Указывается адрес (адреса) соответствующей электронной почты.</w:t>
      </w:r>
    </w:p>
  </w:footnote>
  <w:footnote w:id="52">
    <w:p w14:paraId="4A7BDC2B"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Указывается соответствующий административный адрес (место нахождение).</w:t>
      </w:r>
    </w:p>
  </w:footnote>
  <w:footnote w:id="53">
    <w:p w14:paraId="0CBA415B"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Указываются иные требования к оформлению счета на оплату Услуг по усмотрению Заказчика.</w:t>
      </w:r>
    </w:p>
  </w:footnote>
  <w:footnote w:id="54">
    <w:p w14:paraId="6069EA77"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Данный раздел обязательно указывается в Контракте только в случаях, определенных Правительством Российской Федерации (Постановление Правительства Российской Федерации от 20 сентября 2014 года № 963), высшим исполнительным органом государственной власти субъекта Российской Федерации, местной администрации.</w:t>
      </w:r>
    </w:p>
  </w:footnote>
  <w:footnote w:id="55">
    <w:p w14:paraId="5B8BB82E" w14:textId="7ED288A5"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Конкретный вариант условия пункта 9.1 статьи 9 Контракта включается в Контракт в зависимости от Стороны, на которую возлагается обязанность по привлечению банка, а также от объема банковского сопровождения Контракта, определяемых с учетом установленных Правительством Российской Федерации правил осуществления банковского сопровождения Контракта.</w:t>
      </w:r>
    </w:p>
  </w:footnote>
  <w:footnote w:id="56">
    <w:p w14:paraId="2FFDC4B7"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57">
    <w:p w14:paraId="593C52A6"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58">
    <w:p w14:paraId="32318323" w14:textId="1A19555D"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Если в соответствии с условиями Контракта банк привлекается Исполнителем (Инженером), в Контракте указывается условие Варианта 1. Если в соответствии с условиями Контракта банк привлекается Заказчиком – условие Варианта 2.</w:t>
      </w:r>
    </w:p>
  </w:footnote>
  <w:footnote w:id="59">
    <w:p w14:paraId="34DBC63C"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60">
    <w:p w14:paraId="6E50AF61" w14:textId="4C5DA0BA"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Указываются сведения о банке. Пункт 10.3 указывается в Контракте, если в соответствии с условиями Контракта банк привлекается Заказчиком.</w:t>
      </w:r>
    </w:p>
  </w:footnote>
  <w:footnote w:id="61">
    <w:p w14:paraId="2865164C" w14:textId="4F360178"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Приведенные в данном пункте обязанности Заказчика указываются в Контракте, если в соответствии с условиями Контракта банк привлекается Заказчиком в целях расширенного банковского сопровождения Контракта.</w:t>
      </w:r>
    </w:p>
  </w:footnote>
  <w:footnote w:id="62">
    <w:p w14:paraId="5C578C2C" w14:textId="6186B0D3" w:rsidR="00E9278C" w:rsidRPr="00425C2E" w:rsidRDefault="00E9278C" w:rsidP="00E9278C">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 xml:space="preserve">Данный пункт обязательно указывается в Контракте, если в соответствии с пунктом 9.1 Контракта привлечение банка осуществляет Заказчик в целях расширенного банковского сопровождения Контракта. При этом </w:t>
      </w:r>
      <w:r>
        <w:rPr>
          <w:rFonts w:asciiTheme="majorHAnsi" w:hAnsiTheme="majorHAnsi" w:cstheme="majorHAnsi"/>
          <w:spacing w:val="-4"/>
        </w:rPr>
        <w:t xml:space="preserve">такой пункт </w:t>
      </w:r>
      <w:r w:rsidRPr="00425C2E">
        <w:rPr>
          <w:rFonts w:asciiTheme="majorHAnsi" w:hAnsiTheme="majorHAnsi" w:cstheme="majorHAnsi"/>
          <w:spacing w:val="-4"/>
        </w:rPr>
        <w:t>Контракт</w:t>
      </w:r>
      <w:r>
        <w:rPr>
          <w:rFonts w:asciiTheme="majorHAnsi" w:hAnsiTheme="majorHAnsi" w:cstheme="majorHAnsi"/>
          <w:spacing w:val="-4"/>
        </w:rPr>
        <w:t>а</w:t>
      </w:r>
      <w:r w:rsidRPr="00425C2E">
        <w:rPr>
          <w:rFonts w:asciiTheme="majorHAnsi" w:hAnsiTheme="majorHAnsi" w:cstheme="majorHAnsi"/>
          <w:spacing w:val="-4"/>
        </w:rPr>
        <w:t xml:space="preserve"> долж</w:t>
      </w:r>
      <w:r>
        <w:rPr>
          <w:rFonts w:asciiTheme="majorHAnsi" w:hAnsiTheme="majorHAnsi" w:cstheme="majorHAnsi"/>
          <w:spacing w:val="-4"/>
        </w:rPr>
        <w:t>е</w:t>
      </w:r>
      <w:r w:rsidRPr="00425C2E">
        <w:rPr>
          <w:rFonts w:asciiTheme="majorHAnsi" w:hAnsiTheme="majorHAnsi" w:cstheme="majorHAnsi"/>
          <w:spacing w:val="-4"/>
        </w:rPr>
        <w:t>н</w:t>
      </w:r>
      <w:r>
        <w:rPr>
          <w:rFonts w:asciiTheme="majorHAnsi" w:hAnsiTheme="majorHAnsi" w:cstheme="majorHAnsi"/>
          <w:spacing w:val="-4"/>
        </w:rPr>
        <w:t xml:space="preserve"> включать условие о</w:t>
      </w:r>
      <w:r w:rsidRPr="00E9278C">
        <w:rPr>
          <w:rFonts w:asciiTheme="majorHAnsi" w:hAnsiTheme="majorHAnsi" w:cstheme="majorHAnsi"/>
          <w:spacing w:val="-4"/>
        </w:rPr>
        <w:t xml:space="preserve">б обеспечении банком (в том числе с привлечением третьих лиц) хотя бы одного из </w:t>
      </w:r>
      <w:r>
        <w:rPr>
          <w:rFonts w:asciiTheme="majorHAnsi" w:hAnsiTheme="majorHAnsi" w:cstheme="majorHAnsi"/>
          <w:spacing w:val="-4"/>
        </w:rPr>
        <w:t xml:space="preserve">действий, приведенных в пункте 9 Правил осуществления банковского сопровождения контрактов, утвержденных </w:t>
      </w:r>
      <w:r w:rsidRPr="00E9278C">
        <w:rPr>
          <w:rFonts w:asciiTheme="majorHAnsi" w:hAnsiTheme="majorHAnsi" w:cstheme="majorHAnsi"/>
          <w:spacing w:val="-4"/>
        </w:rPr>
        <w:t>Постановление</w:t>
      </w:r>
      <w:r>
        <w:rPr>
          <w:rFonts w:asciiTheme="majorHAnsi" w:hAnsiTheme="majorHAnsi" w:cstheme="majorHAnsi"/>
          <w:spacing w:val="-4"/>
        </w:rPr>
        <w:t xml:space="preserve">м Правительства Российской Федерации от 20 сентября </w:t>
      </w:r>
      <w:r w:rsidRPr="00E9278C">
        <w:rPr>
          <w:rFonts w:asciiTheme="majorHAnsi" w:hAnsiTheme="majorHAnsi" w:cstheme="majorHAnsi"/>
          <w:spacing w:val="-4"/>
        </w:rPr>
        <w:t>2014</w:t>
      </w:r>
      <w:r>
        <w:rPr>
          <w:rFonts w:asciiTheme="majorHAnsi" w:hAnsiTheme="majorHAnsi" w:cstheme="majorHAnsi"/>
          <w:spacing w:val="-4"/>
        </w:rPr>
        <w:t xml:space="preserve"> года</w:t>
      </w:r>
      <w:r w:rsidRPr="00E9278C">
        <w:rPr>
          <w:rFonts w:asciiTheme="majorHAnsi" w:hAnsiTheme="majorHAnsi" w:cstheme="majorHAnsi"/>
          <w:spacing w:val="-4"/>
        </w:rPr>
        <w:t xml:space="preserve"> </w:t>
      </w:r>
      <w:r>
        <w:rPr>
          <w:rFonts w:asciiTheme="majorHAnsi" w:hAnsiTheme="majorHAnsi" w:cstheme="majorHAnsi"/>
          <w:spacing w:val="-4"/>
        </w:rPr>
        <w:t xml:space="preserve">№ 963 </w:t>
      </w:r>
      <w:r w:rsidRPr="00E9278C">
        <w:rPr>
          <w:rFonts w:asciiTheme="majorHAnsi" w:hAnsiTheme="majorHAnsi" w:cstheme="majorHAnsi"/>
          <w:spacing w:val="-4"/>
        </w:rPr>
        <w:t>"Об осуществлении банковского сопровождения контрактов"</w:t>
      </w:r>
      <w:r>
        <w:rPr>
          <w:rFonts w:asciiTheme="majorHAnsi" w:hAnsiTheme="majorHAnsi" w:cstheme="majorHAnsi"/>
          <w:spacing w:val="-4"/>
        </w:rPr>
        <w:t>.</w:t>
      </w:r>
    </w:p>
  </w:footnote>
  <w:footnote w:id="63">
    <w:p w14:paraId="4DFB436F" w14:textId="048BD5E4" w:rsidR="004F7605" w:rsidRPr="00425C2E" w:rsidRDefault="004F7605" w:rsidP="00983E73">
      <w:pPr>
        <w:pStyle w:val="ConsPlusNormal"/>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График оказания услуг как график исполнения Контракта должен быть обязательно включен в его условия, если Контракт заключается на срок более чем 3 (три) года и цена Контракта составляет более чем 100 млн рублей. Это требование может не применяться при заключении Контракта с единственным поставщиком в случаях, предусмотренных пунктами 1, 4, 5, 8, 15, 20, 21, 23, 26, 28, 29, 40, 41, 44 и 45 части 1 статьи 93 Закона № 44-ФЗ. При этом график исполнения Контракта (график оказания Услуг) должен в любом случае содержаться в извещении об осуществлении закупки (независимо от срока, на который заключается Контракт, и цены Контракта), если иное не предусмотрено законодательством Российской Федерации.</w:t>
      </w:r>
    </w:p>
  </w:footnote>
  <w:footnote w:id="64">
    <w:p w14:paraId="0CF5EAC6" w14:textId="7666DA3E"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Данное условие указывается в Контракте, если График оказания Услуг предусматривает оказание Услуг поэтапно.</w:t>
      </w:r>
    </w:p>
  </w:footnote>
  <w:footnote w:id="65">
    <w:p w14:paraId="21105AE2" w14:textId="5630C31C" w:rsidR="00F33D76" w:rsidRDefault="00F33D76" w:rsidP="00F33D76">
      <w:pPr>
        <w:pStyle w:val="a8"/>
        <w:tabs>
          <w:tab w:val="left" w:pos="426"/>
        </w:tabs>
      </w:pPr>
      <w:r>
        <w:rPr>
          <w:rStyle w:val="aa"/>
        </w:rPr>
        <w:footnoteRef/>
      </w:r>
      <w:r>
        <w:t xml:space="preserve"> </w:t>
      </w:r>
      <w:r>
        <w:tab/>
        <w:t>Цифрой указывается соответствующий год, устанавливаемый Заказчиком самостоятельно.</w:t>
      </w:r>
    </w:p>
  </w:footnote>
  <w:footnote w:id="66">
    <w:p w14:paraId="445A45B3" w14:textId="664E4F21" w:rsidR="00F33D76" w:rsidRDefault="00F33D76" w:rsidP="00F33D76">
      <w:pPr>
        <w:pStyle w:val="a8"/>
        <w:tabs>
          <w:tab w:val="left" w:pos="426"/>
        </w:tabs>
      </w:pPr>
      <w:r>
        <w:rPr>
          <w:rStyle w:val="aa"/>
        </w:rPr>
        <w:footnoteRef/>
      </w:r>
      <w:r>
        <w:t xml:space="preserve"> </w:t>
      </w:r>
      <w:r>
        <w:tab/>
        <w:t>Цифрой указывается соответствующий год, устанавливаемый Заказчиком самостоятельно.</w:t>
      </w:r>
    </w:p>
  </w:footnote>
  <w:footnote w:id="67">
    <w:p w14:paraId="771E4441" w14:textId="13CAEBF5" w:rsidR="004F7605" w:rsidRPr="00425C2E" w:rsidRDefault="004F7605" w:rsidP="00B85A12">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Условия статьи 12 "Программа Строительного контроля" указываются в Контракте при наличии у Заказчика необходимости на реализацию Контракта в соответствии с Программой Строительного контроля.</w:t>
      </w:r>
    </w:p>
  </w:footnote>
  <w:footnote w:id="68">
    <w:p w14:paraId="3B56CB12" w14:textId="77777777" w:rsidR="004F7605" w:rsidRPr="00425C2E" w:rsidRDefault="004F7605" w:rsidP="00983E73">
      <w:pPr>
        <w:pStyle w:val="ConsPlusNormal"/>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69">
    <w:p w14:paraId="0BB951E6" w14:textId="77777777" w:rsidR="004F7605" w:rsidRPr="00425C2E" w:rsidRDefault="004F7605" w:rsidP="00983E73">
      <w:pPr>
        <w:pStyle w:val="ConsPlusNormal"/>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70">
    <w:p w14:paraId="5F87AEA8" w14:textId="77777777" w:rsidR="004F7605" w:rsidRPr="00425C2E" w:rsidRDefault="004F7605" w:rsidP="00983E73">
      <w:pPr>
        <w:pStyle w:val="ConsPlusNormal"/>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71">
    <w:p w14:paraId="73445585" w14:textId="77777777" w:rsidR="004F7605" w:rsidRPr="00425C2E" w:rsidRDefault="004F7605" w:rsidP="00983E73">
      <w:pPr>
        <w:pStyle w:val="ConsPlusNormal"/>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72">
    <w:p w14:paraId="1F91BE23" w14:textId="77777777" w:rsidR="004F7605" w:rsidRPr="00425C2E" w:rsidRDefault="004F7605" w:rsidP="00983E73">
      <w:pPr>
        <w:pStyle w:val="ConsPlusNormal"/>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73">
    <w:p w14:paraId="35381111" w14:textId="77777777" w:rsidR="004F7605" w:rsidRPr="00425C2E" w:rsidRDefault="004F7605" w:rsidP="00983E73">
      <w:pPr>
        <w:pStyle w:val="ConsPlusNormal"/>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74">
    <w:p w14:paraId="42F39689"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Изложенный в указанном разделе перечень прав и обязанностей Заказчика является примерным. Он может дополняться Заказчиком в зависимости целей, на достижение которых направлен Контракт.</w:t>
      </w:r>
    </w:p>
  </w:footnote>
  <w:footnote w:id="75">
    <w:p w14:paraId="15E2EC0D" w14:textId="28A66FB6"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Могут указываться иные непротиворечащие законодательству Российской Федерации права Заказчика в зависимости от целей, на достижение которых направлен Контракт.</w:t>
      </w:r>
    </w:p>
  </w:footnote>
  <w:footnote w:id="76">
    <w:p w14:paraId="3D865FE0"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77">
    <w:p w14:paraId="6718F435"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78">
    <w:p w14:paraId="435D7B4E"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79">
    <w:p w14:paraId="7450484F" w14:textId="1A142B55"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Могут указываться иные непротиворечащие законодательству Российской Федерации обязанности Заказчика в зависимости от целей, на достижение которых направлен Контракт.</w:t>
      </w:r>
    </w:p>
  </w:footnote>
  <w:footnote w:id="80">
    <w:p w14:paraId="46F2EAE5" w14:textId="2E1E390D"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Изложенный в указанном разделе перечень прав и обязанностей Исполнителя (Инженера) является примерным. Он может дополняться Заказчиком в зависимости целей, на достижение которых направлен Контракт.</w:t>
      </w:r>
    </w:p>
  </w:footnote>
  <w:footnote w:id="81">
    <w:p w14:paraId="702A381E" w14:textId="587F63D0"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Могут быть указаны иные непротиворечащие законодательству Российской Федерации права Исполнителя (Инженера) в зависимости от целей, на достижение которых направлен Контракт.</w:t>
      </w:r>
    </w:p>
  </w:footnote>
  <w:footnote w:id="82">
    <w:p w14:paraId="1EB7CA71"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83">
    <w:p w14:paraId="0BDE0820" w14:textId="2E27F53D"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Могут указываться иные непротиворечащие законодательству Российской Федерации обязанности Исполнителя (Инженера) в зависимости от целей, на достижение которых направлен Контракт.</w:t>
      </w:r>
    </w:p>
  </w:footnote>
  <w:footnote w:id="84">
    <w:p w14:paraId="5FEA7A81"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85">
    <w:p w14:paraId="416AA09F"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количество необходимых экземпляров, устанавливаемое Заказчиком самостоятельно.</w:t>
      </w:r>
    </w:p>
  </w:footnote>
  <w:footnote w:id="86">
    <w:p w14:paraId="32A0D3F9"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87">
    <w:p w14:paraId="5EF0B39F"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Указывается конкретное событие (например, получение запроса, иных документов) или конкретный период времени, устанавливаемый Заказчиком самостоятельно.</w:t>
      </w:r>
    </w:p>
  </w:footnote>
  <w:footnote w:id="88">
    <w:p w14:paraId="5327D57E"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число, устанавливаемое Заказчиком самостоятельно.</w:t>
      </w:r>
    </w:p>
  </w:footnote>
  <w:footnote w:id="89">
    <w:p w14:paraId="3A3630D8" w14:textId="4DF7F0B0"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Заказчик самостоятельно выбирает один или несколько из предложенных вариантов в зависимости от целей закупки.</w:t>
      </w:r>
    </w:p>
  </w:footnote>
  <w:footnote w:id="90">
    <w:p w14:paraId="4BFCA1CA"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91">
    <w:p w14:paraId="35D79BA0"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92">
    <w:p w14:paraId="2B7A096A" w14:textId="3BD96D60"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Данное условие указывается в Контракте в случае включения в Контракт условия пункта 24.3 Контракта об обязанности Исполнителя (Инженера) привлечь к исполнению Контракта субъектов малого предпринимательства, социально ориентированные некоммерческие организации.</w:t>
      </w:r>
    </w:p>
  </w:footnote>
  <w:footnote w:id="93">
    <w:p w14:paraId="03C7FB82"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Условия данного раздела Контракта о порядке и сроках осуществления Заказчиком приемки оказанных услуг в части соответствия их объема требованиям, установленным Контрактом, а также о порядке и сроках оформления такой приемки могут не включаться в текст Контракта при заключении Контракта с единственным поставщиком в случаях, предусмотренных пунктами 1, 4, 5, 8, 15, 20, 21, 23, 26, 28, 29, 40, 41, 44 и 45 части 1 статьи 93 Закона № 44-ФЗ.</w:t>
      </w:r>
    </w:p>
  </w:footnote>
  <w:footnote w:id="94">
    <w:p w14:paraId="5E539B08" w14:textId="086FF8B4"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Данное условие указывается в Контракте, если График оказания Услуг предусматривает поэтапное оказание Услуг.</w:t>
      </w:r>
    </w:p>
  </w:footnote>
  <w:footnote w:id="95">
    <w:p w14:paraId="2A084F18"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96">
    <w:p w14:paraId="1BCF0D49"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количество экземпляров, устанавливаемое Заказчиком самостоятельно.</w:t>
      </w:r>
    </w:p>
  </w:footnote>
  <w:footnote w:id="97">
    <w:p w14:paraId="009A7C7E"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98">
    <w:p w14:paraId="41A69B8E"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количество экземпляров, устанавливаемое Заказчиком самостоятельно.</w:t>
      </w:r>
    </w:p>
  </w:footnote>
  <w:footnote w:id="99">
    <w:p w14:paraId="21FDBE84" w14:textId="4FE5A981"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Данное условие указывается в Контракте, если График оказания Услуг предусматривает поэтапное оказание Услуг.</w:t>
      </w:r>
    </w:p>
  </w:footnote>
  <w:footnote w:id="100">
    <w:p w14:paraId="4304FBDD" w14:textId="7B5224F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Если График оказания Услуг не предусматривает поэтапное оказание Услуг, в Контракте указывается условие Варианта 1. Если График оказания Услуг предусматривает оказание Услуг поэтапно, в Контракте указывается условие Варианта 2.</w:t>
      </w:r>
    </w:p>
  </w:footnote>
  <w:footnote w:id="101">
    <w:p w14:paraId="0CC6A43D" w14:textId="42E4F161"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Условие, приведенное в квадратных скобках, указывается в Контракте, если График оказания Услуг предусматривает поэтапное оказание Услуг.</w:t>
      </w:r>
    </w:p>
  </w:footnote>
  <w:footnote w:id="102">
    <w:p w14:paraId="713D5A85"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103">
    <w:p w14:paraId="59C69893"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104">
    <w:p w14:paraId="32D82DC6"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105">
    <w:p w14:paraId="1CA97925" w14:textId="5B72A051"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Условие, приведенное в квадратных скобках, указывается в Контракте, если График оказания Услуг предусматривает поэтапное оказание Услуг.</w:t>
      </w:r>
    </w:p>
  </w:footnote>
  <w:footnote w:id="106">
    <w:p w14:paraId="746C51E9"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Условие, приведенное в квадратных скобках, указывается в Контракте, если График оказания Услуг предусматривает поэтапное оказание Услуг.</w:t>
      </w:r>
    </w:p>
  </w:footnote>
  <w:footnote w:id="107">
    <w:p w14:paraId="388AAA64"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Условие, приведенное в квадратных скобках, указывается в Контракте, если График оказания Услуг предусматривает поэтапное оказание Услуг.</w:t>
      </w:r>
    </w:p>
  </w:footnote>
  <w:footnote w:id="108">
    <w:p w14:paraId="2A60CDC3"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количество экземпляров, устанавливаемое Заказчиком самостоятельно.</w:t>
      </w:r>
    </w:p>
  </w:footnote>
  <w:footnote w:id="109">
    <w:p w14:paraId="5EC27A98"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110">
    <w:p w14:paraId="65E6015E"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111">
    <w:p w14:paraId="43CF5F6B"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112">
    <w:p w14:paraId="058C77C6" w14:textId="19F548C1"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Заказчик не может требовать, чтобы к исполнению Контракта привлекались Соисполнители из числа субъектов малого предпринимательства или социально ориентированных некоммерческих организаций, если победителем стал один из них.</w:t>
      </w:r>
    </w:p>
  </w:footnote>
  <w:footnote w:id="113">
    <w:p w14:paraId="1331A95A" w14:textId="48ED14C2" w:rsidR="00F33D76" w:rsidRDefault="00F33D76" w:rsidP="007F7607">
      <w:pPr>
        <w:pStyle w:val="a8"/>
        <w:tabs>
          <w:tab w:val="left" w:pos="426"/>
        </w:tabs>
        <w:jc w:val="both"/>
      </w:pPr>
      <w:r>
        <w:rPr>
          <w:rStyle w:val="aa"/>
        </w:rPr>
        <w:footnoteRef/>
      </w:r>
      <w:r>
        <w:t xml:space="preserve"> </w:t>
      </w:r>
      <w:r>
        <w:tab/>
        <w:t xml:space="preserve">Цифрами и (в скобках) </w:t>
      </w:r>
      <w:r w:rsidR="007F7607">
        <w:t>прописью указывается доля в процентах от цены Контракта.</w:t>
      </w:r>
    </w:p>
  </w:footnote>
  <w:footnote w:id="114">
    <w:p w14:paraId="78DB899E" w14:textId="71F4DC0B"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Данный пункт обязательно указывается в Контракте, если в извещении об осуществлении закупки установлено требование о привлечении в качестве Соисполнителей субъектов малого предпринимательства, социально ориентированных некоммерческих организаций (кроме случаев, когда субъектом малого предпринимательства, социально ориентированной некоммерческой организацией является Исполнитель (Инженер).</w:t>
      </w:r>
    </w:p>
  </w:footnote>
  <w:footnote w:id="115">
    <w:p w14:paraId="193B766D"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Данный пункт обязательно включается в Контракт, если начальная (максимальная) цена Контракта превышает размер, установленный Правительством Российской Федерации.</w:t>
      </w:r>
    </w:p>
  </w:footnote>
  <w:footnote w:id="116">
    <w:p w14:paraId="193AE92D"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 xml:space="preserve">Условия данного раздела Контракта об обеспечении исполнения Контракта могут не включаться в текст Контракта в случаях, предусмотренных статьей 96 Закона № 44-ФЗ. </w:t>
      </w:r>
    </w:p>
  </w:footnote>
  <w:footnote w:id="117">
    <w:p w14:paraId="041011F5"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сумма обеспечения Контракта.</w:t>
      </w:r>
    </w:p>
  </w:footnote>
  <w:footnote w:id="118">
    <w:p w14:paraId="778D96BA" w14:textId="5745F06A"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r>
      <w:r w:rsidR="007F7607">
        <w:rPr>
          <w:rFonts w:asciiTheme="majorHAnsi" w:hAnsiTheme="majorHAnsi" w:cstheme="majorHAnsi"/>
          <w:spacing w:val="-4"/>
        </w:rPr>
        <w:t>Цифрами и (в скобках) прописью у</w:t>
      </w:r>
      <w:r w:rsidRPr="00425C2E">
        <w:rPr>
          <w:rFonts w:asciiTheme="majorHAnsi" w:hAnsiTheme="majorHAnsi" w:cstheme="majorHAnsi"/>
          <w:spacing w:val="-4"/>
        </w:rPr>
        <w:t>казывается доля в процентах от начальной (максимальной) цены Контракта.</w:t>
      </w:r>
    </w:p>
  </w:footnote>
  <w:footnote w:id="119">
    <w:p w14:paraId="0DDC5CA7" w14:textId="12C29C06"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Указывается способ обеспечения исполнения Контракта, который был определен Исполнителем (Инженером) до заключения Контракта из числа предусмотренных действующим законодательством Российской Федерации. Если в качестве исполнения обеспечения обязательств предоставлена банковская гарантия, также указывается дата ее выдачи, номер, наименование банка, который выдал гарантию, и реквизиты его лицензии на осуществление банковских операций. Если в качестве исполнения обеспечения обязательств Исполнитель (Инженер) внес денежные средства на счет Заказчика, указываются реквизиты этого счета, а также дата и номер платежного поручения, которым подтверждается факт внесения Исполнителем (Инженером) денежных средств в обеспечение исполнения Контракта.</w:t>
      </w:r>
    </w:p>
  </w:footnote>
  <w:footnote w:id="120">
    <w:p w14:paraId="59DB288A"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действия обеспечения Контракта.</w:t>
      </w:r>
    </w:p>
  </w:footnote>
  <w:footnote w:id="121">
    <w:p w14:paraId="47AF26FA"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дата или событие, которые являются сроком окончания действия обеспечения Контракта.</w:t>
      </w:r>
    </w:p>
  </w:footnote>
  <w:footnote w:id="122">
    <w:p w14:paraId="25770D6E"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Заказчик самостоятельно выбирает один или несколько из предложенных вариантов.</w:t>
      </w:r>
    </w:p>
  </w:footnote>
  <w:footnote w:id="123">
    <w:p w14:paraId="0A3093F8" w14:textId="3D691596" w:rsidR="007F7607" w:rsidRDefault="007F7607" w:rsidP="007F7607">
      <w:pPr>
        <w:pStyle w:val="a8"/>
        <w:tabs>
          <w:tab w:val="left" w:pos="426"/>
        </w:tabs>
      </w:pPr>
      <w:r>
        <w:rPr>
          <w:rStyle w:val="aa"/>
        </w:rPr>
        <w:footnoteRef/>
      </w:r>
      <w:r>
        <w:t xml:space="preserve"> </w:t>
      </w:r>
      <w:r>
        <w:tab/>
      </w:r>
      <w:r w:rsidRPr="00425C2E">
        <w:rPr>
          <w:rFonts w:asciiTheme="majorHAnsi" w:hAnsiTheme="majorHAnsi" w:cstheme="majorHAnsi"/>
          <w:spacing w:val="-4"/>
        </w:rPr>
        <w:t>Цифрами и (в скобках) прописью указывается срок, устанавливаемый Заказчиком самостоятельно.</w:t>
      </w:r>
    </w:p>
  </w:footnote>
  <w:footnote w:id="124">
    <w:p w14:paraId="6F15F827" w14:textId="2FA7A8F6" w:rsidR="007F7607" w:rsidRDefault="007F7607" w:rsidP="007F7607">
      <w:pPr>
        <w:pStyle w:val="a8"/>
        <w:tabs>
          <w:tab w:val="left" w:pos="426"/>
        </w:tabs>
      </w:pPr>
      <w:r>
        <w:rPr>
          <w:rStyle w:val="aa"/>
        </w:rPr>
        <w:footnoteRef/>
      </w:r>
      <w:r>
        <w:t xml:space="preserve"> </w:t>
      </w:r>
      <w:r>
        <w:tab/>
      </w:r>
      <w:r w:rsidRPr="00425C2E">
        <w:rPr>
          <w:rFonts w:asciiTheme="majorHAnsi" w:hAnsiTheme="majorHAnsi" w:cstheme="majorHAnsi"/>
          <w:spacing w:val="-4"/>
        </w:rPr>
        <w:t>Цифрами и (в скобках) прописью указывается срок, устанавливаемый Заказчиком самостоятельно.</w:t>
      </w:r>
    </w:p>
  </w:footnote>
  <w:footnote w:id="125">
    <w:p w14:paraId="634AE8CF" w14:textId="71320CE5"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Условия данного раздела Контракта об ответственности Заказчика и Исполнителя (Инженера) могут не указываться в Контракте при заключении Контракта с единственным поставщиком в случаях, предусмотренных пунктами 1, 4, 5, 8, 15, 20, 21, 23, 26, 28, 29, 40, 41, 44 и 45 части 1 статьи 93 Закона № 44-ФЗ.</w:t>
      </w:r>
    </w:p>
  </w:footnote>
  <w:footnote w:id="126">
    <w:p w14:paraId="4BD241B6"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127">
    <w:p w14:paraId="5C2FCE43"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Формулировка "включая обязательства, связанные с банковским сопровождением Контракта," указывается в Контракте в случае включения в Контракт условий о банковском сопровождении Контракта.</w:t>
      </w:r>
    </w:p>
  </w:footnote>
  <w:footnote w:id="128">
    <w:p w14:paraId="328D4A3D" w14:textId="4DC2E064"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Условие, приведенное в квадратных скобках, указывается в Контракте, если График оказания Услуг предусматривает поэтапное оказание Услуг.</w:t>
      </w:r>
    </w:p>
  </w:footnote>
  <w:footnote w:id="129">
    <w:p w14:paraId="3108D6CD" w14:textId="74255BE8"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Данное условие является обязательным</w:t>
      </w:r>
      <w:r w:rsidR="00BC095C">
        <w:rPr>
          <w:rFonts w:asciiTheme="majorHAnsi" w:hAnsiTheme="majorHAnsi" w:cstheme="majorHAnsi"/>
          <w:spacing w:val="-4"/>
        </w:rPr>
        <w:t xml:space="preserve"> при наличии условия пункта 24.4</w:t>
      </w:r>
      <w:r w:rsidRPr="00425C2E">
        <w:rPr>
          <w:rFonts w:asciiTheme="majorHAnsi" w:hAnsiTheme="majorHAnsi" w:cstheme="majorHAnsi"/>
          <w:spacing w:val="-4"/>
        </w:rPr>
        <w:t xml:space="preserve"> Контракта.</w:t>
      </w:r>
    </w:p>
  </w:footnote>
  <w:footnote w:id="130">
    <w:p w14:paraId="3B2556FB"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Указывается фиксированная сумма, которая рассчитывается в порядке, установленном Правительством Российской Федерации.</w:t>
      </w:r>
    </w:p>
  </w:footnote>
  <w:footnote w:id="131">
    <w:p w14:paraId="2286B33A"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Указывается фиксированная сумма, которая рассчитывается в порядке, установленном Правительством Российской Федерации.</w:t>
      </w:r>
    </w:p>
  </w:footnote>
  <w:footnote w:id="132">
    <w:p w14:paraId="24967BF5"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133">
    <w:p w14:paraId="3C1E2F36"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Условия пункта 29.1 Контракта в части освобождении Сторон от уплаты неустойки (штрафа, пени), если неисполнение или ненадлежащее исполнение обязательства, предусмотренного Контрактом, произошло вследствие непреодолимой силы, могут не применяться к Контракту, если он заключен с единственным поставщиком в случаях, предусмотренных пунктами 1, 4, 5, 8, 15, 20, 21, 23, 26, 28, 29, 40, 41, 44 и 45 части 1 статьи 93 Закона № 44-ФЗ.</w:t>
      </w:r>
    </w:p>
  </w:footnote>
  <w:footnote w:id="134">
    <w:p w14:paraId="6D05EFD9"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135">
    <w:p w14:paraId="17CF51BE"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136">
    <w:p w14:paraId="077FADE2"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календарная дата, период времени после определенного Сторонами события или событие, которое неизбежно должно наступить, с наступлением которого Контракт перестает действовать.</w:t>
      </w:r>
    </w:p>
  </w:footnote>
  <w:footnote w:id="137">
    <w:p w14:paraId="1EA814A3" w14:textId="0AE878B9"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 xml:space="preserve">Приведенные в пункте 33.1 Контракта конкретные случаи, в которых допустимо изменение существенных условий Контракта, указываются в Контракте только, если Стороны заинтересованы в применении соответствующих условий. В случае отсутствия таких условий в тексте Контракта, к отношению Сторон по Контракту они применяться не будут. </w:t>
      </w:r>
    </w:p>
  </w:footnote>
  <w:footnote w:id="138">
    <w:p w14:paraId="1127F491"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139">
    <w:p w14:paraId="44DE270E" w14:textId="27310DE2"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 xml:space="preserve">При наличии в Контракте условий о его банковском сопровождении условие о праве Заказчика на односторонний отказ от исполнения Контракта включается в Контракт обязательно. В остальных случаях (когда Контракт не предусматривает его банковское сопровождение) условие пункта 35.1 включается в текст Контракта, только если Заказчик не желает исключать свое право на односторонний отказ от исполнения Контракта. </w:t>
      </w:r>
    </w:p>
  </w:footnote>
  <w:footnote w:id="140">
    <w:p w14:paraId="198D2FC3"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Если размещение заказа осуществлялось путем запроса котировок, вместо слов "документацией о закупке" указываются слова "извещением о запросе котировок".</w:t>
      </w:r>
    </w:p>
  </w:footnote>
  <w:footnote w:id="141">
    <w:p w14:paraId="586DFFFD"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Указать цифрой и (в скобках) прописью количество раз, устанавливаемых Заказчиком самостоятельно.</w:t>
      </w:r>
    </w:p>
  </w:footnote>
  <w:footnote w:id="142">
    <w:p w14:paraId="0F0276F0"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При необходимости указываются иные основания, по которым Заказчик вправе требовать в судебном порядке расторжения Контракта.</w:t>
      </w:r>
    </w:p>
  </w:footnote>
  <w:footnote w:id="143">
    <w:p w14:paraId="6C99897C" w14:textId="70882351"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 xml:space="preserve">Данный раздел, а также содержащиеся в нем дополнительные условия исполнения Контракта обязательно указываются в Контракте в соответствии с решением Правительства Российской Федерации в отношении конкретной закупки о необходимости включения в Контракт дополнительных условий его исполнения, в том числе не связанных с предметом Контракта (в случае принятия такого решения). </w:t>
      </w:r>
    </w:p>
  </w:footnote>
  <w:footnote w:id="144">
    <w:p w14:paraId="593C5202"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Указывается дополнительные условия исполнения Контракта, предусмотренные в соответствующем решении Правительства Российской Федерации в отношении конкретной закупки.</w:t>
      </w:r>
    </w:p>
  </w:footnote>
  <w:footnote w:id="145">
    <w:p w14:paraId="7A22E938"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146">
    <w:p w14:paraId="285A0906"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147">
    <w:p w14:paraId="2118F270" w14:textId="3E87CC81"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r w:rsidR="005B2EEF">
        <w:rPr>
          <w:rFonts w:asciiTheme="majorHAnsi" w:hAnsiTheme="majorHAnsi" w:cstheme="majorHAnsi"/>
          <w:spacing w:val="-4"/>
        </w:rPr>
        <w:t>.</w:t>
      </w:r>
    </w:p>
  </w:footnote>
  <w:footnote w:id="148">
    <w:p w14:paraId="5519828F"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Цифрами и (в скобках) прописью указывается срок, устанавливаемый Заказчиком самостоятельно.</w:t>
      </w:r>
    </w:p>
  </w:footnote>
  <w:footnote w:id="149">
    <w:p w14:paraId="4EB299EA" w14:textId="41F0385D"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Указываются иные заверения Исполнителя (Инженера) об обстоятельствах, которые Заказчик считает необходимым для включения в Контракт. Необходимо учесть, чтобы эти заверения не противоречили конкурсной документации и не противоречили законодательству Российской Федерации.</w:t>
      </w:r>
    </w:p>
  </w:footnote>
  <w:footnote w:id="150">
    <w:p w14:paraId="34C78A6A" w14:textId="65F5BA96"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Заказчик самостоятельно выбирает один или несколько вариантов. Форма Контракта указывается в зависимости от способа определения Исполнителя (Инженера), по результатам использования которого заключается Контракт.</w:t>
      </w:r>
    </w:p>
  </w:footnote>
  <w:footnote w:id="151">
    <w:p w14:paraId="2C3C5D80" w14:textId="29D84A0E"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Проект договора о банковском сопровождении прикладывается к Контракту и указывается в статье 42 Контракта в качестве приложения, если Контракт предусматривает условия о банковском сопровождении, согласно которым соответствующий банк привлекается Заказчиком.</w:t>
      </w:r>
    </w:p>
  </w:footnote>
  <w:footnote w:id="152">
    <w:p w14:paraId="6615C744" w14:textId="3617A5A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Указываются иные приложения к Контракту (при наличии и необходимости).</w:t>
      </w:r>
    </w:p>
  </w:footnote>
  <w:footnote w:id="153">
    <w:p w14:paraId="6C8A75D5"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дата заключения Контракта.</w:t>
      </w:r>
    </w:p>
  </w:footnote>
  <w:footnote w:id="154">
    <w:p w14:paraId="16D76F6E"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номер Контракта.</w:t>
      </w:r>
    </w:p>
  </w:footnote>
  <w:footnote w:id="155">
    <w:p w14:paraId="61DA9CF6"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Указать наименование Объекта в соответствии с разрешением на строительство Объекта, а при отсутствии такого документа на момент заключения Контракта – в соответствии с иными документами, имеющимися у Заказчика.</w:t>
      </w:r>
    </w:p>
  </w:footnote>
  <w:footnote w:id="156">
    <w:p w14:paraId="1AC46695" w14:textId="37AF2E4A"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Могут указываться иные непротиворечащие законодательству Российской Федерации обязанности Исполнителя (Инженера) в зависимости от целей, на достижение которых направлен Контракт.</w:t>
      </w:r>
    </w:p>
  </w:footnote>
  <w:footnote w:id="157">
    <w:p w14:paraId="7BA0141A" w14:textId="568F92F1"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Могут указываться иные непротиворечащие законодательству Российской Федерации обязанности Исполнителя (Инженера) в зависимости от целей, на достижение которых направлен Контракт.</w:t>
      </w:r>
    </w:p>
  </w:footnote>
  <w:footnote w:id="158">
    <w:p w14:paraId="47302F91" w14:textId="5D04FB05"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Могут указываться иные непротиворечащие законодательству Российской Федерации обязанности Исполнителя (Инженера) в зависимости от целей, на достижение которых направлен Контракт.</w:t>
      </w:r>
    </w:p>
  </w:footnote>
  <w:footnote w:id="159">
    <w:p w14:paraId="1E9DACE9" w14:textId="3A3717D0"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Могут указываться иные непротиворечащие законодательству Российской Федерации обязанности Исполнителя (Инженера) в зависимости от целей, на достижение которых направлен Контракт.</w:t>
      </w:r>
    </w:p>
  </w:footnote>
  <w:footnote w:id="160">
    <w:p w14:paraId="21FF3B51" w14:textId="231ED5FF"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Могут указываться иные непротиворечащие законодательству Российской Федерации обязанности Исполнителя (Инженера) в зависимости от целей, на достижение которых направлен Контракт.</w:t>
      </w:r>
    </w:p>
  </w:footnote>
  <w:footnote w:id="161">
    <w:p w14:paraId="57934FA4" w14:textId="4D71C151"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Могут указываться иные непротиворечащие законодательству Российской Федерации обязанности Исполнителя (Инженера) в зависимости от целей, на достижение которых направлен Контракт.</w:t>
      </w:r>
    </w:p>
  </w:footnote>
  <w:footnote w:id="162">
    <w:p w14:paraId="49632FC7" w14:textId="43B241E2"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Представленная в настоящем Приложении форма Графика оказания Услуг является примерной и носит рекомендательный характер. Заказчик вправе видоизменять данную форму в зависимости от особенностей Строительного контроля и своих потребностей.</w:t>
      </w:r>
    </w:p>
  </w:footnote>
  <w:footnote w:id="163">
    <w:p w14:paraId="43C66A7E" w14:textId="7BB2CB62"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Должность указывается при наличии.</w:t>
      </w:r>
    </w:p>
  </w:footnote>
  <w:footnote w:id="164">
    <w:p w14:paraId="61E7D152" w14:textId="7D0278C3"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Должность указывается при наличии.</w:t>
      </w:r>
    </w:p>
  </w:footnote>
  <w:footnote w:id="165">
    <w:p w14:paraId="7D2CC007"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дата заключения Контракта.</w:t>
      </w:r>
    </w:p>
  </w:footnote>
  <w:footnote w:id="166">
    <w:p w14:paraId="38CFCB79"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номер Контракта.</w:t>
      </w:r>
    </w:p>
  </w:footnote>
  <w:footnote w:id="167">
    <w:p w14:paraId="05FF0971" w14:textId="48DD7381"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 xml:space="preserve">При отсутствии штрафных санкций пункты </w:t>
      </w:r>
      <w:r w:rsidR="005B2EEF">
        <w:rPr>
          <w:rFonts w:asciiTheme="majorHAnsi" w:hAnsiTheme="majorHAnsi" w:cstheme="majorHAnsi"/>
          <w:spacing w:val="-4"/>
        </w:rPr>
        <w:t>5</w:t>
      </w:r>
      <w:r w:rsidRPr="00425C2E">
        <w:rPr>
          <w:rFonts w:asciiTheme="majorHAnsi" w:hAnsiTheme="majorHAnsi" w:cstheme="majorHAnsi"/>
          <w:spacing w:val="-4"/>
        </w:rPr>
        <w:t xml:space="preserve"> и </w:t>
      </w:r>
      <w:r w:rsidR="005B2EEF">
        <w:rPr>
          <w:rFonts w:asciiTheme="majorHAnsi" w:hAnsiTheme="majorHAnsi" w:cstheme="majorHAnsi"/>
          <w:spacing w:val="-4"/>
        </w:rPr>
        <w:t>6</w:t>
      </w:r>
      <w:r w:rsidRPr="00425C2E">
        <w:rPr>
          <w:rFonts w:asciiTheme="majorHAnsi" w:hAnsiTheme="majorHAnsi" w:cstheme="majorHAnsi"/>
          <w:spacing w:val="-4"/>
        </w:rPr>
        <w:t xml:space="preserve"> исключаются.</w:t>
      </w:r>
    </w:p>
  </w:footnote>
  <w:footnote w:id="168">
    <w:p w14:paraId="342E1402" w14:textId="220DE74E"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Должность указывается при наличии.</w:t>
      </w:r>
    </w:p>
  </w:footnote>
  <w:footnote w:id="169">
    <w:p w14:paraId="707EF610" w14:textId="1290E192"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Должность указывается при наличии.</w:t>
      </w:r>
    </w:p>
  </w:footnote>
  <w:footnote w:id="170">
    <w:p w14:paraId="2419F3AB"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дата заключения Контракта.</w:t>
      </w:r>
    </w:p>
  </w:footnote>
  <w:footnote w:id="171">
    <w:p w14:paraId="12A5A2C4"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номер Контракта.</w:t>
      </w:r>
    </w:p>
  </w:footnote>
  <w:footnote w:id="172">
    <w:p w14:paraId="77620327"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Указывается шифр по видам работ, если применимо.</w:t>
      </w:r>
    </w:p>
  </w:footnote>
  <w:footnote w:id="173">
    <w:p w14:paraId="061FFA17"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Указывается оценка качества работ, выполненных Подрядчиком в отчетный период; наличие и существо Дефектов и иных недостатков, если таковые имели место; причины возникновения выявленных Дефектов, пути (способы) их устранения; основные мероприятия по контролю качества (включая виды: входной, операционный и приемочный), проведенные в отчетный период.</w:t>
      </w:r>
    </w:p>
  </w:footnote>
  <w:footnote w:id="174">
    <w:p w14:paraId="13C9EED8" w14:textId="1B5AD1AA"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Приводится анализ хода выполнения основных видов работ и этапов, включенных в действующий график производства работ; в случае отставания от контрактных (плановых) сроков необходимо: отразить причины отставания; проанализировать влияние отставания выполнения конкретных работ на связанные с ними последующие работы и влияние этого отставания на окончательный срок завершения объекта капитального строительства; предложены возможные способы устранения отставания</w:t>
      </w:r>
    </w:p>
  </w:footnote>
  <w:footnote w:id="175">
    <w:p w14:paraId="44DC8792" w14:textId="511F9451"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Описываются основные проблемы, возникающие в ходе Строительного контроля (перечень и содержание проблем, включая ситуации, возникающие по ходу выполнения работ и ведущие к ухудшению качества работ и срыву сроков завершения Объекта); предлагаются возможные способы устранения этих проблем; анализ результатов устранения проблем, установленных в предыдущий период (приведенных в отчете за предыдущий отчетный период).</w:t>
      </w:r>
    </w:p>
  </w:footnote>
  <w:footnote w:id="176">
    <w:p w14:paraId="5B49C13B" w14:textId="5DAB030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 xml:space="preserve"> </w:t>
      </w:r>
      <w:r w:rsidRPr="00425C2E">
        <w:rPr>
          <w:rFonts w:asciiTheme="majorHAnsi" w:hAnsiTheme="majorHAnsi" w:cstheme="majorHAnsi"/>
          <w:spacing w:val="-4"/>
        </w:rPr>
        <w:tab/>
        <w:t>Ниже указан примерный перечень возможных документов. Данный перечень при заполнении и предоставлении Заказчику отчета формируется Исполнителем (Инженером) самостоятельно.</w:t>
      </w:r>
    </w:p>
  </w:footnote>
  <w:footnote w:id="177">
    <w:p w14:paraId="57A1D768" w14:textId="3976B2C5"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Должность указывается при наличии.</w:t>
      </w:r>
    </w:p>
  </w:footnote>
  <w:footnote w:id="178">
    <w:p w14:paraId="5B437457" w14:textId="168942C5"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Должность указывается при наличии.</w:t>
      </w:r>
    </w:p>
  </w:footnote>
  <w:footnote w:id="179">
    <w:p w14:paraId="02E703D8" w14:textId="578B3AD0"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Должность указывается при наличии.</w:t>
      </w:r>
    </w:p>
  </w:footnote>
  <w:footnote w:id="180">
    <w:p w14:paraId="44139CE7" w14:textId="2180BA36" w:rsidR="004F7605" w:rsidRPr="00425C2E" w:rsidRDefault="004F7605" w:rsidP="00983E73">
      <w:pPr>
        <w:pStyle w:val="a8"/>
        <w:tabs>
          <w:tab w:val="left" w:pos="426"/>
        </w:tabs>
        <w:jc w:val="both"/>
        <w:rPr>
          <w:rFonts w:asciiTheme="majorHAnsi" w:hAnsiTheme="majorHAnsi" w:cstheme="majorHAnsi"/>
          <w:spacing w:val="-4"/>
        </w:rPr>
      </w:pPr>
      <w:r w:rsidRPr="00425C2E">
        <w:rPr>
          <w:rFonts w:asciiTheme="majorHAnsi" w:hAnsiTheme="majorHAnsi" w:cstheme="majorHAnsi"/>
          <w:spacing w:val="-4"/>
          <w:vertAlign w:val="superscript"/>
        </w:rPr>
        <w:footnoteRef/>
      </w:r>
      <w:r w:rsidRPr="00425C2E">
        <w:rPr>
          <w:rFonts w:asciiTheme="majorHAnsi" w:hAnsiTheme="majorHAnsi" w:cstheme="majorHAnsi"/>
          <w:spacing w:val="-4"/>
        </w:rPr>
        <w:tab/>
        <w:t>Представленная в настоящем Приложении форма является примерной и носит рекомендательный характер. Заказчик вправе видоизменять данную форму в зависимости от особенностей Объекта и своих потребностей.</w:t>
      </w:r>
    </w:p>
  </w:footnote>
  <w:footnote w:id="181">
    <w:p w14:paraId="16F24A91"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дата заключения Контракта.</w:t>
      </w:r>
    </w:p>
  </w:footnote>
  <w:footnote w:id="182">
    <w:p w14:paraId="682355B2"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Указывается номер Контракта.</w:t>
      </w:r>
    </w:p>
  </w:footnote>
  <w:footnote w:id="183">
    <w:p w14:paraId="447C6608" w14:textId="659AE2F2" w:rsidR="004F7605" w:rsidRPr="00425C2E" w:rsidRDefault="004F7605" w:rsidP="00983E73">
      <w:pPr>
        <w:pStyle w:val="a8"/>
        <w:tabs>
          <w:tab w:val="left" w:pos="426"/>
        </w:tabs>
        <w:jc w:val="both"/>
        <w:rPr>
          <w:rFonts w:asciiTheme="majorHAnsi" w:hAnsiTheme="majorHAnsi" w:cstheme="majorHAnsi"/>
          <w:spacing w:val="-4"/>
        </w:rPr>
      </w:pPr>
      <w:r w:rsidRPr="00425C2E">
        <w:rPr>
          <w:rFonts w:asciiTheme="majorHAnsi" w:hAnsiTheme="majorHAnsi" w:cstheme="majorHAnsi"/>
          <w:spacing w:val="-4"/>
          <w:vertAlign w:val="superscript"/>
        </w:rPr>
        <w:footnoteRef/>
      </w:r>
      <w:r w:rsidRPr="00425C2E">
        <w:rPr>
          <w:rFonts w:asciiTheme="majorHAnsi" w:hAnsiTheme="majorHAnsi" w:cstheme="majorHAnsi"/>
          <w:spacing w:val="-4"/>
          <w:vertAlign w:val="superscript"/>
        </w:rPr>
        <w:tab/>
      </w:r>
      <w:r w:rsidRPr="00425C2E">
        <w:rPr>
          <w:rFonts w:asciiTheme="majorHAnsi" w:hAnsiTheme="majorHAnsi" w:cstheme="majorHAnsi"/>
          <w:spacing w:val="-4"/>
        </w:rPr>
        <w:t>Количество этапов может меняться в зависимости от потребностей Заказчика и условий документации о закупке.</w:t>
      </w:r>
    </w:p>
  </w:footnote>
  <w:footnote w:id="184">
    <w:p w14:paraId="05EDA898"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Должность указывается при наличии.</w:t>
      </w:r>
    </w:p>
  </w:footnote>
  <w:footnote w:id="185">
    <w:p w14:paraId="09698A91" w14:textId="77777777" w:rsidR="004F7605" w:rsidRPr="00425C2E" w:rsidRDefault="004F7605" w:rsidP="00983E73">
      <w:pPr>
        <w:pStyle w:val="a8"/>
        <w:tabs>
          <w:tab w:val="left" w:pos="426"/>
        </w:tabs>
        <w:jc w:val="both"/>
        <w:rPr>
          <w:rFonts w:asciiTheme="majorHAnsi" w:hAnsiTheme="majorHAnsi" w:cstheme="majorHAnsi"/>
          <w:spacing w:val="-4"/>
        </w:rPr>
      </w:pPr>
      <w:r w:rsidRPr="00425C2E">
        <w:rPr>
          <w:rStyle w:val="aa"/>
          <w:rFonts w:asciiTheme="majorHAnsi" w:hAnsiTheme="majorHAnsi" w:cstheme="majorHAnsi"/>
          <w:spacing w:val="-4"/>
        </w:rPr>
        <w:footnoteRef/>
      </w:r>
      <w:r w:rsidRPr="00425C2E">
        <w:rPr>
          <w:rFonts w:asciiTheme="majorHAnsi" w:hAnsiTheme="majorHAnsi" w:cstheme="majorHAnsi"/>
          <w:spacing w:val="-4"/>
        </w:rPr>
        <w:tab/>
        <w:t>Должность указывается при наличии.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57F01"/>
    <w:multiLevelType w:val="multilevel"/>
    <w:tmpl w:val="28C0D3D2"/>
    <w:lvl w:ilvl="0">
      <w:start w:val="21"/>
      <w:numFmt w:val="decimal"/>
      <w:lvlText w:val="%1"/>
      <w:lvlJc w:val="left"/>
      <w:pPr>
        <w:ind w:left="420" w:hanging="420"/>
      </w:pPr>
      <w:rPr>
        <w:rFonts w:hint="default"/>
      </w:rPr>
    </w:lvl>
    <w:lvl w:ilvl="1">
      <w:start w:val="1"/>
      <w:numFmt w:val="decimal"/>
      <w:lvlText w:val="%1.%2"/>
      <w:lvlJc w:val="left"/>
      <w:pPr>
        <w:ind w:left="426" w:hanging="420"/>
      </w:pPr>
      <w:rPr>
        <w:rFonts w:hint="default"/>
      </w:rPr>
    </w:lvl>
    <w:lvl w:ilvl="2">
      <w:start w:val="1"/>
      <w:numFmt w:val="decimal"/>
      <w:lvlText w:val="%1.%2.%3"/>
      <w:lvlJc w:val="left"/>
      <w:pPr>
        <w:ind w:left="732" w:hanging="720"/>
      </w:pPr>
      <w:rPr>
        <w:rFonts w:hint="default"/>
      </w:rPr>
    </w:lvl>
    <w:lvl w:ilvl="3">
      <w:start w:val="1"/>
      <w:numFmt w:val="decimal"/>
      <w:lvlText w:val="%1.%2.%3.%4"/>
      <w:lvlJc w:val="left"/>
      <w:pPr>
        <w:ind w:left="738" w:hanging="720"/>
      </w:pPr>
      <w:rPr>
        <w:rFonts w:hint="default"/>
      </w:rPr>
    </w:lvl>
    <w:lvl w:ilvl="4">
      <w:start w:val="1"/>
      <w:numFmt w:val="decimal"/>
      <w:lvlText w:val="%1.%2.%3.%4.%5"/>
      <w:lvlJc w:val="left"/>
      <w:pPr>
        <w:ind w:left="1104" w:hanging="1080"/>
      </w:pPr>
      <w:rPr>
        <w:rFonts w:hint="default"/>
      </w:rPr>
    </w:lvl>
    <w:lvl w:ilvl="5">
      <w:start w:val="1"/>
      <w:numFmt w:val="decimal"/>
      <w:lvlText w:val="%1.%2.%3.%4.%5.%6"/>
      <w:lvlJc w:val="left"/>
      <w:pPr>
        <w:ind w:left="1110" w:hanging="1080"/>
      </w:pPr>
      <w:rPr>
        <w:rFonts w:hint="default"/>
      </w:rPr>
    </w:lvl>
    <w:lvl w:ilvl="6">
      <w:start w:val="1"/>
      <w:numFmt w:val="decimal"/>
      <w:lvlText w:val="%1.%2.%3.%4.%5.%6.%7"/>
      <w:lvlJc w:val="left"/>
      <w:pPr>
        <w:ind w:left="1476" w:hanging="1440"/>
      </w:pPr>
      <w:rPr>
        <w:rFonts w:hint="default"/>
      </w:rPr>
    </w:lvl>
    <w:lvl w:ilvl="7">
      <w:start w:val="1"/>
      <w:numFmt w:val="decimal"/>
      <w:lvlText w:val="%1.%2.%3.%4.%5.%6.%7.%8"/>
      <w:lvlJc w:val="left"/>
      <w:pPr>
        <w:ind w:left="1482" w:hanging="1440"/>
      </w:pPr>
      <w:rPr>
        <w:rFonts w:hint="default"/>
      </w:rPr>
    </w:lvl>
    <w:lvl w:ilvl="8">
      <w:start w:val="1"/>
      <w:numFmt w:val="decimal"/>
      <w:lvlText w:val="%1.%2.%3.%4.%5.%6.%7.%8.%9"/>
      <w:lvlJc w:val="left"/>
      <w:pPr>
        <w:ind w:left="1848" w:hanging="1800"/>
      </w:pPr>
      <w:rPr>
        <w:rFonts w:hint="default"/>
      </w:rPr>
    </w:lvl>
  </w:abstractNum>
  <w:abstractNum w:abstractNumId="1">
    <w:nsid w:val="05CF104D"/>
    <w:multiLevelType w:val="hybridMultilevel"/>
    <w:tmpl w:val="04882E70"/>
    <w:lvl w:ilvl="0" w:tplc="E83E14F0">
      <w:start w:val="1"/>
      <w:numFmt w:val="russianLower"/>
      <w:lvlText w:val="%1)"/>
      <w:lvlJc w:val="left"/>
      <w:pPr>
        <w:ind w:left="720" w:hanging="360"/>
      </w:pPr>
      <w:rPr>
        <w:rFonts w:ascii="HeliosCond" w:hAnsi="HeliosCond" w:cs="Times New Roman" w:hint="default"/>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C26B38"/>
    <w:multiLevelType w:val="multilevel"/>
    <w:tmpl w:val="29BC82F4"/>
    <w:lvl w:ilvl="0">
      <w:start w:val="3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7366093"/>
    <w:multiLevelType w:val="multilevel"/>
    <w:tmpl w:val="577A37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7630900"/>
    <w:multiLevelType w:val="multilevel"/>
    <w:tmpl w:val="31A293F8"/>
    <w:lvl w:ilvl="0">
      <w:start w:val="24"/>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5">
    <w:nsid w:val="07D63BB1"/>
    <w:multiLevelType w:val="multilevel"/>
    <w:tmpl w:val="5D585B98"/>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83F0713"/>
    <w:multiLevelType w:val="multilevel"/>
    <w:tmpl w:val="057CE4E6"/>
    <w:lvl w:ilvl="0">
      <w:start w:val="3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8F96B9E"/>
    <w:multiLevelType w:val="multilevel"/>
    <w:tmpl w:val="0A4AFD2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C3615A3"/>
    <w:multiLevelType w:val="multilevel"/>
    <w:tmpl w:val="807C9A0A"/>
    <w:lvl w:ilvl="0">
      <w:start w:val="3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D6E620D"/>
    <w:multiLevelType w:val="multilevel"/>
    <w:tmpl w:val="AFFE59A0"/>
    <w:lvl w:ilvl="0">
      <w:start w:val="1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0ED521C8"/>
    <w:multiLevelType w:val="multilevel"/>
    <w:tmpl w:val="8676D9F8"/>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F3E71D3"/>
    <w:multiLevelType w:val="multilevel"/>
    <w:tmpl w:val="0A4AFD2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4314D0C"/>
    <w:multiLevelType w:val="multilevel"/>
    <w:tmpl w:val="323C8A7A"/>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84E1393"/>
    <w:multiLevelType w:val="multilevel"/>
    <w:tmpl w:val="400804EC"/>
    <w:lvl w:ilvl="0">
      <w:start w:val="17"/>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1B12482C"/>
    <w:multiLevelType w:val="multilevel"/>
    <w:tmpl w:val="21EA915E"/>
    <w:lvl w:ilvl="0">
      <w:start w:val="35"/>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5">
    <w:nsid w:val="1BE732D8"/>
    <w:multiLevelType w:val="hybridMultilevel"/>
    <w:tmpl w:val="7AB038B2"/>
    <w:lvl w:ilvl="0" w:tplc="E83E14F0">
      <w:start w:val="1"/>
      <w:numFmt w:val="russianLower"/>
      <w:lvlText w:val="%1)"/>
      <w:lvlJc w:val="left"/>
      <w:pPr>
        <w:ind w:left="1287" w:hanging="360"/>
      </w:pPr>
      <w:rPr>
        <w:rFonts w:ascii="HeliosCond" w:hAnsi="HeliosCond" w:cs="Times New Roman" w:hint="default"/>
        <w:sz w:val="24"/>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1DE91A55"/>
    <w:multiLevelType w:val="multilevel"/>
    <w:tmpl w:val="E09A21B4"/>
    <w:lvl w:ilvl="0">
      <w:start w:val="1"/>
      <w:numFmt w:val="decimal"/>
      <w:lvlText w:val="%1."/>
      <w:lvlJc w:val="left"/>
      <w:pPr>
        <w:ind w:left="720" w:hanging="360"/>
      </w:pPr>
    </w:lvl>
    <w:lvl w:ilvl="1">
      <w:start w:val="1"/>
      <w:numFmt w:val="decimal"/>
      <w:isLgl/>
      <w:lvlText w:val="%1.%2."/>
      <w:lvlJc w:val="left"/>
      <w:pPr>
        <w:ind w:left="1406" w:hanging="555"/>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7">
    <w:nsid w:val="1E6B20E8"/>
    <w:multiLevelType w:val="multilevel"/>
    <w:tmpl w:val="0A4AFD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4046FDE"/>
    <w:multiLevelType w:val="multilevel"/>
    <w:tmpl w:val="DD2C88E6"/>
    <w:lvl w:ilvl="0">
      <w:start w:val="37"/>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3244239A"/>
    <w:multiLevelType w:val="multilevel"/>
    <w:tmpl w:val="0846AEB0"/>
    <w:lvl w:ilvl="0">
      <w:start w:val="1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338C3478"/>
    <w:multiLevelType w:val="multilevel"/>
    <w:tmpl w:val="0A4AFD26"/>
    <w:lvl w:ilvl="0">
      <w:start w:val="8"/>
      <w:numFmt w:val="decimal"/>
      <w:lvlText w:val="%1"/>
      <w:lvlJc w:val="left"/>
      <w:pPr>
        <w:ind w:left="360" w:hanging="360"/>
      </w:pPr>
      <w:rPr>
        <w:rFonts w:ascii="Times New Roman" w:hAnsi="Times New Roman" w:hint="default"/>
      </w:rPr>
    </w:lvl>
    <w:lvl w:ilvl="1">
      <w:start w:val="1"/>
      <w:numFmt w:val="decimal"/>
      <w:lvlText w:val="%1.%2"/>
      <w:lvlJc w:val="left"/>
      <w:pPr>
        <w:ind w:left="360" w:hanging="360"/>
      </w:pPr>
      <w:rPr>
        <w:rFonts w:ascii="Times New Roman" w:hAnsi="Times New Roman" w:hint="default"/>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720" w:hanging="72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080" w:hanging="108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440" w:hanging="144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abstractNum w:abstractNumId="21">
    <w:nsid w:val="34915CE0"/>
    <w:multiLevelType w:val="multilevel"/>
    <w:tmpl w:val="B3E01440"/>
    <w:lvl w:ilvl="0">
      <w:start w:val="15"/>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3C2F182E"/>
    <w:multiLevelType w:val="multilevel"/>
    <w:tmpl w:val="862EF570"/>
    <w:lvl w:ilvl="0">
      <w:start w:val="16"/>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DF63708"/>
    <w:multiLevelType w:val="multilevel"/>
    <w:tmpl w:val="0A4AFD2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F391EB4"/>
    <w:multiLevelType w:val="multilevel"/>
    <w:tmpl w:val="2FFC2A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15F1B01"/>
    <w:multiLevelType w:val="multilevel"/>
    <w:tmpl w:val="31A293F8"/>
    <w:lvl w:ilvl="0">
      <w:start w:val="23"/>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6">
    <w:nsid w:val="431B2F7F"/>
    <w:multiLevelType w:val="multilevel"/>
    <w:tmpl w:val="BCBE4492"/>
    <w:lvl w:ilvl="0">
      <w:start w:val="3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36003F7"/>
    <w:multiLevelType w:val="multilevel"/>
    <w:tmpl w:val="5B5A103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nsid w:val="45C60A18"/>
    <w:multiLevelType w:val="multilevel"/>
    <w:tmpl w:val="E954C27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D5A3843"/>
    <w:multiLevelType w:val="multilevel"/>
    <w:tmpl w:val="38687EA0"/>
    <w:lvl w:ilvl="0">
      <w:start w:val="20"/>
      <w:numFmt w:val="decimal"/>
      <w:lvlText w:val="%1"/>
      <w:lvlJc w:val="left"/>
      <w:pPr>
        <w:ind w:left="420" w:hanging="420"/>
      </w:pPr>
      <w:rPr>
        <w:rFonts w:hint="default"/>
      </w:rPr>
    </w:lvl>
    <w:lvl w:ilvl="1">
      <w:start w:val="1"/>
      <w:numFmt w:val="decimal"/>
      <w:lvlText w:val="%1.%2"/>
      <w:lvlJc w:val="left"/>
      <w:pPr>
        <w:ind w:left="426" w:hanging="420"/>
      </w:pPr>
      <w:rPr>
        <w:rFonts w:hint="default"/>
      </w:rPr>
    </w:lvl>
    <w:lvl w:ilvl="2">
      <w:start w:val="1"/>
      <w:numFmt w:val="decimal"/>
      <w:lvlText w:val="%1.%2.%3"/>
      <w:lvlJc w:val="left"/>
      <w:pPr>
        <w:ind w:left="732" w:hanging="720"/>
      </w:pPr>
      <w:rPr>
        <w:rFonts w:hint="default"/>
      </w:rPr>
    </w:lvl>
    <w:lvl w:ilvl="3">
      <w:start w:val="1"/>
      <w:numFmt w:val="decimal"/>
      <w:lvlText w:val="%1.%2.%3.%4"/>
      <w:lvlJc w:val="left"/>
      <w:pPr>
        <w:ind w:left="738" w:hanging="720"/>
      </w:pPr>
      <w:rPr>
        <w:rFonts w:hint="default"/>
      </w:rPr>
    </w:lvl>
    <w:lvl w:ilvl="4">
      <w:start w:val="1"/>
      <w:numFmt w:val="decimal"/>
      <w:lvlText w:val="%1.%2.%3.%4.%5"/>
      <w:lvlJc w:val="left"/>
      <w:pPr>
        <w:ind w:left="1104" w:hanging="1080"/>
      </w:pPr>
      <w:rPr>
        <w:rFonts w:hint="default"/>
      </w:rPr>
    </w:lvl>
    <w:lvl w:ilvl="5">
      <w:start w:val="1"/>
      <w:numFmt w:val="decimal"/>
      <w:lvlText w:val="%1.%2.%3.%4.%5.%6"/>
      <w:lvlJc w:val="left"/>
      <w:pPr>
        <w:ind w:left="1110" w:hanging="1080"/>
      </w:pPr>
      <w:rPr>
        <w:rFonts w:hint="default"/>
      </w:rPr>
    </w:lvl>
    <w:lvl w:ilvl="6">
      <w:start w:val="1"/>
      <w:numFmt w:val="decimal"/>
      <w:lvlText w:val="%1.%2.%3.%4.%5.%6.%7"/>
      <w:lvlJc w:val="left"/>
      <w:pPr>
        <w:ind w:left="1476" w:hanging="1440"/>
      </w:pPr>
      <w:rPr>
        <w:rFonts w:hint="default"/>
      </w:rPr>
    </w:lvl>
    <w:lvl w:ilvl="7">
      <w:start w:val="1"/>
      <w:numFmt w:val="decimal"/>
      <w:lvlText w:val="%1.%2.%3.%4.%5.%6.%7.%8"/>
      <w:lvlJc w:val="left"/>
      <w:pPr>
        <w:ind w:left="1482" w:hanging="1440"/>
      </w:pPr>
      <w:rPr>
        <w:rFonts w:hint="default"/>
      </w:rPr>
    </w:lvl>
    <w:lvl w:ilvl="8">
      <w:start w:val="1"/>
      <w:numFmt w:val="decimal"/>
      <w:lvlText w:val="%1.%2.%3.%4.%5.%6.%7.%8.%9"/>
      <w:lvlJc w:val="left"/>
      <w:pPr>
        <w:ind w:left="1848" w:hanging="1800"/>
      </w:pPr>
      <w:rPr>
        <w:rFonts w:hint="default"/>
      </w:rPr>
    </w:lvl>
  </w:abstractNum>
  <w:abstractNum w:abstractNumId="30">
    <w:nsid w:val="4FF951D5"/>
    <w:multiLevelType w:val="multilevel"/>
    <w:tmpl w:val="20187FE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5196F0F"/>
    <w:multiLevelType w:val="multilevel"/>
    <w:tmpl w:val="B260ABCE"/>
    <w:lvl w:ilvl="0">
      <w:start w:val="39"/>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2">
    <w:nsid w:val="58EB0481"/>
    <w:multiLevelType w:val="multilevel"/>
    <w:tmpl w:val="CD862FFA"/>
    <w:lvl w:ilvl="0">
      <w:start w:val="13"/>
      <w:numFmt w:val="decimal"/>
      <w:lvlText w:val="%1"/>
      <w:lvlJc w:val="left"/>
      <w:pPr>
        <w:ind w:left="420" w:hanging="420"/>
      </w:pPr>
      <w:rPr>
        <w:rFonts w:hint="default"/>
      </w:rPr>
    </w:lvl>
    <w:lvl w:ilvl="1">
      <w:start w:val="1"/>
      <w:numFmt w:val="decimal"/>
      <w:lvlText w:val="%1.%2"/>
      <w:lvlJc w:val="left"/>
      <w:pPr>
        <w:ind w:left="810" w:hanging="4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33">
    <w:nsid w:val="590B358F"/>
    <w:multiLevelType w:val="multilevel"/>
    <w:tmpl w:val="C472D92C"/>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B063638"/>
    <w:multiLevelType w:val="multilevel"/>
    <w:tmpl w:val="829039A4"/>
    <w:lvl w:ilvl="0">
      <w:start w:val="18"/>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5">
    <w:nsid w:val="5F1B4EBA"/>
    <w:multiLevelType w:val="multilevel"/>
    <w:tmpl w:val="1CA693EE"/>
    <w:lvl w:ilvl="0">
      <w:start w:val="26"/>
      <w:numFmt w:val="decimal"/>
      <w:lvlText w:val="%1"/>
      <w:lvlJc w:val="left"/>
      <w:pPr>
        <w:ind w:left="420" w:hanging="420"/>
      </w:pPr>
      <w:rPr>
        <w:rFonts w:hint="default"/>
      </w:rPr>
    </w:lvl>
    <w:lvl w:ilvl="1">
      <w:start w:val="1"/>
      <w:numFmt w:val="decimal"/>
      <w:lvlText w:val="%1.%2"/>
      <w:lvlJc w:val="left"/>
      <w:pPr>
        <w:ind w:left="810" w:hanging="4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36">
    <w:nsid w:val="60392A92"/>
    <w:multiLevelType w:val="multilevel"/>
    <w:tmpl w:val="D21C30D8"/>
    <w:lvl w:ilvl="0">
      <w:start w:val="41"/>
      <w:numFmt w:val="decimal"/>
      <w:lvlText w:val="%1"/>
      <w:lvlJc w:val="left"/>
      <w:pPr>
        <w:ind w:left="420" w:hanging="420"/>
      </w:pPr>
      <w:rPr>
        <w:rFonts w:hint="default"/>
      </w:rPr>
    </w:lvl>
    <w:lvl w:ilvl="1">
      <w:start w:val="1"/>
      <w:numFmt w:val="decimal"/>
      <w:lvlText w:val="%1.%2"/>
      <w:lvlJc w:val="left"/>
      <w:pPr>
        <w:ind w:left="426" w:hanging="420"/>
      </w:pPr>
      <w:rPr>
        <w:rFonts w:hint="default"/>
      </w:rPr>
    </w:lvl>
    <w:lvl w:ilvl="2">
      <w:start w:val="1"/>
      <w:numFmt w:val="decimal"/>
      <w:lvlText w:val="%1.%2.%3"/>
      <w:lvlJc w:val="left"/>
      <w:pPr>
        <w:ind w:left="732" w:hanging="720"/>
      </w:pPr>
      <w:rPr>
        <w:rFonts w:hint="default"/>
      </w:rPr>
    </w:lvl>
    <w:lvl w:ilvl="3">
      <w:start w:val="1"/>
      <w:numFmt w:val="decimal"/>
      <w:lvlText w:val="%1.%2.%3.%4"/>
      <w:lvlJc w:val="left"/>
      <w:pPr>
        <w:ind w:left="738" w:hanging="720"/>
      </w:pPr>
      <w:rPr>
        <w:rFonts w:hint="default"/>
      </w:rPr>
    </w:lvl>
    <w:lvl w:ilvl="4">
      <w:start w:val="1"/>
      <w:numFmt w:val="decimal"/>
      <w:lvlText w:val="%1.%2.%3.%4.%5"/>
      <w:lvlJc w:val="left"/>
      <w:pPr>
        <w:ind w:left="1104" w:hanging="1080"/>
      </w:pPr>
      <w:rPr>
        <w:rFonts w:hint="default"/>
      </w:rPr>
    </w:lvl>
    <w:lvl w:ilvl="5">
      <w:start w:val="1"/>
      <w:numFmt w:val="decimal"/>
      <w:lvlText w:val="%1.%2.%3.%4.%5.%6"/>
      <w:lvlJc w:val="left"/>
      <w:pPr>
        <w:ind w:left="1110" w:hanging="1080"/>
      </w:pPr>
      <w:rPr>
        <w:rFonts w:hint="default"/>
      </w:rPr>
    </w:lvl>
    <w:lvl w:ilvl="6">
      <w:start w:val="1"/>
      <w:numFmt w:val="decimal"/>
      <w:lvlText w:val="%1.%2.%3.%4.%5.%6.%7"/>
      <w:lvlJc w:val="left"/>
      <w:pPr>
        <w:ind w:left="1476" w:hanging="1440"/>
      </w:pPr>
      <w:rPr>
        <w:rFonts w:hint="default"/>
      </w:rPr>
    </w:lvl>
    <w:lvl w:ilvl="7">
      <w:start w:val="1"/>
      <w:numFmt w:val="decimal"/>
      <w:lvlText w:val="%1.%2.%3.%4.%5.%6.%7.%8"/>
      <w:lvlJc w:val="left"/>
      <w:pPr>
        <w:ind w:left="1482" w:hanging="1440"/>
      </w:pPr>
      <w:rPr>
        <w:rFonts w:hint="default"/>
      </w:rPr>
    </w:lvl>
    <w:lvl w:ilvl="8">
      <w:start w:val="1"/>
      <w:numFmt w:val="decimal"/>
      <w:lvlText w:val="%1.%2.%3.%4.%5.%6.%7.%8.%9"/>
      <w:lvlJc w:val="left"/>
      <w:pPr>
        <w:ind w:left="1848" w:hanging="1800"/>
      </w:pPr>
      <w:rPr>
        <w:rFonts w:hint="default"/>
      </w:rPr>
    </w:lvl>
  </w:abstractNum>
  <w:abstractNum w:abstractNumId="37">
    <w:nsid w:val="62A1065A"/>
    <w:multiLevelType w:val="multilevel"/>
    <w:tmpl w:val="D38AFAD2"/>
    <w:lvl w:ilvl="0">
      <w:start w:val="25"/>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64816FC7"/>
    <w:multiLevelType w:val="hybridMultilevel"/>
    <w:tmpl w:val="DA1042F8"/>
    <w:lvl w:ilvl="0" w:tplc="E83E14F0">
      <w:start w:val="1"/>
      <w:numFmt w:val="russianLower"/>
      <w:lvlText w:val="%1)"/>
      <w:lvlJc w:val="left"/>
      <w:pPr>
        <w:ind w:left="1854" w:hanging="360"/>
      </w:pPr>
      <w:rPr>
        <w:rFonts w:ascii="HeliosCond" w:hAnsi="HeliosCond" w:cs="Times New Roman" w:hint="default"/>
        <w:sz w:val="24"/>
        <w:szCs w:val="28"/>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nsid w:val="656B071E"/>
    <w:multiLevelType w:val="multilevel"/>
    <w:tmpl w:val="90187E3E"/>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95D5C37"/>
    <w:multiLevelType w:val="hybridMultilevel"/>
    <w:tmpl w:val="20A00158"/>
    <w:lvl w:ilvl="0" w:tplc="E83E14F0">
      <w:start w:val="1"/>
      <w:numFmt w:val="russianLower"/>
      <w:lvlText w:val="%1)"/>
      <w:lvlJc w:val="left"/>
      <w:pPr>
        <w:ind w:left="1335" w:hanging="360"/>
      </w:pPr>
      <w:rPr>
        <w:rFonts w:ascii="HeliosCond" w:hAnsi="HeliosCond" w:cs="Times New Roman" w:hint="default"/>
        <w:sz w:val="24"/>
        <w:szCs w:val="28"/>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1">
    <w:nsid w:val="69E40EBD"/>
    <w:multiLevelType w:val="hybridMultilevel"/>
    <w:tmpl w:val="2F3ED34C"/>
    <w:lvl w:ilvl="0" w:tplc="E83E14F0">
      <w:start w:val="1"/>
      <w:numFmt w:val="russianLower"/>
      <w:lvlText w:val="%1)"/>
      <w:lvlJc w:val="left"/>
      <w:pPr>
        <w:ind w:left="720" w:hanging="360"/>
      </w:pPr>
      <w:rPr>
        <w:rFonts w:ascii="HeliosCond" w:hAnsi="HeliosCond" w:cs="Times New Roman" w:hint="default"/>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EC268ED"/>
    <w:multiLevelType w:val="multilevel"/>
    <w:tmpl w:val="D38AFAD2"/>
    <w:lvl w:ilvl="0">
      <w:start w:val="27"/>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72237B11"/>
    <w:multiLevelType w:val="multilevel"/>
    <w:tmpl w:val="32C6530E"/>
    <w:lvl w:ilvl="0">
      <w:start w:val="3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4250B16"/>
    <w:multiLevelType w:val="multilevel"/>
    <w:tmpl w:val="29BC82F4"/>
    <w:lvl w:ilvl="0">
      <w:start w:val="4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69B739C"/>
    <w:multiLevelType w:val="multilevel"/>
    <w:tmpl w:val="CC6C054C"/>
    <w:lvl w:ilvl="0">
      <w:start w:val="29"/>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79E75776"/>
    <w:multiLevelType w:val="multilevel"/>
    <w:tmpl w:val="2432DF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F1820AD"/>
    <w:multiLevelType w:val="multilevel"/>
    <w:tmpl w:val="E26E359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F2C06B0"/>
    <w:multiLevelType w:val="multilevel"/>
    <w:tmpl w:val="7DD015E4"/>
    <w:lvl w:ilvl="0">
      <w:start w:val="40"/>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40"/>
  </w:num>
  <w:num w:numId="2">
    <w:abstractNumId w:val="3"/>
  </w:num>
  <w:num w:numId="3">
    <w:abstractNumId w:val="46"/>
  </w:num>
  <w:num w:numId="4">
    <w:abstractNumId w:val="30"/>
  </w:num>
  <w:num w:numId="5">
    <w:abstractNumId w:val="11"/>
  </w:num>
  <w:num w:numId="6">
    <w:abstractNumId w:val="1"/>
  </w:num>
  <w:num w:numId="7">
    <w:abstractNumId w:val="7"/>
  </w:num>
  <w:num w:numId="8">
    <w:abstractNumId w:val="15"/>
  </w:num>
  <w:num w:numId="9">
    <w:abstractNumId w:val="17"/>
  </w:num>
  <w:num w:numId="10">
    <w:abstractNumId w:val="20"/>
  </w:num>
  <w:num w:numId="11">
    <w:abstractNumId w:val="41"/>
  </w:num>
  <w:num w:numId="12">
    <w:abstractNumId w:val="23"/>
  </w:num>
  <w:num w:numId="13">
    <w:abstractNumId w:val="47"/>
  </w:num>
  <w:num w:numId="14">
    <w:abstractNumId w:val="19"/>
  </w:num>
  <w:num w:numId="15">
    <w:abstractNumId w:val="32"/>
  </w:num>
  <w:num w:numId="16">
    <w:abstractNumId w:val="34"/>
  </w:num>
  <w:num w:numId="17">
    <w:abstractNumId w:val="9"/>
  </w:num>
  <w:num w:numId="18">
    <w:abstractNumId w:val="29"/>
  </w:num>
  <w:num w:numId="19">
    <w:abstractNumId w:val="0"/>
  </w:num>
  <w:num w:numId="20">
    <w:abstractNumId w:val="5"/>
  </w:num>
  <w:num w:numId="21">
    <w:abstractNumId w:val="25"/>
  </w:num>
  <w:num w:numId="22">
    <w:abstractNumId w:val="4"/>
  </w:num>
  <w:num w:numId="23">
    <w:abstractNumId w:val="37"/>
  </w:num>
  <w:num w:numId="24">
    <w:abstractNumId w:val="35"/>
  </w:num>
  <w:num w:numId="25">
    <w:abstractNumId w:val="42"/>
  </w:num>
  <w:num w:numId="26">
    <w:abstractNumId w:val="38"/>
  </w:num>
  <w:num w:numId="27">
    <w:abstractNumId w:val="12"/>
  </w:num>
  <w:num w:numId="28">
    <w:abstractNumId w:val="33"/>
  </w:num>
  <w:num w:numId="29">
    <w:abstractNumId w:val="45"/>
  </w:num>
  <w:num w:numId="30">
    <w:abstractNumId w:val="26"/>
  </w:num>
  <w:num w:numId="31">
    <w:abstractNumId w:val="43"/>
  </w:num>
  <w:num w:numId="32">
    <w:abstractNumId w:val="39"/>
  </w:num>
  <w:num w:numId="33">
    <w:abstractNumId w:val="6"/>
  </w:num>
  <w:num w:numId="34">
    <w:abstractNumId w:val="14"/>
  </w:num>
  <w:num w:numId="35">
    <w:abstractNumId w:val="8"/>
  </w:num>
  <w:num w:numId="36">
    <w:abstractNumId w:val="18"/>
  </w:num>
  <w:num w:numId="37">
    <w:abstractNumId w:val="2"/>
  </w:num>
  <w:num w:numId="38">
    <w:abstractNumId w:val="31"/>
  </w:num>
  <w:num w:numId="39">
    <w:abstractNumId w:val="48"/>
  </w:num>
  <w:num w:numId="40">
    <w:abstractNumId w:val="36"/>
  </w:num>
  <w:num w:numId="41">
    <w:abstractNumId w:val="44"/>
  </w:num>
  <w:num w:numId="42">
    <w:abstractNumId w:val="10"/>
  </w:num>
  <w:num w:numId="43">
    <w:abstractNumId w:val="16"/>
  </w:num>
  <w:num w:numId="44">
    <w:abstractNumId w:val="27"/>
  </w:num>
  <w:num w:numId="45">
    <w:abstractNumId w:val="24"/>
  </w:num>
  <w:num w:numId="46">
    <w:abstractNumId w:val="28"/>
  </w:num>
  <w:num w:numId="47">
    <w:abstractNumId w:val="21"/>
  </w:num>
  <w:num w:numId="48">
    <w:abstractNumId w:val="22"/>
  </w:num>
  <w:num w:numId="49">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ru-RU" w:vendorID="64" w:dllVersion="131078" w:nlCheck="1" w:checkStyle="0"/>
  <w:activeWritingStyle w:appName="MSWord" w:lang="en-US" w:vendorID="64" w:dllVersion="131078" w:nlCheck="1" w:checkStyle="1"/>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235"/>
    <w:rsid w:val="00000F2F"/>
    <w:rsid w:val="0000173D"/>
    <w:rsid w:val="00003C77"/>
    <w:rsid w:val="00004822"/>
    <w:rsid w:val="00006ACF"/>
    <w:rsid w:val="000119E0"/>
    <w:rsid w:val="000140CD"/>
    <w:rsid w:val="00014395"/>
    <w:rsid w:val="00016413"/>
    <w:rsid w:val="00020F1C"/>
    <w:rsid w:val="00026A5E"/>
    <w:rsid w:val="00053F3D"/>
    <w:rsid w:val="00071FCF"/>
    <w:rsid w:val="00074EA3"/>
    <w:rsid w:val="000756D8"/>
    <w:rsid w:val="00081F64"/>
    <w:rsid w:val="000905D1"/>
    <w:rsid w:val="00093A6D"/>
    <w:rsid w:val="000949F0"/>
    <w:rsid w:val="00095704"/>
    <w:rsid w:val="000965CA"/>
    <w:rsid w:val="000A1E29"/>
    <w:rsid w:val="000A27BA"/>
    <w:rsid w:val="000A5A58"/>
    <w:rsid w:val="000B145D"/>
    <w:rsid w:val="000B5760"/>
    <w:rsid w:val="000B6096"/>
    <w:rsid w:val="000B79C3"/>
    <w:rsid w:val="000B7CC1"/>
    <w:rsid w:val="000C2502"/>
    <w:rsid w:val="000D0D4D"/>
    <w:rsid w:val="000D1DFD"/>
    <w:rsid w:val="000D445A"/>
    <w:rsid w:val="000D46D4"/>
    <w:rsid w:val="000E074E"/>
    <w:rsid w:val="000E2ABD"/>
    <w:rsid w:val="000E343E"/>
    <w:rsid w:val="001019A2"/>
    <w:rsid w:val="00107814"/>
    <w:rsid w:val="00110A16"/>
    <w:rsid w:val="00117226"/>
    <w:rsid w:val="001208DA"/>
    <w:rsid w:val="00124444"/>
    <w:rsid w:val="00124616"/>
    <w:rsid w:val="001310DA"/>
    <w:rsid w:val="001376DD"/>
    <w:rsid w:val="001409EE"/>
    <w:rsid w:val="00141809"/>
    <w:rsid w:val="001419E9"/>
    <w:rsid w:val="00142AFB"/>
    <w:rsid w:val="0015579A"/>
    <w:rsid w:val="00164E5F"/>
    <w:rsid w:val="00171462"/>
    <w:rsid w:val="001750ED"/>
    <w:rsid w:val="00177919"/>
    <w:rsid w:val="001806D4"/>
    <w:rsid w:val="0018162B"/>
    <w:rsid w:val="00181796"/>
    <w:rsid w:val="0018232C"/>
    <w:rsid w:val="00182D23"/>
    <w:rsid w:val="00183081"/>
    <w:rsid w:val="00186B55"/>
    <w:rsid w:val="00193035"/>
    <w:rsid w:val="00194BC4"/>
    <w:rsid w:val="001A6799"/>
    <w:rsid w:val="001B034E"/>
    <w:rsid w:val="001B3CBC"/>
    <w:rsid w:val="001B4393"/>
    <w:rsid w:val="001B53E3"/>
    <w:rsid w:val="001B6E93"/>
    <w:rsid w:val="001C113E"/>
    <w:rsid w:val="001D05E3"/>
    <w:rsid w:val="001D26BE"/>
    <w:rsid w:val="001D56BE"/>
    <w:rsid w:val="001D6329"/>
    <w:rsid w:val="001D7CF8"/>
    <w:rsid w:val="001E006C"/>
    <w:rsid w:val="001E213D"/>
    <w:rsid w:val="001E64EA"/>
    <w:rsid w:val="00205057"/>
    <w:rsid w:val="002056E8"/>
    <w:rsid w:val="00206744"/>
    <w:rsid w:val="00210365"/>
    <w:rsid w:val="00212DF0"/>
    <w:rsid w:val="00214C2E"/>
    <w:rsid w:val="00222C84"/>
    <w:rsid w:val="002231C9"/>
    <w:rsid w:val="002272F5"/>
    <w:rsid w:val="002277CB"/>
    <w:rsid w:val="002323E8"/>
    <w:rsid w:val="0023253A"/>
    <w:rsid w:val="00232D05"/>
    <w:rsid w:val="00233D35"/>
    <w:rsid w:val="002429DF"/>
    <w:rsid w:val="002474A5"/>
    <w:rsid w:val="00253318"/>
    <w:rsid w:val="00256235"/>
    <w:rsid w:val="00260A44"/>
    <w:rsid w:val="002618F1"/>
    <w:rsid w:val="00262359"/>
    <w:rsid w:val="002635F8"/>
    <w:rsid w:val="00264175"/>
    <w:rsid w:val="00266417"/>
    <w:rsid w:val="0027293B"/>
    <w:rsid w:val="002741D6"/>
    <w:rsid w:val="0027449B"/>
    <w:rsid w:val="00281EC5"/>
    <w:rsid w:val="00283871"/>
    <w:rsid w:val="0029152B"/>
    <w:rsid w:val="00297237"/>
    <w:rsid w:val="00297BAF"/>
    <w:rsid w:val="002A0058"/>
    <w:rsid w:val="002A0493"/>
    <w:rsid w:val="002A105D"/>
    <w:rsid w:val="002A682D"/>
    <w:rsid w:val="002A6EFC"/>
    <w:rsid w:val="002B2300"/>
    <w:rsid w:val="002B6D21"/>
    <w:rsid w:val="002B74E2"/>
    <w:rsid w:val="002C09F2"/>
    <w:rsid w:val="002C4B2C"/>
    <w:rsid w:val="002C5F2D"/>
    <w:rsid w:val="002C77DC"/>
    <w:rsid w:val="002D0ACB"/>
    <w:rsid w:val="002D17F5"/>
    <w:rsid w:val="002D2F4E"/>
    <w:rsid w:val="002D33B8"/>
    <w:rsid w:val="002E0C25"/>
    <w:rsid w:val="002E161E"/>
    <w:rsid w:val="002E3153"/>
    <w:rsid w:val="002E4497"/>
    <w:rsid w:val="002E4CB5"/>
    <w:rsid w:val="002F2A25"/>
    <w:rsid w:val="0031503E"/>
    <w:rsid w:val="00316C1A"/>
    <w:rsid w:val="00320934"/>
    <w:rsid w:val="0032168D"/>
    <w:rsid w:val="00321AC9"/>
    <w:rsid w:val="0032222C"/>
    <w:rsid w:val="0032258E"/>
    <w:rsid w:val="00331391"/>
    <w:rsid w:val="00331583"/>
    <w:rsid w:val="0034188A"/>
    <w:rsid w:val="00342D17"/>
    <w:rsid w:val="003519B4"/>
    <w:rsid w:val="00351F41"/>
    <w:rsid w:val="00353119"/>
    <w:rsid w:val="003571C0"/>
    <w:rsid w:val="0036329B"/>
    <w:rsid w:val="00365410"/>
    <w:rsid w:val="00366055"/>
    <w:rsid w:val="00372F00"/>
    <w:rsid w:val="00376DD8"/>
    <w:rsid w:val="00391946"/>
    <w:rsid w:val="00392305"/>
    <w:rsid w:val="003950FD"/>
    <w:rsid w:val="003A2EB2"/>
    <w:rsid w:val="003A44EC"/>
    <w:rsid w:val="003B6FD5"/>
    <w:rsid w:val="003C426D"/>
    <w:rsid w:val="003D2528"/>
    <w:rsid w:val="003D300E"/>
    <w:rsid w:val="003D673E"/>
    <w:rsid w:val="003E4EA4"/>
    <w:rsid w:val="003F09FB"/>
    <w:rsid w:val="003F155D"/>
    <w:rsid w:val="003F2E12"/>
    <w:rsid w:val="003F3226"/>
    <w:rsid w:val="003F344D"/>
    <w:rsid w:val="003F494A"/>
    <w:rsid w:val="004038BF"/>
    <w:rsid w:val="004065B3"/>
    <w:rsid w:val="004137DE"/>
    <w:rsid w:val="004172D2"/>
    <w:rsid w:val="00420675"/>
    <w:rsid w:val="00420F3F"/>
    <w:rsid w:val="00421391"/>
    <w:rsid w:val="00425C2E"/>
    <w:rsid w:val="00431E3D"/>
    <w:rsid w:val="004354DE"/>
    <w:rsid w:val="004373A8"/>
    <w:rsid w:val="0044274B"/>
    <w:rsid w:val="00446630"/>
    <w:rsid w:val="00447C88"/>
    <w:rsid w:val="00461411"/>
    <w:rsid w:val="00461D65"/>
    <w:rsid w:val="00462019"/>
    <w:rsid w:val="00463D2A"/>
    <w:rsid w:val="004655FF"/>
    <w:rsid w:val="00466242"/>
    <w:rsid w:val="00472CBC"/>
    <w:rsid w:val="00481BD1"/>
    <w:rsid w:val="0049685D"/>
    <w:rsid w:val="00497B9A"/>
    <w:rsid w:val="004A23BB"/>
    <w:rsid w:val="004A3BE8"/>
    <w:rsid w:val="004A6486"/>
    <w:rsid w:val="004B3EB9"/>
    <w:rsid w:val="004B662E"/>
    <w:rsid w:val="004C2A97"/>
    <w:rsid w:val="004C3230"/>
    <w:rsid w:val="004C4195"/>
    <w:rsid w:val="004D3A9F"/>
    <w:rsid w:val="004D4672"/>
    <w:rsid w:val="004D6DFC"/>
    <w:rsid w:val="004E0294"/>
    <w:rsid w:val="004F5583"/>
    <w:rsid w:val="004F6A72"/>
    <w:rsid w:val="004F7605"/>
    <w:rsid w:val="00510AE8"/>
    <w:rsid w:val="005113FC"/>
    <w:rsid w:val="00512C68"/>
    <w:rsid w:val="00517656"/>
    <w:rsid w:val="00522D8F"/>
    <w:rsid w:val="00525C7B"/>
    <w:rsid w:val="00527AEB"/>
    <w:rsid w:val="0053130F"/>
    <w:rsid w:val="005337A0"/>
    <w:rsid w:val="00533FF1"/>
    <w:rsid w:val="00534997"/>
    <w:rsid w:val="00540880"/>
    <w:rsid w:val="00544116"/>
    <w:rsid w:val="0054477B"/>
    <w:rsid w:val="005448CD"/>
    <w:rsid w:val="00546DCC"/>
    <w:rsid w:val="005532BD"/>
    <w:rsid w:val="005541D4"/>
    <w:rsid w:val="005567F1"/>
    <w:rsid w:val="00566974"/>
    <w:rsid w:val="0056739C"/>
    <w:rsid w:val="005747BC"/>
    <w:rsid w:val="00575775"/>
    <w:rsid w:val="00575DB3"/>
    <w:rsid w:val="0057653C"/>
    <w:rsid w:val="005775BC"/>
    <w:rsid w:val="00582325"/>
    <w:rsid w:val="00586932"/>
    <w:rsid w:val="00592EDE"/>
    <w:rsid w:val="00594EEA"/>
    <w:rsid w:val="00595F27"/>
    <w:rsid w:val="0059655B"/>
    <w:rsid w:val="005A16BE"/>
    <w:rsid w:val="005A1848"/>
    <w:rsid w:val="005A27B0"/>
    <w:rsid w:val="005B2EEF"/>
    <w:rsid w:val="005B4A40"/>
    <w:rsid w:val="005B4EB4"/>
    <w:rsid w:val="005B6771"/>
    <w:rsid w:val="005B7E11"/>
    <w:rsid w:val="005B7F2C"/>
    <w:rsid w:val="005C3274"/>
    <w:rsid w:val="005C3D90"/>
    <w:rsid w:val="005E16B8"/>
    <w:rsid w:val="005E392D"/>
    <w:rsid w:val="005E6564"/>
    <w:rsid w:val="005F38C2"/>
    <w:rsid w:val="005F753B"/>
    <w:rsid w:val="00600EC7"/>
    <w:rsid w:val="00605D3E"/>
    <w:rsid w:val="00611001"/>
    <w:rsid w:val="00616764"/>
    <w:rsid w:val="006176D8"/>
    <w:rsid w:val="00627270"/>
    <w:rsid w:val="006347DB"/>
    <w:rsid w:val="0063541A"/>
    <w:rsid w:val="006401B9"/>
    <w:rsid w:val="0064438C"/>
    <w:rsid w:val="006466D4"/>
    <w:rsid w:val="00652E0D"/>
    <w:rsid w:val="00661FEF"/>
    <w:rsid w:val="00666314"/>
    <w:rsid w:val="00666554"/>
    <w:rsid w:val="006700EA"/>
    <w:rsid w:val="00671A1E"/>
    <w:rsid w:val="00672617"/>
    <w:rsid w:val="00673E15"/>
    <w:rsid w:val="0067444E"/>
    <w:rsid w:val="00676BA3"/>
    <w:rsid w:val="00686093"/>
    <w:rsid w:val="00694644"/>
    <w:rsid w:val="00697487"/>
    <w:rsid w:val="006A19E0"/>
    <w:rsid w:val="006A5639"/>
    <w:rsid w:val="006A64B3"/>
    <w:rsid w:val="006B2397"/>
    <w:rsid w:val="006B492C"/>
    <w:rsid w:val="006B5510"/>
    <w:rsid w:val="006C3A4E"/>
    <w:rsid w:val="006C4033"/>
    <w:rsid w:val="006D1B72"/>
    <w:rsid w:val="006D32F0"/>
    <w:rsid w:val="006D4AF5"/>
    <w:rsid w:val="006E1665"/>
    <w:rsid w:val="006F22C6"/>
    <w:rsid w:val="006F2427"/>
    <w:rsid w:val="006F527C"/>
    <w:rsid w:val="006F78F3"/>
    <w:rsid w:val="00701ED4"/>
    <w:rsid w:val="00703CA1"/>
    <w:rsid w:val="0070441A"/>
    <w:rsid w:val="00707081"/>
    <w:rsid w:val="0071312F"/>
    <w:rsid w:val="007309E7"/>
    <w:rsid w:val="0074153D"/>
    <w:rsid w:val="0074264E"/>
    <w:rsid w:val="007430BC"/>
    <w:rsid w:val="00743578"/>
    <w:rsid w:val="00745E5C"/>
    <w:rsid w:val="00753474"/>
    <w:rsid w:val="00753BA3"/>
    <w:rsid w:val="007545C1"/>
    <w:rsid w:val="0075741B"/>
    <w:rsid w:val="007601D2"/>
    <w:rsid w:val="00760959"/>
    <w:rsid w:val="0076665E"/>
    <w:rsid w:val="007668B7"/>
    <w:rsid w:val="0077290E"/>
    <w:rsid w:val="00775D4D"/>
    <w:rsid w:val="007762EA"/>
    <w:rsid w:val="0078555C"/>
    <w:rsid w:val="00790608"/>
    <w:rsid w:val="00790EAF"/>
    <w:rsid w:val="007926F1"/>
    <w:rsid w:val="00794875"/>
    <w:rsid w:val="00794C5F"/>
    <w:rsid w:val="007A1228"/>
    <w:rsid w:val="007A250C"/>
    <w:rsid w:val="007A3310"/>
    <w:rsid w:val="007A70A4"/>
    <w:rsid w:val="007B3641"/>
    <w:rsid w:val="007B4397"/>
    <w:rsid w:val="007B44F2"/>
    <w:rsid w:val="007B69EC"/>
    <w:rsid w:val="007B73BF"/>
    <w:rsid w:val="007B7A7F"/>
    <w:rsid w:val="007C4E8C"/>
    <w:rsid w:val="007C660E"/>
    <w:rsid w:val="007C6830"/>
    <w:rsid w:val="007C7D77"/>
    <w:rsid w:val="007E0165"/>
    <w:rsid w:val="007E1495"/>
    <w:rsid w:val="007E344D"/>
    <w:rsid w:val="007E5C2B"/>
    <w:rsid w:val="007F69DC"/>
    <w:rsid w:val="007F7607"/>
    <w:rsid w:val="008021F2"/>
    <w:rsid w:val="0080411E"/>
    <w:rsid w:val="00807FBD"/>
    <w:rsid w:val="0081414B"/>
    <w:rsid w:val="008175DC"/>
    <w:rsid w:val="00820A97"/>
    <w:rsid w:val="00822473"/>
    <w:rsid w:val="00822A2C"/>
    <w:rsid w:val="00822E5F"/>
    <w:rsid w:val="00831317"/>
    <w:rsid w:val="00833191"/>
    <w:rsid w:val="008332F9"/>
    <w:rsid w:val="00850D4A"/>
    <w:rsid w:val="00857BA2"/>
    <w:rsid w:val="008632F6"/>
    <w:rsid w:val="00864371"/>
    <w:rsid w:val="00864B39"/>
    <w:rsid w:val="00867814"/>
    <w:rsid w:val="00870E85"/>
    <w:rsid w:val="0088158A"/>
    <w:rsid w:val="008861B6"/>
    <w:rsid w:val="008864BD"/>
    <w:rsid w:val="0089021E"/>
    <w:rsid w:val="008937BE"/>
    <w:rsid w:val="008945F7"/>
    <w:rsid w:val="008B1F17"/>
    <w:rsid w:val="008B21A7"/>
    <w:rsid w:val="008B2D00"/>
    <w:rsid w:val="008B2F01"/>
    <w:rsid w:val="008B4A10"/>
    <w:rsid w:val="008B4F5F"/>
    <w:rsid w:val="008B4FDA"/>
    <w:rsid w:val="008B7B9C"/>
    <w:rsid w:val="008C4B70"/>
    <w:rsid w:val="008D17FE"/>
    <w:rsid w:val="008D293D"/>
    <w:rsid w:val="008D6DA6"/>
    <w:rsid w:val="008E07BE"/>
    <w:rsid w:val="008E6B95"/>
    <w:rsid w:val="008F08DF"/>
    <w:rsid w:val="008F5149"/>
    <w:rsid w:val="00906A05"/>
    <w:rsid w:val="00912162"/>
    <w:rsid w:val="00920714"/>
    <w:rsid w:val="0092613B"/>
    <w:rsid w:val="00937F78"/>
    <w:rsid w:val="0094074C"/>
    <w:rsid w:val="00944975"/>
    <w:rsid w:val="0095160A"/>
    <w:rsid w:val="00953842"/>
    <w:rsid w:val="009574D7"/>
    <w:rsid w:val="00961081"/>
    <w:rsid w:val="0096630E"/>
    <w:rsid w:val="00967187"/>
    <w:rsid w:val="0097746C"/>
    <w:rsid w:val="00977CEA"/>
    <w:rsid w:val="00983E73"/>
    <w:rsid w:val="009848B4"/>
    <w:rsid w:val="00984A64"/>
    <w:rsid w:val="00986D1D"/>
    <w:rsid w:val="00991C4B"/>
    <w:rsid w:val="00996507"/>
    <w:rsid w:val="009972FC"/>
    <w:rsid w:val="009A032B"/>
    <w:rsid w:val="009A2496"/>
    <w:rsid w:val="009A4985"/>
    <w:rsid w:val="009A528E"/>
    <w:rsid w:val="009B13E8"/>
    <w:rsid w:val="009B2B59"/>
    <w:rsid w:val="009C32F6"/>
    <w:rsid w:val="009C51A3"/>
    <w:rsid w:val="009D27D0"/>
    <w:rsid w:val="009D6272"/>
    <w:rsid w:val="009D6884"/>
    <w:rsid w:val="009D6B87"/>
    <w:rsid w:val="009E07B0"/>
    <w:rsid w:val="009E3810"/>
    <w:rsid w:val="009E7AAC"/>
    <w:rsid w:val="009F11C2"/>
    <w:rsid w:val="009F1725"/>
    <w:rsid w:val="009F38F0"/>
    <w:rsid w:val="009F64E0"/>
    <w:rsid w:val="009F7B96"/>
    <w:rsid w:val="00A011A2"/>
    <w:rsid w:val="00A031AB"/>
    <w:rsid w:val="00A03BCC"/>
    <w:rsid w:val="00A075D5"/>
    <w:rsid w:val="00A10C87"/>
    <w:rsid w:val="00A1146A"/>
    <w:rsid w:val="00A1194A"/>
    <w:rsid w:val="00A14A03"/>
    <w:rsid w:val="00A159D4"/>
    <w:rsid w:val="00A24B69"/>
    <w:rsid w:val="00A255EA"/>
    <w:rsid w:val="00A3139F"/>
    <w:rsid w:val="00A314AF"/>
    <w:rsid w:val="00A32B20"/>
    <w:rsid w:val="00A33A97"/>
    <w:rsid w:val="00A43B07"/>
    <w:rsid w:val="00A466CF"/>
    <w:rsid w:val="00A55602"/>
    <w:rsid w:val="00A55686"/>
    <w:rsid w:val="00A626E4"/>
    <w:rsid w:val="00A639BE"/>
    <w:rsid w:val="00A66BBA"/>
    <w:rsid w:val="00A740DE"/>
    <w:rsid w:val="00A74E52"/>
    <w:rsid w:val="00A757E4"/>
    <w:rsid w:val="00A84FDD"/>
    <w:rsid w:val="00A8570F"/>
    <w:rsid w:val="00A868C7"/>
    <w:rsid w:val="00A90920"/>
    <w:rsid w:val="00A943F4"/>
    <w:rsid w:val="00A96705"/>
    <w:rsid w:val="00A96D07"/>
    <w:rsid w:val="00A977F5"/>
    <w:rsid w:val="00AA53F3"/>
    <w:rsid w:val="00AA70A4"/>
    <w:rsid w:val="00AB55A9"/>
    <w:rsid w:val="00AB62AB"/>
    <w:rsid w:val="00AB6524"/>
    <w:rsid w:val="00AB7B5E"/>
    <w:rsid w:val="00AB7E37"/>
    <w:rsid w:val="00AC43B5"/>
    <w:rsid w:val="00AC4725"/>
    <w:rsid w:val="00AD2456"/>
    <w:rsid w:val="00AD2A60"/>
    <w:rsid w:val="00AD2BAE"/>
    <w:rsid w:val="00AD4224"/>
    <w:rsid w:val="00AE1299"/>
    <w:rsid w:val="00AE1FA5"/>
    <w:rsid w:val="00AE27E2"/>
    <w:rsid w:val="00AE4DA6"/>
    <w:rsid w:val="00AF420D"/>
    <w:rsid w:val="00AF797E"/>
    <w:rsid w:val="00B12080"/>
    <w:rsid w:val="00B13E51"/>
    <w:rsid w:val="00B15C9E"/>
    <w:rsid w:val="00B172E5"/>
    <w:rsid w:val="00B21E5C"/>
    <w:rsid w:val="00B2279D"/>
    <w:rsid w:val="00B25CD0"/>
    <w:rsid w:val="00B328EC"/>
    <w:rsid w:val="00B33379"/>
    <w:rsid w:val="00B4236E"/>
    <w:rsid w:val="00B43EC5"/>
    <w:rsid w:val="00B475AD"/>
    <w:rsid w:val="00B5306F"/>
    <w:rsid w:val="00B53DEB"/>
    <w:rsid w:val="00B5652A"/>
    <w:rsid w:val="00B56661"/>
    <w:rsid w:val="00B64EF0"/>
    <w:rsid w:val="00B7135F"/>
    <w:rsid w:val="00B74B7B"/>
    <w:rsid w:val="00B759F3"/>
    <w:rsid w:val="00B810BB"/>
    <w:rsid w:val="00B85114"/>
    <w:rsid w:val="00B85A12"/>
    <w:rsid w:val="00B87AA6"/>
    <w:rsid w:val="00B92F20"/>
    <w:rsid w:val="00B93A71"/>
    <w:rsid w:val="00BA5161"/>
    <w:rsid w:val="00BA55E4"/>
    <w:rsid w:val="00BB01BE"/>
    <w:rsid w:val="00BB1D0E"/>
    <w:rsid w:val="00BC095C"/>
    <w:rsid w:val="00BD0791"/>
    <w:rsid w:val="00BD39BF"/>
    <w:rsid w:val="00BD44E0"/>
    <w:rsid w:val="00BE37E8"/>
    <w:rsid w:val="00BE646A"/>
    <w:rsid w:val="00BF1155"/>
    <w:rsid w:val="00BF3A84"/>
    <w:rsid w:val="00BF54D3"/>
    <w:rsid w:val="00BF7617"/>
    <w:rsid w:val="00C034DB"/>
    <w:rsid w:val="00C14426"/>
    <w:rsid w:val="00C17514"/>
    <w:rsid w:val="00C209B8"/>
    <w:rsid w:val="00C3073D"/>
    <w:rsid w:val="00C30F4E"/>
    <w:rsid w:val="00C33B4D"/>
    <w:rsid w:val="00C35AAB"/>
    <w:rsid w:val="00C36648"/>
    <w:rsid w:val="00C40C5F"/>
    <w:rsid w:val="00C415FC"/>
    <w:rsid w:val="00C42C42"/>
    <w:rsid w:val="00C462F1"/>
    <w:rsid w:val="00C54CA8"/>
    <w:rsid w:val="00C55771"/>
    <w:rsid w:val="00C60D53"/>
    <w:rsid w:val="00C74272"/>
    <w:rsid w:val="00C74404"/>
    <w:rsid w:val="00C7695D"/>
    <w:rsid w:val="00C76F17"/>
    <w:rsid w:val="00C8079E"/>
    <w:rsid w:val="00C81560"/>
    <w:rsid w:val="00C84008"/>
    <w:rsid w:val="00C84A08"/>
    <w:rsid w:val="00C8555F"/>
    <w:rsid w:val="00C8609F"/>
    <w:rsid w:val="00C879F1"/>
    <w:rsid w:val="00C91D32"/>
    <w:rsid w:val="00C9405E"/>
    <w:rsid w:val="00C95A3C"/>
    <w:rsid w:val="00CA0CB1"/>
    <w:rsid w:val="00CA357B"/>
    <w:rsid w:val="00CA3B75"/>
    <w:rsid w:val="00CB161A"/>
    <w:rsid w:val="00CB1E88"/>
    <w:rsid w:val="00CC1076"/>
    <w:rsid w:val="00CC2BD4"/>
    <w:rsid w:val="00CD3831"/>
    <w:rsid w:val="00CD40B1"/>
    <w:rsid w:val="00CD50A6"/>
    <w:rsid w:val="00CE0125"/>
    <w:rsid w:val="00CE13A1"/>
    <w:rsid w:val="00CE187A"/>
    <w:rsid w:val="00CE3DD2"/>
    <w:rsid w:val="00CE6CBA"/>
    <w:rsid w:val="00CF0F19"/>
    <w:rsid w:val="00CF1966"/>
    <w:rsid w:val="00CF34BE"/>
    <w:rsid w:val="00CF6616"/>
    <w:rsid w:val="00CF79BF"/>
    <w:rsid w:val="00D04BEA"/>
    <w:rsid w:val="00D063F6"/>
    <w:rsid w:val="00D10062"/>
    <w:rsid w:val="00D10EA2"/>
    <w:rsid w:val="00D14CCE"/>
    <w:rsid w:val="00D16CEB"/>
    <w:rsid w:val="00D16F31"/>
    <w:rsid w:val="00D225DB"/>
    <w:rsid w:val="00D312B0"/>
    <w:rsid w:val="00D3305D"/>
    <w:rsid w:val="00D35B4B"/>
    <w:rsid w:val="00D37220"/>
    <w:rsid w:val="00D37B60"/>
    <w:rsid w:val="00D412F0"/>
    <w:rsid w:val="00D414B4"/>
    <w:rsid w:val="00D42498"/>
    <w:rsid w:val="00D43011"/>
    <w:rsid w:val="00D4572E"/>
    <w:rsid w:val="00D45A90"/>
    <w:rsid w:val="00D45AC4"/>
    <w:rsid w:val="00D4646E"/>
    <w:rsid w:val="00D507BD"/>
    <w:rsid w:val="00D5390A"/>
    <w:rsid w:val="00D56C1D"/>
    <w:rsid w:val="00D60486"/>
    <w:rsid w:val="00D6772D"/>
    <w:rsid w:val="00D71428"/>
    <w:rsid w:val="00D750D7"/>
    <w:rsid w:val="00D827CE"/>
    <w:rsid w:val="00D83947"/>
    <w:rsid w:val="00D8495D"/>
    <w:rsid w:val="00D8604A"/>
    <w:rsid w:val="00D9407C"/>
    <w:rsid w:val="00DA0417"/>
    <w:rsid w:val="00DA05DC"/>
    <w:rsid w:val="00DA0ACF"/>
    <w:rsid w:val="00DA3874"/>
    <w:rsid w:val="00DA46A4"/>
    <w:rsid w:val="00DA58C8"/>
    <w:rsid w:val="00DA67F7"/>
    <w:rsid w:val="00DC744A"/>
    <w:rsid w:val="00DC777E"/>
    <w:rsid w:val="00DD4CA9"/>
    <w:rsid w:val="00DE0BCB"/>
    <w:rsid w:val="00DE1D4E"/>
    <w:rsid w:val="00DE463A"/>
    <w:rsid w:val="00DE7931"/>
    <w:rsid w:val="00DF302A"/>
    <w:rsid w:val="00DF3963"/>
    <w:rsid w:val="00DF6EE8"/>
    <w:rsid w:val="00E03657"/>
    <w:rsid w:val="00E04976"/>
    <w:rsid w:val="00E06F67"/>
    <w:rsid w:val="00E07AD3"/>
    <w:rsid w:val="00E10F74"/>
    <w:rsid w:val="00E127D0"/>
    <w:rsid w:val="00E134D9"/>
    <w:rsid w:val="00E14F6A"/>
    <w:rsid w:val="00E20471"/>
    <w:rsid w:val="00E2160D"/>
    <w:rsid w:val="00E32140"/>
    <w:rsid w:val="00E3376E"/>
    <w:rsid w:val="00E35D81"/>
    <w:rsid w:val="00E37CBE"/>
    <w:rsid w:val="00E40D81"/>
    <w:rsid w:val="00E41124"/>
    <w:rsid w:val="00E431B2"/>
    <w:rsid w:val="00E45883"/>
    <w:rsid w:val="00E607DA"/>
    <w:rsid w:val="00E621FF"/>
    <w:rsid w:val="00E626F5"/>
    <w:rsid w:val="00E637CC"/>
    <w:rsid w:val="00E638A8"/>
    <w:rsid w:val="00E7605E"/>
    <w:rsid w:val="00E85750"/>
    <w:rsid w:val="00E87FC3"/>
    <w:rsid w:val="00E90185"/>
    <w:rsid w:val="00E91ADD"/>
    <w:rsid w:val="00E9278C"/>
    <w:rsid w:val="00E93B2B"/>
    <w:rsid w:val="00E96EC1"/>
    <w:rsid w:val="00E97B64"/>
    <w:rsid w:val="00EA6532"/>
    <w:rsid w:val="00EA6FD4"/>
    <w:rsid w:val="00EB22E7"/>
    <w:rsid w:val="00EB5802"/>
    <w:rsid w:val="00EC2CC4"/>
    <w:rsid w:val="00EC2E1A"/>
    <w:rsid w:val="00EC309B"/>
    <w:rsid w:val="00EC3C5C"/>
    <w:rsid w:val="00EC68B9"/>
    <w:rsid w:val="00ED58E1"/>
    <w:rsid w:val="00ED62F8"/>
    <w:rsid w:val="00EE4D31"/>
    <w:rsid w:val="00EE760A"/>
    <w:rsid w:val="00EF1D51"/>
    <w:rsid w:val="00EF1D66"/>
    <w:rsid w:val="00EF3C7A"/>
    <w:rsid w:val="00F05D93"/>
    <w:rsid w:val="00F060B9"/>
    <w:rsid w:val="00F07201"/>
    <w:rsid w:val="00F11FA5"/>
    <w:rsid w:val="00F1222F"/>
    <w:rsid w:val="00F12E74"/>
    <w:rsid w:val="00F152FE"/>
    <w:rsid w:val="00F16C66"/>
    <w:rsid w:val="00F26EAB"/>
    <w:rsid w:val="00F27772"/>
    <w:rsid w:val="00F33D76"/>
    <w:rsid w:val="00F3506F"/>
    <w:rsid w:val="00F410EF"/>
    <w:rsid w:val="00F41C23"/>
    <w:rsid w:val="00F41C65"/>
    <w:rsid w:val="00F460BF"/>
    <w:rsid w:val="00F56C45"/>
    <w:rsid w:val="00F6112D"/>
    <w:rsid w:val="00F6596E"/>
    <w:rsid w:val="00F712D1"/>
    <w:rsid w:val="00F8022F"/>
    <w:rsid w:val="00F82191"/>
    <w:rsid w:val="00F87FD4"/>
    <w:rsid w:val="00F97A3F"/>
    <w:rsid w:val="00FA5216"/>
    <w:rsid w:val="00FB2757"/>
    <w:rsid w:val="00FB38EE"/>
    <w:rsid w:val="00FB69D9"/>
    <w:rsid w:val="00FB7138"/>
    <w:rsid w:val="00FC0FFF"/>
    <w:rsid w:val="00FC6AEB"/>
    <w:rsid w:val="00FC6FAE"/>
    <w:rsid w:val="00FC7324"/>
    <w:rsid w:val="00FD08FF"/>
    <w:rsid w:val="00FD0A6F"/>
    <w:rsid w:val="00FD0B05"/>
    <w:rsid w:val="00FD110D"/>
    <w:rsid w:val="00FD6A99"/>
    <w:rsid w:val="00FE2AE6"/>
    <w:rsid w:val="00FE7B9C"/>
    <w:rsid w:val="00FF2F25"/>
    <w:rsid w:val="00FF6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D746D"/>
  <w15:chartTrackingRefBased/>
  <w15:docId w15:val="{C8594A9A-99C9-4CBF-BA84-04EE37B50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56235"/>
  </w:style>
  <w:style w:type="paragraph" w:styleId="1">
    <w:name w:val="heading 1"/>
    <w:aliases w:val="VL Колонтитул"/>
    <w:basedOn w:val="a0"/>
    <w:next w:val="a"/>
    <w:link w:val="10"/>
    <w:qFormat/>
    <w:rsid w:val="00540880"/>
    <w:pPr>
      <w:spacing w:before="120" w:after="120"/>
      <w:jc w:val="both"/>
      <w:outlineLvl w:val="0"/>
    </w:pPr>
    <w:rPr>
      <w:rFonts w:asciiTheme="majorHAnsi" w:eastAsia="Calibri" w:hAnsiTheme="majorHAnsi" w:cstheme="majorBidi"/>
      <w:noProof/>
      <w:color w:val="636F78" w:themeColor="accent6" w:themeShade="80"/>
      <w:sz w:val="18"/>
      <w:szCs w:val="24"/>
    </w:rPr>
  </w:style>
  <w:style w:type="paragraph" w:styleId="2">
    <w:name w:val="heading 2"/>
    <w:basedOn w:val="a"/>
    <w:next w:val="a"/>
    <w:link w:val="20"/>
    <w:uiPriority w:val="9"/>
    <w:semiHidden/>
    <w:unhideWhenUsed/>
    <w:rsid w:val="001D7CF8"/>
    <w:pPr>
      <w:keepNext/>
      <w:keepLines/>
      <w:spacing w:before="40" w:after="0"/>
      <w:outlineLvl w:val="1"/>
    </w:pPr>
    <w:rPr>
      <w:rFonts w:asciiTheme="majorHAnsi" w:eastAsiaTheme="majorEastAsia" w:hAnsiTheme="majorHAnsi" w:cstheme="majorBidi"/>
      <w:color w:val="013F5A" w:themeColor="accent1" w:themeShade="BF"/>
      <w:sz w:val="26"/>
      <w:szCs w:val="26"/>
    </w:rPr>
  </w:style>
  <w:style w:type="paragraph" w:styleId="3">
    <w:name w:val="heading 3"/>
    <w:basedOn w:val="a"/>
    <w:next w:val="a"/>
    <w:link w:val="30"/>
    <w:uiPriority w:val="9"/>
    <w:semiHidden/>
    <w:unhideWhenUsed/>
    <w:qFormat/>
    <w:rsid w:val="00E3376E"/>
    <w:pPr>
      <w:keepNext/>
      <w:keepLines/>
      <w:spacing w:before="40" w:after="0"/>
      <w:outlineLvl w:val="2"/>
    </w:pPr>
    <w:rPr>
      <w:rFonts w:asciiTheme="majorHAnsi" w:eastAsiaTheme="majorEastAsia" w:hAnsiTheme="majorHAnsi" w:cstheme="majorBidi"/>
      <w:color w:val="01293C"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VL">
    <w:name w:val="VL_Заголовок"/>
    <w:basedOn w:val="1"/>
    <w:next w:val="a"/>
    <w:qFormat/>
    <w:rsid w:val="008175DC"/>
    <w:pPr>
      <w:suppressAutoHyphens/>
      <w:spacing w:before="240" w:after="0"/>
    </w:pPr>
    <w:rPr>
      <w:rFonts w:eastAsia="Times New Roman" w:cs="Times New Roman"/>
      <w:b/>
      <w:caps/>
      <w:color w:val="002846" w:themeColor="text2"/>
      <w:sz w:val="22"/>
    </w:rPr>
  </w:style>
  <w:style w:type="character" w:customStyle="1" w:styleId="10">
    <w:name w:val="Заголовок 1 Знак"/>
    <w:aliases w:val="VL Колонтитул Знак"/>
    <w:basedOn w:val="a1"/>
    <w:link w:val="1"/>
    <w:rsid w:val="00540880"/>
    <w:rPr>
      <w:rFonts w:asciiTheme="majorHAnsi" w:eastAsia="Calibri" w:hAnsiTheme="majorHAnsi" w:cstheme="majorBidi"/>
      <w:noProof/>
      <w:color w:val="636F78" w:themeColor="accent6" w:themeShade="80"/>
      <w:sz w:val="18"/>
      <w:szCs w:val="24"/>
    </w:rPr>
  </w:style>
  <w:style w:type="paragraph" w:customStyle="1" w:styleId="VL0">
    <w:name w:val="VL_Основной текст"/>
    <w:basedOn w:val="a"/>
    <w:qFormat/>
    <w:rsid w:val="00540880"/>
    <w:pPr>
      <w:spacing w:before="240" w:after="0" w:line="240" w:lineRule="auto"/>
      <w:jc w:val="both"/>
    </w:pPr>
    <w:rPr>
      <w:rFonts w:eastAsia="Calibri" w:cs="Times New Roman"/>
      <w:color w:val="141618" w:themeColor="accent6" w:themeShade="1A"/>
    </w:rPr>
  </w:style>
  <w:style w:type="paragraph" w:customStyle="1" w:styleId="VL1">
    <w:name w:val="VL_Подзаголовок"/>
    <w:basedOn w:val="a"/>
    <w:next w:val="VL0"/>
    <w:qFormat/>
    <w:rsid w:val="00540880"/>
    <w:pPr>
      <w:numPr>
        <w:ilvl w:val="1"/>
      </w:numPr>
      <w:spacing w:before="240" w:after="0" w:line="240" w:lineRule="auto"/>
      <w:jc w:val="both"/>
      <w:outlineLvl w:val="1"/>
    </w:pPr>
    <w:rPr>
      <w:rFonts w:asciiTheme="majorHAnsi" w:eastAsia="Times New Roman" w:hAnsiTheme="majorHAnsi" w:cs="Times New Roman"/>
      <w:b/>
      <w:color w:val="015579"/>
    </w:rPr>
  </w:style>
  <w:style w:type="table" w:styleId="a4">
    <w:name w:val="Table Grid"/>
    <w:basedOn w:val="a2"/>
    <w:uiPriority w:val="39"/>
    <w:rsid w:val="00617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
    <w:name w:val="Vegas Lex"/>
    <w:basedOn w:val="a2"/>
    <w:uiPriority w:val="99"/>
    <w:rsid w:val="008175DC"/>
    <w:pPr>
      <w:spacing w:after="0" w:line="240" w:lineRule="auto"/>
      <w:jc w:val="center"/>
    </w:pPr>
    <w:rPr>
      <w:rFonts w:ascii="Times New Roman" w:hAnsi="Times New Roman"/>
      <w:color w:val="141618" w:themeColor="accent6" w:themeShade="1A"/>
    </w:rPr>
    <w:tblPr>
      <w:tblBorders>
        <w:top w:val="single" w:sz="4" w:space="0" w:color="636F78" w:themeColor="accent6" w:themeShade="80"/>
        <w:bottom w:val="single" w:sz="4" w:space="0" w:color="636F78" w:themeColor="accent6" w:themeShade="80"/>
        <w:insideH w:val="single" w:sz="4" w:space="0" w:color="636F78" w:themeColor="accent6" w:themeShade="80"/>
        <w:insideV w:val="single" w:sz="4" w:space="0" w:color="636F78" w:themeColor="accent6" w:themeShade="80"/>
      </w:tblBorders>
    </w:tblPr>
    <w:tcPr>
      <w:shd w:val="clear" w:color="auto" w:fill="auto"/>
    </w:tcPr>
    <w:tblStylePr w:type="firstRow">
      <w:rPr>
        <w:rFonts w:asciiTheme="minorHAnsi" w:hAnsiTheme="minorHAnsi"/>
        <w:b/>
        <w:color w:val="FFFFFF" w:themeColor="background2"/>
        <w:sz w:val="22"/>
      </w:rPr>
      <w:tblPr/>
      <w:tcPr>
        <w:shd w:val="clear" w:color="auto" w:fill="31373C" w:themeFill="accent6" w:themeFillShade="40"/>
      </w:tcPr>
    </w:tblStylePr>
    <w:tblStylePr w:type="firstCol">
      <w:rPr>
        <w:rFonts w:asciiTheme="minorHAnsi" w:hAnsiTheme="minorHAnsi"/>
        <w:color w:val="015579"/>
        <w:sz w:val="22"/>
      </w:rPr>
    </w:tblStylePr>
  </w:style>
  <w:style w:type="paragraph" w:customStyle="1" w:styleId="VL2">
    <w:name w:val="VL_Сноска"/>
    <w:basedOn w:val="a"/>
    <w:link w:val="VL3"/>
    <w:qFormat/>
    <w:rsid w:val="00540880"/>
    <w:pPr>
      <w:spacing w:after="0" w:line="240" w:lineRule="auto"/>
      <w:jc w:val="both"/>
    </w:pPr>
    <w:rPr>
      <w:rFonts w:eastAsia="Calibri" w:cs="Times New Roman"/>
      <w:color w:val="31373C" w:themeColor="accent6" w:themeShade="40"/>
      <w:sz w:val="18"/>
      <w:szCs w:val="20"/>
    </w:rPr>
  </w:style>
  <w:style w:type="character" w:customStyle="1" w:styleId="VL3">
    <w:name w:val="VL_Сноска Знак"/>
    <w:basedOn w:val="a1"/>
    <w:link w:val="VL2"/>
    <w:rsid w:val="00540880"/>
    <w:rPr>
      <w:rFonts w:eastAsia="Calibri" w:cs="Times New Roman"/>
      <w:color w:val="31373C" w:themeColor="accent6" w:themeShade="40"/>
      <w:sz w:val="18"/>
      <w:szCs w:val="20"/>
    </w:rPr>
  </w:style>
  <w:style w:type="paragraph" w:styleId="a0">
    <w:name w:val="header"/>
    <w:basedOn w:val="a"/>
    <w:link w:val="a5"/>
    <w:uiPriority w:val="99"/>
    <w:semiHidden/>
    <w:unhideWhenUsed/>
    <w:rsid w:val="00E85750"/>
    <w:pPr>
      <w:tabs>
        <w:tab w:val="center" w:pos="4677"/>
        <w:tab w:val="right" w:pos="9355"/>
      </w:tabs>
      <w:spacing w:after="0" w:line="240" w:lineRule="auto"/>
    </w:pPr>
  </w:style>
  <w:style w:type="character" w:customStyle="1" w:styleId="a5">
    <w:name w:val="Верхний колонтитул Знак"/>
    <w:basedOn w:val="a1"/>
    <w:link w:val="a0"/>
    <w:uiPriority w:val="99"/>
    <w:semiHidden/>
    <w:rsid w:val="00E85750"/>
  </w:style>
  <w:style w:type="paragraph" w:styleId="a6">
    <w:name w:val="footer"/>
    <w:basedOn w:val="a"/>
    <w:link w:val="a7"/>
    <w:uiPriority w:val="99"/>
    <w:unhideWhenUsed/>
    <w:rsid w:val="00256235"/>
    <w:pPr>
      <w:tabs>
        <w:tab w:val="center" w:pos="4677"/>
        <w:tab w:val="right" w:pos="9355"/>
      </w:tabs>
      <w:spacing w:after="0" w:line="240" w:lineRule="auto"/>
    </w:pPr>
  </w:style>
  <w:style w:type="character" w:customStyle="1" w:styleId="a7">
    <w:name w:val="Нижний колонтитул Знак"/>
    <w:basedOn w:val="a1"/>
    <w:link w:val="a6"/>
    <w:uiPriority w:val="99"/>
    <w:rsid w:val="00256235"/>
  </w:style>
  <w:style w:type="paragraph" w:styleId="a8">
    <w:name w:val="footnote text"/>
    <w:basedOn w:val="a"/>
    <w:link w:val="a9"/>
    <w:uiPriority w:val="99"/>
    <w:unhideWhenUsed/>
    <w:rsid w:val="00256235"/>
    <w:pPr>
      <w:spacing w:after="0" w:line="240" w:lineRule="auto"/>
    </w:pPr>
    <w:rPr>
      <w:sz w:val="20"/>
      <w:szCs w:val="20"/>
    </w:rPr>
  </w:style>
  <w:style w:type="character" w:customStyle="1" w:styleId="a9">
    <w:name w:val="Текст сноски Знак"/>
    <w:basedOn w:val="a1"/>
    <w:link w:val="a8"/>
    <w:uiPriority w:val="99"/>
    <w:rsid w:val="00256235"/>
    <w:rPr>
      <w:sz w:val="20"/>
      <w:szCs w:val="20"/>
    </w:rPr>
  </w:style>
  <w:style w:type="character" w:styleId="aa">
    <w:name w:val="footnote reference"/>
    <w:basedOn w:val="a1"/>
    <w:uiPriority w:val="99"/>
    <w:unhideWhenUsed/>
    <w:rsid w:val="00256235"/>
    <w:rPr>
      <w:vertAlign w:val="superscript"/>
    </w:rPr>
  </w:style>
  <w:style w:type="character" w:styleId="ab">
    <w:name w:val="annotation reference"/>
    <w:basedOn w:val="a1"/>
    <w:uiPriority w:val="99"/>
    <w:unhideWhenUsed/>
    <w:rsid w:val="00256235"/>
    <w:rPr>
      <w:sz w:val="16"/>
      <w:szCs w:val="16"/>
    </w:rPr>
  </w:style>
  <w:style w:type="paragraph" w:styleId="ac">
    <w:name w:val="annotation text"/>
    <w:basedOn w:val="a"/>
    <w:link w:val="ad"/>
    <w:unhideWhenUsed/>
    <w:rsid w:val="00256235"/>
    <w:pPr>
      <w:spacing w:line="240" w:lineRule="auto"/>
    </w:pPr>
    <w:rPr>
      <w:sz w:val="20"/>
      <w:szCs w:val="20"/>
    </w:rPr>
  </w:style>
  <w:style w:type="character" w:customStyle="1" w:styleId="ad">
    <w:name w:val="Текст примечания Знак"/>
    <w:basedOn w:val="a1"/>
    <w:link w:val="ac"/>
    <w:rsid w:val="00256235"/>
    <w:rPr>
      <w:sz w:val="20"/>
      <w:szCs w:val="20"/>
    </w:rPr>
  </w:style>
  <w:style w:type="paragraph" w:customStyle="1" w:styleId="ConsPlusNormal">
    <w:name w:val="ConsPlusNormal"/>
    <w:rsid w:val="00256235"/>
    <w:pPr>
      <w:autoSpaceDE w:val="0"/>
      <w:autoSpaceDN w:val="0"/>
      <w:adjustRightInd w:val="0"/>
      <w:spacing w:after="0" w:line="240" w:lineRule="auto"/>
    </w:pPr>
    <w:rPr>
      <w:rFonts w:ascii="Times New Roman" w:hAnsi="Times New Roman" w:cs="Times New Roman"/>
      <w:sz w:val="20"/>
      <w:szCs w:val="20"/>
    </w:rPr>
  </w:style>
  <w:style w:type="paragraph" w:styleId="ae">
    <w:name w:val="List Paragraph"/>
    <w:basedOn w:val="a"/>
    <w:uiPriority w:val="34"/>
    <w:qFormat/>
    <w:rsid w:val="00256235"/>
    <w:pPr>
      <w:spacing w:after="0" w:line="360" w:lineRule="auto"/>
      <w:ind w:left="720" w:firstLine="720"/>
      <w:contextualSpacing/>
      <w:jc w:val="both"/>
    </w:pPr>
    <w:rPr>
      <w:rFonts w:ascii="Times New Roman" w:eastAsia="Times New Roman" w:hAnsi="Times New Roman" w:cs="Times New Roman"/>
      <w:sz w:val="24"/>
      <w:szCs w:val="20"/>
      <w:lang w:eastAsia="ru-RU"/>
    </w:rPr>
  </w:style>
  <w:style w:type="paragraph" w:styleId="af">
    <w:name w:val="Balloon Text"/>
    <w:basedOn w:val="a"/>
    <w:link w:val="af0"/>
    <w:uiPriority w:val="99"/>
    <w:semiHidden/>
    <w:unhideWhenUsed/>
    <w:rsid w:val="00256235"/>
    <w:pPr>
      <w:spacing w:after="0" w:line="240" w:lineRule="auto"/>
    </w:pPr>
    <w:rPr>
      <w:rFonts w:ascii="Segoe UI" w:hAnsi="Segoe UI" w:cs="Segoe UI"/>
      <w:sz w:val="18"/>
      <w:szCs w:val="18"/>
    </w:rPr>
  </w:style>
  <w:style w:type="character" w:customStyle="1" w:styleId="af0">
    <w:name w:val="Текст выноски Знак"/>
    <w:basedOn w:val="a1"/>
    <w:link w:val="af"/>
    <w:uiPriority w:val="99"/>
    <w:semiHidden/>
    <w:rsid w:val="00256235"/>
    <w:rPr>
      <w:rFonts w:ascii="Segoe UI" w:hAnsi="Segoe UI" w:cs="Segoe UI"/>
      <w:sz w:val="18"/>
      <w:szCs w:val="18"/>
    </w:rPr>
  </w:style>
  <w:style w:type="paragraph" w:styleId="af1">
    <w:name w:val="annotation subject"/>
    <w:basedOn w:val="ac"/>
    <w:next w:val="ac"/>
    <w:link w:val="af2"/>
    <w:uiPriority w:val="99"/>
    <w:semiHidden/>
    <w:unhideWhenUsed/>
    <w:rsid w:val="00093A6D"/>
    <w:rPr>
      <w:b/>
      <w:bCs/>
    </w:rPr>
  </w:style>
  <w:style w:type="character" w:customStyle="1" w:styleId="af2">
    <w:name w:val="Тема примечания Знак"/>
    <w:basedOn w:val="ad"/>
    <w:link w:val="af1"/>
    <w:uiPriority w:val="99"/>
    <w:semiHidden/>
    <w:rsid w:val="00093A6D"/>
    <w:rPr>
      <w:b/>
      <w:bCs/>
      <w:sz w:val="20"/>
      <w:szCs w:val="20"/>
    </w:rPr>
  </w:style>
  <w:style w:type="character" w:customStyle="1" w:styleId="20">
    <w:name w:val="Заголовок 2 Знак"/>
    <w:basedOn w:val="a1"/>
    <w:link w:val="2"/>
    <w:uiPriority w:val="9"/>
    <w:semiHidden/>
    <w:rsid w:val="001D7CF8"/>
    <w:rPr>
      <w:rFonts w:asciiTheme="majorHAnsi" w:eastAsiaTheme="majorEastAsia" w:hAnsiTheme="majorHAnsi" w:cstheme="majorBidi"/>
      <w:color w:val="013F5A" w:themeColor="accent1" w:themeShade="BF"/>
      <w:sz w:val="26"/>
      <w:szCs w:val="26"/>
    </w:rPr>
  </w:style>
  <w:style w:type="character" w:customStyle="1" w:styleId="apple-style-span">
    <w:name w:val="apple-style-span"/>
    <w:rsid w:val="00A159D4"/>
    <w:rPr>
      <w:rFonts w:cs="Times New Roman"/>
    </w:rPr>
  </w:style>
  <w:style w:type="paragraph" w:styleId="af3">
    <w:name w:val="Title"/>
    <w:basedOn w:val="a"/>
    <w:link w:val="af4"/>
    <w:qFormat/>
    <w:rsid w:val="006D4AF5"/>
    <w:pPr>
      <w:widowControl w:val="0"/>
      <w:spacing w:after="0" w:line="240" w:lineRule="auto"/>
      <w:jc w:val="center"/>
    </w:pPr>
    <w:rPr>
      <w:rFonts w:ascii="Courier New" w:eastAsia="Times New Roman" w:hAnsi="Courier New" w:cs="Courier New"/>
      <w:b/>
      <w:bCs/>
      <w:lang w:eastAsia="ru-RU"/>
    </w:rPr>
  </w:style>
  <w:style w:type="character" w:customStyle="1" w:styleId="af4">
    <w:name w:val="Название Знак"/>
    <w:basedOn w:val="a1"/>
    <w:link w:val="af3"/>
    <w:rsid w:val="006D4AF5"/>
    <w:rPr>
      <w:rFonts w:ascii="Courier New" w:eastAsia="Times New Roman" w:hAnsi="Courier New" w:cs="Courier New"/>
      <w:b/>
      <w:bCs/>
      <w:lang w:eastAsia="ru-RU"/>
    </w:rPr>
  </w:style>
  <w:style w:type="character" w:customStyle="1" w:styleId="FontStyle15">
    <w:name w:val="Font Style15"/>
    <w:rsid w:val="006D4AF5"/>
    <w:rPr>
      <w:rFonts w:ascii="Arial" w:hAnsi="Arial" w:cs="Arial"/>
      <w:sz w:val="20"/>
      <w:szCs w:val="20"/>
    </w:rPr>
  </w:style>
  <w:style w:type="paragraph" w:customStyle="1" w:styleId="11">
    <w:name w:val="Обычный1"/>
    <w:rsid w:val="00B33379"/>
    <w:pPr>
      <w:spacing w:after="0" w:line="240" w:lineRule="auto"/>
    </w:pPr>
    <w:rPr>
      <w:rFonts w:ascii="Times New Roman" w:eastAsia="Times New Roman" w:hAnsi="Times New Roman" w:cs="Times New Roman"/>
      <w:snapToGrid w:val="0"/>
      <w:sz w:val="20"/>
      <w:szCs w:val="20"/>
      <w:lang w:eastAsia="ru-RU"/>
    </w:rPr>
  </w:style>
  <w:style w:type="character" w:customStyle="1" w:styleId="FontStyle20">
    <w:name w:val="Font Style20"/>
    <w:uiPriority w:val="99"/>
    <w:rsid w:val="00B33379"/>
    <w:rPr>
      <w:rFonts w:ascii="Arial Narrow" w:hAnsi="Arial Narrow" w:cs="Arial Narrow"/>
      <w:sz w:val="24"/>
      <w:szCs w:val="24"/>
    </w:rPr>
  </w:style>
  <w:style w:type="character" w:customStyle="1" w:styleId="30">
    <w:name w:val="Заголовок 3 Знак"/>
    <w:basedOn w:val="a1"/>
    <w:link w:val="3"/>
    <w:uiPriority w:val="9"/>
    <w:semiHidden/>
    <w:rsid w:val="00E3376E"/>
    <w:rPr>
      <w:rFonts w:asciiTheme="majorHAnsi" w:eastAsiaTheme="majorEastAsia" w:hAnsiTheme="majorHAnsi" w:cstheme="majorBidi"/>
      <w:color w:val="01293C" w:themeColor="accent1" w:themeShade="7F"/>
      <w:sz w:val="24"/>
      <w:szCs w:val="24"/>
    </w:rPr>
  </w:style>
  <w:style w:type="paragraph" w:customStyle="1" w:styleId="ConsPlusNonformat">
    <w:name w:val="ConsPlusNonformat"/>
    <w:rsid w:val="00E3376E"/>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VegasLex">
  <a:themeElements>
    <a:clrScheme name="VL">
      <a:dk1>
        <a:srgbClr val="002846"/>
      </a:dk1>
      <a:lt1>
        <a:srgbClr val="F3F4F5"/>
      </a:lt1>
      <a:dk2>
        <a:srgbClr val="002846"/>
      </a:dk2>
      <a:lt2>
        <a:srgbClr val="FFFFFF"/>
      </a:lt2>
      <a:accent1>
        <a:srgbClr val="025579"/>
      </a:accent1>
      <a:accent2>
        <a:srgbClr val="087F9F"/>
      </a:accent2>
      <a:accent3>
        <a:srgbClr val="9BC81E"/>
      </a:accent3>
      <a:accent4>
        <a:srgbClr val="0050A0"/>
      </a:accent4>
      <a:accent5>
        <a:srgbClr val="A0AAB4"/>
      </a:accent5>
      <a:accent6>
        <a:srgbClr val="D7DBDE"/>
      </a:accent6>
      <a:hlink>
        <a:srgbClr val="626E77"/>
      </a:hlink>
      <a:folHlink>
        <a:srgbClr val="626E77"/>
      </a:folHlink>
    </a:clrScheme>
    <a:fontScheme name="Vegas Lex">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E2929-3C2A-4B74-A096-9E9B38EFD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69</Pages>
  <Words>19966</Words>
  <Characters>113811</Characters>
  <Application>Microsoft Office Word</Application>
  <DocSecurity>0</DocSecurity>
  <Lines>948</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Vegas Lex</Company>
  <LinksUpToDate>false</LinksUpToDate>
  <CharactersWithSpaces>133510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Grigoryev, Maksim</dc:creator>
  <cp:keywords/>
  <dc:description/>
  <cp:lastModifiedBy>Grigoryev, Maksim</cp:lastModifiedBy>
  <cp:revision>3</cp:revision>
  <dcterms:created xsi:type="dcterms:W3CDTF">2016-01-12T15:18:00Z</dcterms:created>
  <dcterms:modified xsi:type="dcterms:W3CDTF">2016-01-12T15:21:00Z</dcterms:modified>
</cp:coreProperties>
</file>